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BF44A" w14:textId="5F1BE601" w:rsidR="00B96DC5" w:rsidRDefault="00B96DC5" w:rsidP="00B96DC5">
      <w:pPr>
        <w:spacing w:line="276" w:lineRule="auto"/>
        <w:jc w:val="center"/>
        <w:rPr>
          <w:b/>
          <w:bCs/>
          <w:lang w:val="en-US"/>
        </w:rPr>
      </w:pPr>
      <w:r w:rsidRPr="00B96DC5">
        <w:rPr>
          <w:b/>
          <w:bCs/>
          <w:lang w:val="en-US"/>
        </w:rPr>
        <w:t>The federal dynamics: the attitudes of citizens towards federalism in Belgium</w:t>
      </w:r>
    </w:p>
    <w:p w14:paraId="4C538C67" w14:textId="4B3B4835" w:rsidR="00767893" w:rsidRPr="008C7707" w:rsidRDefault="00767893" w:rsidP="00B96DC5">
      <w:pPr>
        <w:spacing w:line="276" w:lineRule="auto"/>
        <w:jc w:val="center"/>
        <w:rPr>
          <w:bCs/>
        </w:rPr>
      </w:pPr>
      <w:r w:rsidRPr="008C7707">
        <w:rPr>
          <w:bCs/>
        </w:rPr>
        <w:t xml:space="preserve">Laura </w:t>
      </w:r>
      <w:proofErr w:type="spellStart"/>
      <w:r w:rsidRPr="008C7707">
        <w:rPr>
          <w:bCs/>
        </w:rPr>
        <w:t>Pascolo</w:t>
      </w:r>
      <w:proofErr w:type="spellEnd"/>
      <w:r w:rsidRPr="008C7707">
        <w:rPr>
          <w:bCs/>
        </w:rPr>
        <w:t xml:space="preserve"> &amp; Min </w:t>
      </w:r>
      <w:proofErr w:type="spellStart"/>
      <w:r w:rsidRPr="008C7707">
        <w:rPr>
          <w:bCs/>
        </w:rPr>
        <w:t>Reuchamps</w:t>
      </w:r>
      <w:proofErr w:type="spellEnd"/>
    </w:p>
    <w:p w14:paraId="3C4E078D" w14:textId="5CB313A1" w:rsidR="00767893" w:rsidRPr="008C7707" w:rsidRDefault="00767893" w:rsidP="00B96DC5">
      <w:pPr>
        <w:spacing w:line="276" w:lineRule="auto"/>
        <w:jc w:val="center"/>
        <w:rPr>
          <w:bCs/>
        </w:rPr>
      </w:pPr>
      <w:proofErr w:type="spellStart"/>
      <w:r w:rsidRPr="008C7707">
        <w:rPr>
          <w:bCs/>
        </w:rPr>
        <w:t>UCLouvain</w:t>
      </w:r>
      <w:proofErr w:type="spellEnd"/>
      <w:r w:rsidRPr="008C7707">
        <w:rPr>
          <w:bCs/>
        </w:rPr>
        <w:t xml:space="preserve">, </w:t>
      </w:r>
      <w:proofErr w:type="spellStart"/>
      <w:r w:rsidRPr="008C7707">
        <w:rPr>
          <w:bCs/>
        </w:rPr>
        <w:t>Belgium</w:t>
      </w:r>
      <w:proofErr w:type="spellEnd"/>
    </w:p>
    <w:p w14:paraId="2F4834E9" w14:textId="6E8C8560" w:rsidR="00767893" w:rsidRDefault="00B96DC5" w:rsidP="00B96DC5">
      <w:pPr>
        <w:spacing w:line="276" w:lineRule="auto"/>
        <w:jc w:val="center"/>
        <w:rPr>
          <w:lang w:val="en-US"/>
        </w:rPr>
      </w:pPr>
      <w:r>
        <w:rPr>
          <w:lang w:val="en-US"/>
        </w:rPr>
        <w:t>Paper pre</w:t>
      </w:r>
      <w:r w:rsidR="00767893">
        <w:rPr>
          <w:lang w:val="en-US"/>
        </w:rPr>
        <w:t>pared for presentation</w:t>
      </w:r>
      <w:r>
        <w:rPr>
          <w:lang w:val="en-US"/>
        </w:rPr>
        <w:t xml:space="preserve"> the </w:t>
      </w:r>
      <w:r w:rsidR="00437A1C">
        <w:rPr>
          <w:lang w:val="en-US"/>
        </w:rPr>
        <w:t>A</w:t>
      </w:r>
      <w:r>
        <w:rPr>
          <w:lang w:val="en-US"/>
        </w:rPr>
        <w:t xml:space="preserve">nnual </w:t>
      </w:r>
      <w:r w:rsidR="00437A1C">
        <w:rPr>
          <w:lang w:val="en-US"/>
        </w:rPr>
        <w:t>M</w:t>
      </w:r>
      <w:r>
        <w:rPr>
          <w:lang w:val="en-US"/>
        </w:rPr>
        <w:t xml:space="preserve">eeting of </w:t>
      </w:r>
      <w:r w:rsidR="00767893">
        <w:rPr>
          <w:lang w:val="en-US"/>
        </w:rPr>
        <w:t xml:space="preserve">the </w:t>
      </w:r>
      <w:r>
        <w:rPr>
          <w:lang w:val="en-US"/>
        </w:rPr>
        <w:t xml:space="preserve">American </w:t>
      </w:r>
      <w:r w:rsidR="00767893">
        <w:rPr>
          <w:lang w:val="en-US"/>
        </w:rPr>
        <w:t>P</w:t>
      </w:r>
      <w:r>
        <w:rPr>
          <w:lang w:val="en-US"/>
        </w:rPr>
        <w:t xml:space="preserve">olitical </w:t>
      </w:r>
      <w:r w:rsidR="00767893">
        <w:rPr>
          <w:lang w:val="en-US"/>
        </w:rPr>
        <w:t>S</w:t>
      </w:r>
      <w:r>
        <w:rPr>
          <w:lang w:val="en-US"/>
        </w:rPr>
        <w:t xml:space="preserve">cience </w:t>
      </w:r>
      <w:r w:rsidR="00767893">
        <w:rPr>
          <w:lang w:val="en-US"/>
        </w:rPr>
        <w:t>A</w:t>
      </w:r>
      <w:r>
        <w:rPr>
          <w:lang w:val="en-US"/>
        </w:rPr>
        <w:t>ssociation (APSA)</w:t>
      </w:r>
    </w:p>
    <w:p w14:paraId="04E1A795" w14:textId="1A20EEB7" w:rsidR="00B96DC5" w:rsidRDefault="00B96DC5" w:rsidP="00B96DC5">
      <w:pPr>
        <w:spacing w:line="276" w:lineRule="auto"/>
        <w:jc w:val="center"/>
        <w:rPr>
          <w:lang w:val="en-US"/>
        </w:rPr>
      </w:pPr>
      <w:r>
        <w:rPr>
          <w:lang w:val="en-US"/>
        </w:rPr>
        <w:t>September 30-</w:t>
      </w:r>
      <w:r w:rsidR="00767893">
        <w:rPr>
          <w:lang w:val="en-US"/>
        </w:rPr>
        <w:t>O</w:t>
      </w:r>
      <w:r>
        <w:rPr>
          <w:lang w:val="en-US"/>
        </w:rPr>
        <w:t>ctober 3</w:t>
      </w:r>
      <w:r w:rsidR="00767893">
        <w:rPr>
          <w:lang w:val="en-US"/>
        </w:rPr>
        <w:t xml:space="preserve">, </w:t>
      </w:r>
      <w:r>
        <w:rPr>
          <w:lang w:val="en-US"/>
        </w:rPr>
        <w:t>Seattle</w:t>
      </w:r>
    </w:p>
    <w:p w14:paraId="209E15AC" w14:textId="6BB21EB4" w:rsidR="00767893" w:rsidRDefault="00767893" w:rsidP="00B96DC5">
      <w:pPr>
        <w:spacing w:line="276" w:lineRule="auto"/>
        <w:jc w:val="center"/>
        <w:rPr>
          <w:lang w:val="en-US"/>
        </w:rPr>
      </w:pPr>
    </w:p>
    <w:p w14:paraId="2B50DA93" w14:textId="1AACE5FD" w:rsidR="00767893" w:rsidRPr="00E00833" w:rsidRDefault="00767893" w:rsidP="00B96DC5">
      <w:pPr>
        <w:spacing w:line="276" w:lineRule="auto"/>
        <w:jc w:val="center"/>
        <w:rPr>
          <w:lang w:val="en-US"/>
        </w:rPr>
      </w:pPr>
      <w:r>
        <w:rPr>
          <w:lang w:val="en-US"/>
        </w:rPr>
        <w:t>* * * Work in progress – Please do not cite without authors</w:t>
      </w:r>
      <w:r w:rsidR="00B82106">
        <w:rPr>
          <w:lang w:val="en-US"/>
        </w:rPr>
        <w:t>’</w:t>
      </w:r>
      <w:r>
        <w:rPr>
          <w:lang w:val="en-US"/>
        </w:rPr>
        <w:t xml:space="preserve"> consent * * *</w:t>
      </w:r>
    </w:p>
    <w:p w14:paraId="6E5AC84A" w14:textId="77777777" w:rsidR="00133E82" w:rsidRDefault="00133E82" w:rsidP="00B96DC5">
      <w:pPr>
        <w:rPr>
          <w:lang w:val="en-US"/>
        </w:rPr>
      </w:pPr>
    </w:p>
    <w:p w14:paraId="0AB0944E" w14:textId="4FFD1690" w:rsidR="00B96DC5" w:rsidRDefault="00B96DC5">
      <w:pPr>
        <w:rPr>
          <w:b/>
          <w:bCs/>
          <w:lang w:val="en-US"/>
        </w:rPr>
      </w:pPr>
      <w:r w:rsidRPr="00A86DB2">
        <w:rPr>
          <w:b/>
          <w:bCs/>
          <w:lang w:val="en-US"/>
        </w:rPr>
        <w:t>Introduction</w:t>
      </w:r>
    </w:p>
    <w:p w14:paraId="75CE4855" w14:textId="05B9EC21" w:rsidR="00B501E9" w:rsidRDefault="00B501E9">
      <w:pPr>
        <w:rPr>
          <w:b/>
          <w:bCs/>
          <w:lang w:val="en-US"/>
        </w:rPr>
      </w:pPr>
    </w:p>
    <w:p w14:paraId="317BD262" w14:textId="5C8F36B1" w:rsidR="00133AFB" w:rsidRDefault="0038144A" w:rsidP="00133AFB">
      <w:pPr>
        <w:spacing w:line="276" w:lineRule="auto"/>
        <w:ind w:firstLine="360"/>
        <w:jc w:val="both"/>
        <w:rPr>
          <w:color w:val="211E1E"/>
          <w:lang w:val="en-US"/>
        </w:rPr>
      </w:pPr>
      <w:r w:rsidRPr="00FF2F51">
        <w:rPr>
          <w:lang w:val="en-US"/>
        </w:rPr>
        <w:t>In multinational federations, federal dynamics seem to be guided by the congruence between the ethno-linguistic differences in society and institutions</w:t>
      </w:r>
      <w:r w:rsidR="008C7707">
        <w:rPr>
          <w:lang w:val="en-US"/>
        </w:rPr>
        <w:t xml:space="preserve"> (Gagnon and Tully, 2001; Burgess and Pinder, 2007)</w:t>
      </w:r>
      <w:r w:rsidRPr="00FF2F51">
        <w:rPr>
          <w:lang w:val="en-US"/>
        </w:rPr>
        <w:t xml:space="preserve">. As a result, institutions have been gradually modified over the course of various institutional arrangements to accommodate the diversities of these federations. However, citizens as the </w:t>
      </w:r>
      <w:r w:rsidR="00B21D91">
        <w:rPr>
          <w:lang w:val="en-US"/>
        </w:rPr>
        <w:t>‘</w:t>
      </w:r>
      <w:r w:rsidRPr="00FF2F51">
        <w:rPr>
          <w:lang w:val="en-US"/>
        </w:rPr>
        <w:t>raison d</w:t>
      </w:r>
      <w:r w:rsidR="00B82106">
        <w:rPr>
          <w:lang w:val="en-US"/>
        </w:rPr>
        <w:t>’</w:t>
      </w:r>
      <w:r w:rsidRPr="00FF2F51">
        <w:rPr>
          <w:lang w:val="en-US"/>
        </w:rPr>
        <w:t>être</w:t>
      </w:r>
      <w:r w:rsidR="00B21D91">
        <w:rPr>
          <w:lang w:val="en-US"/>
        </w:rPr>
        <w:t xml:space="preserve">’ </w:t>
      </w:r>
      <w:r w:rsidRPr="00FF2F51">
        <w:rPr>
          <w:lang w:val="en-US"/>
        </w:rPr>
        <w:t xml:space="preserve">of federalism tend to have a rather passive role in the processes of federalization that shape these federal dynamics. This role is even more limited in </w:t>
      </w:r>
      <w:proofErr w:type="spellStart"/>
      <w:r w:rsidRPr="00FF2F51">
        <w:rPr>
          <w:lang w:val="en-US"/>
        </w:rPr>
        <w:t>consociational</w:t>
      </w:r>
      <w:proofErr w:type="spellEnd"/>
      <w:r w:rsidRPr="00FF2F51">
        <w:rPr>
          <w:lang w:val="en-US"/>
        </w:rPr>
        <w:t xml:space="preserve"> systems where citizens are perceived to be more radical than political elites in their political preferences and </w:t>
      </w:r>
      <w:r w:rsidR="008C7707" w:rsidRPr="00FF2F51">
        <w:rPr>
          <w:lang w:val="en-US"/>
        </w:rPr>
        <w:t>identities</w:t>
      </w:r>
      <w:r w:rsidR="008C7707">
        <w:rPr>
          <w:lang w:val="en-US"/>
        </w:rPr>
        <w:t xml:space="preserve"> (</w:t>
      </w:r>
      <w:proofErr w:type="spellStart"/>
      <w:r w:rsidR="00B21D91">
        <w:rPr>
          <w:lang w:val="en-US"/>
        </w:rPr>
        <w:t>Huyse</w:t>
      </w:r>
      <w:proofErr w:type="spellEnd"/>
      <w:r w:rsidR="00B21D91">
        <w:rPr>
          <w:lang w:val="en-US"/>
        </w:rPr>
        <w:t>, 1970</w:t>
      </w:r>
      <w:r w:rsidR="00B21D91">
        <w:rPr>
          <w:lang w:val="en-US"/>
        </w:rPr>
        <w:t xml:space="preserve">; </w:t>
      </w:r>
      <w:proofErr w:type="spellStart"/>
      <w:r w:rsidR="008C7707">
        <w:rPr>
          <w:lang w:val="en-US"/>
        </w:rPr>
        <w:t>Lijphart</w:t>
      </w:r>
      <w:proofErr w:type="spellEnd"/>
      <w:r w:rsidR="008C7707">
        <w:rPr>
          <w:lang w:val="en-US"/>
        </w:rPr>
        <w:t>, 1977</w:t>
      </w:r>
      <w:r w:rsidR="0060243F">
        <w:rPr>
          <w:lang w:val="en-US"/>
        </w:rPr>
        <w:t>).</w:t>
      </w:r>
      <w:r w:rsidRPr="00FF2F51">
        <w:rPr>
          <w:lang w:val="en-US"/>
        </w:rPr>
        <w:t xml:space="preserve"> However, even if citizens are not the main designers of federalism, they are nonetheless the main receptors of policies. Hence, the study of their perceptions and attitudes towards federalism are crucial to identify the contours of issues and dynamics within multinational federations. Belgium is a particularly relevant case because the historically centrifugal federal dynamics of decentralization of competences is highly debated and a reversal of the federal dynamics could be at play</w:t>
      </w:r>
      <w:r>
        <w:rPr>
          <w:lang w:val="en-US"/>
        </w:rPr>
        <w:t xml:space="preserve"> (</w:t>
      </w:r>
      <w:proofErr w:type="spellStart"/>
      <w:r>
        <w:rPr>
          <w:lang w:val="en-US"/>
        </w:rPr>
        <w:t>Pascolo</w:t>
      </w:r>
      <w:proofErr w:type="spellEnd"/>
      <w:r>
        <w:rPr>
          <w:lang w:val="en-US"/>
        </w:rPr>
        <w:t xml:space="preserve"> </w:t>
      </w:r>
      <w:r w:rsidR="00B21D91">
        <w:rPr>
          <w:lang w:val="en-US"/>
        </w:rPr>
        <w:t>and</w:t>
      </w:r>
      <w:r>
        <w:rPr>
          <w:lang w:val="en-US"/>
        </w:rPr>
        <w:t xml:space="preserve"> </w:t>
      </w:r>
      <w:r w:rsidRPr="00A87E07">
        <w:rPr>
          <w:i/>
          <w:iCs/>
          <w:lang w:val="en-US"/>
        </w:rPr>
        <w:t>al</w:t>
      </w:r>
      <w:r>
        <w:rPr>
          <w:lang w:val="en-US"/>
        </w:rPr>
        <w:t>., 2021)</w:t>
      </w:r>
      <w:r w:rsidRPr="00FF2F51">
        <w:rPr>
          <w:lang w:val="en-US"/>
        </w:rPr>
        <w:t xml:space="preserve">. Indeed, recent studies </w:t>
      </w:r>
      <w:r w:rsidR="00B82106">
        <w:rPr>
          <w:lang w:val="en-US"/>
        </w:rPr>
        <w:t xml:space="preserve">have </w:t>
      </w:r>
      <w:r w:rsidRPr="00FF2F51">
        <w:rPr>
          <w:lang w:val="en-US"/>
        </w:rPr>
        <w:t>show</w:t>
      </w:r>
      <w:r w:rsidR="00B82106">
        <w:rPr>
          <w:lang w:val="en-US"/>
        </w:rPr>
        <w:t>n</w:t>
      </w:r>
      <w:r w:rsidRPr="00FF2F51">
        <w:rPr>
          <w:lang w:val="en-US"/>
        </w:rPr>
        <w:t xml:space="preserve"> that the political elites are increasingly advocating the </w:t>
      </w:r>
      <w:r w:rsidR="00B21D91">
        <w:rPr>
          <w:lang w:val="en-US"/>
        </w:rPr>
        <w:t>‘</w:t>
      </w:r>
      <w:r w:rsidRPr="00FF2F51">
        <w:rPr>
          <w:lang w:val="en-US"/>
        </w:rPr>
        <w:t>re-</w:t>
      </w:r>
      <w:proofErr w:type="spellStart"/>
      <w:r w:rsidRPr="00FF2F51">
        <w:rPr>
          <w:lang w:val="en-US"/>
        </w:rPr>
        <w:t>centralisation</w:t>
      </w:r>
      <w:proofErr w:type="spellEnd"/>
      <w:r w:rsidR="00B21D91">
        <w:rPr>
          <w:lang w:val="en-US"/>
        </w:rPr>
        <w:t>’</w:t>
      </w:r>
      <w:r w:rsidRPr="00FF2F51">
        <w:rPr>
          <w:lang w:val="en-US"/>
        </w:rPr>
        <w:t xml:space="preserve"> of some competences in the name of efficiency</w:t>
      </w:r>
      <w:r w:rsidR="00B21D91">
        <w:rPr>
          <w:lang w:val="en-US"/>
        </w:rPr>
        <w:t xml:space="preserve"> (</w:t>
      </w:r>
      <w:proofErr w:type="spellStart"/>
      <w:r w:rsidR="00B21D91">
        <w:rPr>
          <w:lang w:val="en-US"/>
        </w:rPr>
        <w:t>Dodeigne</w:t>
      </w:r>
      <w:proofErr w:type="spellEnd"/>
      <w:r w:rsidR="00B21D91">
        <w:rPr>
          <w:lang w:val="en-US"/>
        </w:rPr>
        <w:t xml:space="preserve"> and </w:t>
      </w:r>
      <w:r w:rsidR="00B21D91" w:rsidRPr="00B21D91">
        <w:rPr>
          <w:i/>
          <w:iCs/>
          <w:lang w:val="en-US"/>
        </w:rPr>
        <w:t>al</w:t>
      </w:r>
      <w:r w:rsidR="00B21D91">
        <w:rPr>
          <w:lang w:val="en-US"/>
        </w:rPr>
        <w:t xml:space="preserve">., 2016; </w:t>
      </w:r>
      <w:proofErr w:type="spellStart"/>
      <w:r w:rsidR="00B21D91">
        <w:rPr>
          <w:lang w:val="en-US"/>
        </w:rPr>
        <w:t>Reuchamps</w:t>
      </w:r>
      <w:proofErr w:type="spellEnd"/>
      <w:r w:rsidR="00B21D91">
        <w:rPr>
          <w:lang w:val="en-US"/>
        </w:rPr>
        <w:t xml:space="preserve"> and </w:t>
      </w:r>
      <w:r w:rsidR="00B21D91" w:rsidRPr="00B21D91">
        <w:rPr>
          <w:i/>
          <w:iCs/>
          <w:lang w:val="en-US"/>
        </w:rPr>
        <w:t>al</w:t>
      </w:r>
      <w:r w:rsidR="00B21D91">
        <w:rPr>
          <w:lang w:val="en-US"/>
        </w:rPr>
        <w:t>., 2017)</w:t>
      </w:r>
      <w:r w:rsidRPr="00FF2F51">
        <w:rPr>
          <w:lang w:val="en-US"/>
        </w:rPr>
        <w:t xml:space="preserve">. </w:t>
      </w:r>
      <w:r w:rsidR="00133AFB">
        <w:rPr>
          <w:lang w:val="en-US"/>
        </w:rPr>
        <w:t xml:space="preserve">The question is therefore whether citizens follow and support this trend or not. Yet, there is </w:t>
      </w:r>
      <w:r w:rsidR="00133AFB" w:rsidRPr="00CC6A96">
        <w:rPr>
          <w:color w:val="211E1E"/>
          <w:lang w:val="en-US"/>
        </w:rPr>
        <w:t>little research on citizens</w:t>
      </w:r>
      <w:r w:rsidR="00133AFB">
        <w:rPr>
          <w:color w:val="211E1E"/>
          <w:lang w:val="en-US"/>
        </w:rPr>
        <w:t>’</w:t>
      </w:r>
      <w:r w:rsidR="00133AFB" w:rsidRPr="00CC6A96">
        <w:rPr>
          <w:color w:val="211E1E"/>
          <w:lang w:val="en-US"/>
        </w:rPr>
        <w:t xml:space="preserve"> preferences except for quantitative surveys of voters and their votes (</w:t>
      </w:r>
      <w:proofErr w:type="spellStart"/>
      <w:r w:rsidR="00133AFB" w:rsidRPr="00CC6A96">
        <w:rPr>
          <w:color w:val="211E1E"/>
          <w:lang w:val="en-US"/>
        </w:rPr>
        <w:t>Devillers</w:t>
      </w:r>
      <w:proofErr w:type="spellEnd"/>
      <w:r w:rsidR="00133AFB" w:rsidRPr="00CC6A96">
        <w:rPr>
          <w:color w:val="211E1E"/>
          <w:lang w:val="en-US"/>
        </w:rPr>
        <w:t xml:space="preserve"> </w:t>
      </w:r>
      <w:r w:rsidR="00B21D91">
        <w:rPr>
          <w:color w:val="211E1E"/>
          <w:lang w:val="en-US"/>
        </w:rPr>
        <w:t>and</w:t>
      </w:r>
      <w:r w:rsidR="00133AFB" w:rsidRPr="00CC6A96">
        <w:rPr>
          <w:color w:val="211E1E"/>
          <w:lang w:val="en-US"/>
        </w:rPr>
        <w:t xml:space="preserve"> </w:t>
      </w:r>
      <w:r w:rsidR="00133AFB" w:rsidRPr="00B21D91">
        <w:rPr>
          <w:i/>
          <w:iCs/>
          <w:color w:val="211E1E"/>
          <w:lang w:val="en-US"/>
        </w:rPr>
        <w:t>al</w:t>
      </w:r>
      <w:r w:rsidR="00133AFB" w:rsidRPr="00CC6A96">
        <w:rPr>
          <w:color w:val="211E1E"/>
          <w:lang w:val="en-US"/>
        </w:rPr>
        <w:t xml:space="preserve">., 2019; </w:t>
      </w:r>
      <w:proofErr w:type="spellStart"/>
      <w:r w:rsidR="00133AFB" w:rsidRPr="00CC6A96">
        <w:rPr>
          <w:color w:val="211E1E"/>
          <w:lang w:val="en-US"/>
        </w:rPr>
        <w:t>Deschouwer</w:t>
      </w:r>
      <w:proofErr w:type="spellEnd"/>
      <w:r w:rsidR="00133AFB" w:rsidRPr="00CC6A96">
        <w:rPr>
          <w:color w:val="211E1E"/>
          <w:lang w:val="en-US"/>
        </w:rPr>
        <w:t xml:space="preserve"> </w:t>
      </w:r>
      <w:r w:rsidR="00B21D91">
        <w:rPr>
          <w:color w:val="211E1E"/>
          <w:lang w:val="en-US"/>
        </w:rPr>
        <w:t>and</w:t>
      </w:r>
      <w:r w:rsidR="00133AFB" w:rsidRPr="00CC6A96">
        <w:rPr>
          <w:color w:val="211E1E"/>
          <w:lang w:val="en-US"/>
        </w:rPr>
        <w:t xml:space="preserve"> </w:t>
      </w:r>
      <w:r w:rsidR="00133AFB" w:rsidRPr="00B21D91">
        <w:rPr>
          <w:i/>
          <w:iCs/>
          <w:color w:val="211E1E"/>
          <w:lang w:val="en-US"/>
        </w:rPr>
        <w:t>al</w:t>
      </w:r>
      <w:r w:rsidR="00133AFB" w:rsidRPr="00CC6A96">
        <w:rPr>
          <w:color w:val="211E1E"/>
          <w:lang w:val="en-US"/>
        </w:rPr>
        <w:t>., 2010).</w:t>
      </w:r>
    </w:p>
    <w:p w14:paraId="79860C73" w14:textId="77777777" w:rsidR="00133AFB" w:rsidRDefault="00133AFB" w:rsidP="00133AFB">
      <w:pPr>
        <w:spacing w:line="276" w:lineRule="auto"/>
        <w:ind w:firstLine="360"/>
        <w:jc w:val="both"/>
        <w:rPr>
          <w:lang w:val="en-US"/>
        </w:rPr>
      </w:pPr>
    </w:p>
    <w:p w14:paraId="48A45C38" w14:textId="2001CC3A" w:rsidR="00B501E9" w:rsidRPr="00133AFB" w:rsidRDefault="0038144A" w:rsidP="00133AFB">
      <w:pPr>
        <w:spacing w:line="276" w:lineRule="auto"/>
        <w:ind w:firstLine="360"/>
        <w:jc w:val="both"/>
        <w:rPr>
          <w:lang w:val="en-GB"/>
        </w:rPr>
      </w:pPr>
      <w:r w:rsidRPr="00FF2F51">
        <w:rPr>
          <w:lang w:val="en-US"/>
        </w:rPr>
        <w:t xml:space="preserve">The objective of this paper is to explore and compare longitudinally the preferences </w:t>
      </w:r>
      <w:r>
        <w:rPr>
          <w:lang w:val="en-US"/>
        </w:rPr>
        <w:t>of</w:t>
      </w:r>
      <w:r w:rsidRPr="00FF2F51">
        <w:rPr>
          <w:lang w:val="en-US"/>
        </w:rPr>
        <w:t xml:space="preserve"> citizens </w:t>
      </w:r>
      <w:r w:rsidR="00133AFB">
        <w:rPr>
          <w:lang w:val="en-US"/>
        </w:rPr>
        <w:t>for</w:t>
      </w:r>
      <w:r>
        <w:rPr>
          <w:lang w:val="en-US"/>
        </w:rPr>
        <w:t xml:space="preserve"> the future of Belgian federalism</w:t>
      </w:r>
      <w:r w:rsidR="00B82106">
        <w:rPr>
          <w:lang w:val="en-US"/>
        </w:rPr>
        <w:t xml:space="preserve"> based on </w:t>
      </w:r>
      <w:r w:rsidR="00B21D91">
        <w:rPr>
          <w:lang w:val="en-US"/>
        </w:rPr>
        <w:t>a</w:t>
      </w:r>
      <w:r w:rsidR="00B82106">
        <w:rPr>
          <w:lang w:val="en-US"/>
        </w:rPr>
        <w:t xml:space="preserve"> qualitative analysis of citizens’ forums</w:t>
      </w:r>
      <w:r>
        <w:rPr>
          <w:lang w:val="en-US"/>
        </w:rPr>
        <w:t>.</w:t>
      </w:r>
      <w:r w:rsidRPr="00FF2F51">
        <w:rPr>
          <w:lang w:val="en-US"/>
        </w:rPr>
        <w:t xml:space="preserve"> </w:t>
      </w:r>
      <w:r w:rsidR="00B82106">
        <w:rPr>
          <w:lang w:val="en-US"/>
        </w:rPr>
        <w:t>Such analysis is performed</w:t>
      </w:r>
      <w:r w:rsidRPr="00FF2F51">
        <w:rPr>
          <w:lang w:val="en-US"/>
        </w:rPr>
        <w:t xml:space="preserve"> </w:t>
      </w:r>
      <w:r w:rsidR="00B82106">
        <w:rPr>
          <w:lang w:val="en-US"/>
        </w:rPr>
        <w:t>on</w:t>
      </w:r>
      <w:r w:rsidRPr="00FF2F51">
        <w:rPr>
          <w:lang w:val="en-US"/>
        </w:rPr>
        <w:t xml:space="preserve"> </w:t>
      </w:r>
      <w:r w:rsidR="00B82106">
        <w:rPr>
          <w:lang w:val="en-US"/>
        </w:rPr>
        <w:t>four</w:t>
      </w:r>
      <w:r w:rsidRPr="00FF2F51">
        <w:rPr>
          <w:lang w:val="en-US"/>
        </w:rPr>
        <w:t xml:space="preserve"> </w:t>
      </w:r>
      <w:r w:rsidR="00B21D91" w:rsidRPr="00FF2F51">
        <w:rPr>
          <w:lang w:val="en-US"/>
        </w:rPr>
        <w:t>citizens</w:t>
      </w:r>
      <w:r w:rsidR="00B21D91">
        <w:rPr>
          <w:lang w:val="en-US"/>
        </w:rPr>
        <w:t>’</w:t>
      </w:r>
      <w:r w:rsidR="00B21D91" w:rsidRPr="00FF2F51">
        <w:rPr>
          <w:lang w:val="en-US"/>
        </w:rPr>
        <w:t xml:space="preserve"> forums</w:t>
      </w:r>
      <w:r w:rsidRPr="00FF2F51">
        <w:rPr>
          <w:lang w:val="en-US"/>
        </w:rPr>
        <w:t xml:space="preserve"> on the future of federalism that were organized in two </w:t>
      </w:r>
      <w:r w:rsidR="00133AFB">
        <w:rPr>
          <w:lang w:val="en-US"/>
        </w:rPr>
        <w:t>waves</w:t>
      </w:r>
      <w:r w:rsidRPr="00FF2F51">
        <w:rPr>
          <w:lang w:val="en-US"/>
        </w:rPr>
        <w:t xml:space="preserve"> (2007</w:t>
      </w:r>
      <w:r w:rsidR="00B82106">
        <w:rPr>
          <w:lang w:val="en-US"/>
        </w:rPr>
        <w:t>/2008</w:t>
      </w:r>
      <w:r w:rsidRPr="00FF2F51">
        <w:rPr>
          <w:lang w:val="en-US"/>
        </w:rPr>
        <w:t xml:space="preserve"> and 2017</w:t>
      </w:r>
      <w:r w:rsidR="00B82106">
        <w:rPr>
          <w:lang w:val="en-US"/>
        </w:rPr>
        <w:t>/</w:t>
      </w:r>
      <w:r w:rsidRPr="00FF2F51">
        <w:rPr>
          <w:lang w:val="en-US"/>
        </w:rPr>
        <w:t>2018) in Flanders and Wallonia</w:t>
      </w:r>
      <w:r>
        <w:rPr>
          <w:lang w:val="en-US"/>
        </w:rPr>
        <w:t xml:space="preserve"> (</w:t>
      </w:r>
      <w:proofErr w:type="spellStart"/>
      <w:r>
        <w:rPr>
          <w:lang w:val="en-US"/>
        </w:rPr>
        <w:t>Reuchamps</w:t>
      </w:r>
      <w:proofErr w:type="spellEnd"/>
      <w:r>
        <w:rPr>
          <w:lang w:val="en-US"/>
        </w:rPr>
        <w:t xml:space="preserve">, 2010; </w:t>
      </w:r>
      <w:proofErr w:type="spellStart"/>
      <w:r>
        <w:rPr>
          <w:lang w:val="en-US"/>
        </w:rPr>
        <w:t>Reuchamps</w:t>
      </w:r>
      <w:proofErr w:type="spellEnd"/>
      <w:r>
        <w:rPr>
          <w:lang w:val="en-US"/>
        </w:rPr>
        <w:t xml:space="preserve"> </w:t>
      </w:r>
      <w:r w:rsidR="00B21D91">
        <w:rPr>
          <w:lang w:val="en-US"/>
        </w:rPr>
        <w:t>and</w:t>
      </w:r>
      <w:r>
        <w:rPr>
          <w:lang w:val="en-US"/>
        </w:rPr>
        <w:t xml:space="preserve"> </w:t>
      </w:r>
      <w:r w:rsidRPr="00A87E07">
        <w:rPr>
          <w:i/>
          <w:iCs/>
          <w:lang w:val="en-US"/>
        </w:rPr>
        <w:t>al</w:t>
      </w:r>
      <w:r>
        <w:rPr>
          <w:lang w:val="en-US"/>
        </w:rPr>
        <w:t>., 2021)</w:t>
      </w:r>
      <w:r w:rsidRPr="00FF2F51">
        <w:rPr>
          <w:lang w:val="en-US"/>
        </w:rPr>
        <w:t>.</w:t>
      </w:r>
      <w:r w:rsidR="00133AFB">
        <w:rPr>
          <w:lang w:val="en-US"/>
        </w:rPr>
        <w:t xml:space="preserve"> </w:t>
      </w:r>
      <w:r w:rsidR="00133AFB">
        <w:rPr>
          <w:color w:val="211E1E"/>
          <w:lang w:val="en-US"/>
        </w:rPr>
        <w:t xml:space="preserve">Five profiles emerge from the analysis of the first round of citizens’ forums </w:t>
      </w:r>
      <w:r w:rsidR="00133AFB" w:rsidRPr="00FF2F51">
        <w:rPr>
          <w:lang w:val="en-US"/>
        </w:rPr>
        <w:t>2007</w:t>
      </w:r>
      <w:r w:rsidR="00133AFB">
        <w:rPr>
          <w:lang w:val="en-US"/>
        </w:rPr>
        <w:t xml:space="preserve">/2008: </w:t>
      </w:r>
      <w:r w:rsidR="00133AFB" w:rsidRPr="00CC6A96">
        <w:rPr>
          <w:color w:val="211E1E"/>
          <w:lang w:val="en-US"/>
        </w:rPr>
        <w:t>unitarist, unionist, federalist,</w:t>
      </w:r>
      <w:r w:rsidR="00133AFB">
        <w:rPr>
          <w:color w:val="211E1E"/>
          <w:lang w:val="en-US"/>
        </w:rPr>
        <w:t xml:space="preserve"> regionalist and</w:t>
      </w:r>
      <w:r w:rsidR="00B21D91">
        <w:rPr>
          <w:color w:val="211E1E"/>
          <w:lang w:val="en-US"/>
        </w:rPr>
        <w:t xml:space="preserve"> </w:t>
      </w:r>
      <w:r w:rsidR="00B21D91" w:rsidRPr="00B21D91">
        <w:rPr>
          <w:color w:val="211E1E"/>
          <w:lang w:val="en-US"/>
        </w:rPr>
        <w:t>independentist</w:t>
      </w:r>
      <w:r w:rsidR="00133AFB">
        <w:rPr>
          <w:color w:val="211E1E"/>
          <w:lang w:val="en-US"/>
        </w:rPr>
        <w:t xml:space="preserve">. </w:t>
      </w:r>
      <w:r w:rsidRPr="00CC6A96">
        <w:rPr>
          <w:color w:val="211E1E"/>
          <w:lang w:val="en-US"/>
        </w:rPr>
        <w:t>Ten years later, the same types of citizens</w:t>
      </w:r>
      <w:r w:rsidR="00B82106">
        <w:rPr>
          <w:color w:val="211E1E"/>
          <w:lang w:val="en-US"/>
        </w:rPr>
        <w:t>’</w:t>
      </w:r>
      <w:r w:rsidRPr="00CC6A96">
        <w:rPr>
          <w:color w:val="211E1E"/>
          <w:lang w:val="en-US"/>
        </w:rPr>
        <w:t xml:space="preserve"> </w:t>
      </w:r>
      <w:r w:rsidR="00133AFB">
        <w:rPr>
          <w:color w:val="211E1E"/>
          <w:lang w:val="en-US"/>
        </w:rPr>
        <w:t>forums</w:t>
      </w:r>
      <w:r w:rsidRPr="00CC6A96">
        <w:rPr>
          <w:color w:val="211E1E"/>
          <w:lang w:val="en-US"/>
        </w:rPr>
        <w:t xml:space="preserve"> were </w:t>
      </w:r>
      <w:r w:rsidR="00B21D91" w:rsidRPr="00CC6A96">
        <w:rPr>
          <w:color w:val="211E1E"/>
          <w:lang w:val="en-US"/>
        </w:rPr>
        <w:t>organized</w:t>
      </w:r>
      <w:r w:rsidRPr="00CC6A96">
        <w:rPr>
          <w:color w:val="211E1E"/>
          <w:lang w:val="en-US"/>
        </w:rPr>
        <w:t xml:space="preserve"> again, using the same procedure. It is therefore appropriate to compare the data from these two rounds of </w:t>
      </w:r>
      <w:r w:rsidR="008C7707" w:rsidRPr="00CC6A96">
        <w:rPr>
          <w:color w:val="211E1E"/>
          <w:lang w:val="en-US"/>
        </w:rPr>
        <w:t>citizens</w:t>
      </w:r>
      <w:r w:rsidR="008C7707">
        <w:rPr>
          <w:color w:val="211E1E"/>
          <w:lang w:val="en-US"/>
        </w:rPr>
        <w:t xml:space="preserve"> ‘forums </w:t>
      </w:r>
      <w:r w:rsidRPr="00CC6A96">
        <w:rPr>
          <w:color w:val="211E1E"/>
          <w:lang w:val="en-US"/>
        </w:rPr>
        <w:t>and to analyze the evolution of citizens</w:t>
      </w:r>
      <w:r w:rsidR="00B82106">
        <w:rPr>
          <w:color w:val="211E1E"/>
          <w:lang w:val="en-US"/>
        </w:rPr>
        <w:t>’</w:t>
      </w:r>
      <w:r w:rsidRPr="00CC6A96">
        <w:rPr>
          <w:color w:val="211E1E"/>
          <w:lang w:val="en-US"/>
        </w:rPr>
        <w:t xml:space="preserve"> preferences through their typical profiles</w:t>
      </w:r>
      <w:r w:rsidR="00133AFB">
        <w:rPr>
          <w:color w:val="211E1E"/>
          <w:lang w:val="en-US"/>
        </w:rPr>
        <w:t>, so that we can capture the possible evolution of their scope and nature.</w:t>
      </w:r>
      <w:r w:rsidR="00133AFB">
        <w:rPr>
          <w:lang w:val="en-US"/>
        </w:rPr>
        <w:t xml:space="preserve"> </w:t>
      </w:r>
      <w:proofErr w:type="gramStart"/>
      <w:r w:rsidR="00133AFB">
        <w:rPr>
          <w:lang w:val="en-US"/>
        </w:rPr>
        <w:t>In order to</w:t>
      </w:r>
      <w:proofErr w:type="gramEnd"/>
      <w:r w:rsidR="00133AFB">
        <w:rPr>
          <w:lang w:val="en-US"/>
        </w:rPr>
        <w:t xml:space="preserve"> do so, the next</w:t>
      </w:r>
      <w:r w:rsidRPr="003441B9">
        <w:rPr>
          <w:spacing w:val="-9"/>
          <w:lang w:val="en-GB"/>
        </w:rPr>
        <w:t xml:space="preserve"> </w:t>
      </w:r>
      <w:r w:rsidRPr="003441B9">
        <w:rPr>
          <w:lang w:val="en-GB"/>
        </w:rPr>
        <w:t>section</w:t>
      </w:r>
      <w:r w:rsidRPr="003441B9">
        <w:rPr>
          <w:spacing w:val="-6"/>
          <w:lang w:val="en-GB"/>
        </w:rPr>
        <w:t xml:space="preserve"> looks at the literature about citizens and federalism with a focus on</w:t>
      </w:r>
      <w:r w:rsidRPr="003441B9">
        <w:rPr>
          <w:lang w:val="en-GB"/>
        </w:rPr>
        <w:t xml:space="preserve"> Belgian federalism. </w:t>
      </w:r>
      <w:r w:rsidR="00133AFB">
        <w:rPr>
          <w:lang w:val="en-GB"/>
        </w:rPr>
        <w:t>On this background, the methodological design is presented before turning to the description of the</w:t>
      </w:r>
      <w:r w:rsidRPr="003441B9">
        <w:rPr>
          <w:lang w:val="en-GB"/>
        </w:rPr>
        <w:t xml:space="preserve"> </w:t>
      </w:r>
      <w:r>
        <w:rPr>
          <w:lang w:val="en-GB"/>
        </w:rPr>
        <w:t xml:space="preserve">five </w:t>
      </w:r>
      <w:r w:rsidRPr="003441B9">
        <w:rPr>
          <w:lang w:val="en-GB"/>
        </w:rPr>
        <w:t>main</w:t>
      </w:r>
      <w:r>
        <w:rPr>
          <w:lang w:val="en-GB"/>
        </w:rPr>
        <w:t xml:space="preserve"> </w:t>
      </w:r>
      <w:r w:rsidR="00B82106">
        <w:rPr>
          <w:lang w:val="en-GB"/>
        </w:rPr>
        <w:t>‘</w:t>
      </w:r>
      <w:r w:rsidRPr="003441B9">
        <w:rPr>
          <w:lang w:val="en-GB"/>
        </w:rPr>
        <w:t>profiles</w:t>
      </w:r>
      <w:r w:rsidR="00B82106">
        <w:rPr>
          <w:lang w:val="en-GB"/>
        </w:rPr>
        <w:t>’</w:t>
      </w:r>
      <w:r w:rsidRPr="003441B9">
        <w:rPr>
          <w:lang w:val="en-GB"/>
        </w:rPr>
        <w:t xml:space="preserve"> of citizens</w:t>
      </w:r>
      <w:r w:rsidR="00133AFB">
        <w:rPr>
          <w:lang w:val="en-GB"/>
        </w:rPr>
        <w:t xml:space="preserve"> that leads to the discussion of their evolution through time.</w:t>
      </w:r>
    </w:p>
    <w:p w14:paraId="2B352EAC" w14:textId="324C4D09" w:rsidR="00A87E07" w:rsidRDefault="00A87E07">
      <w:pPr>
        <w:rPr>
          <w:b/>
          <w:bCs/>
          <w:lang w:val="en-US"/>
        </w:rPr>
      </w:pPr>
    </w:p>
    <w:p w14:paraId="25E1BA9A" w14:textId="6C84CD03" w:rsidR="00002227" w:rsidRPr="00133AFB" w:rsidRDefault="00133AFB" w:rsidP="00133AFB">
      <w:pPr>
        <w:rPr>
          <w:b/>
          <w:lang w:val="en-US"/>
        </w:rPr>
      </w:pPr>
      <w:r w:rsidRPr="00133AFB">
        <w:rPr>
          <w:b/>
          <w:lang w:val="en-US"/>
        </w:rPr>
        <w:t xml:space="preserve">1. </w:t>
      </w:r>
      <w:r w:rsidR="00A86DB2" w:rsidRPr="00133AFB">
        <w:rPr>
          <w:b/>
          <w:lang w:val="en-US"/>
        </w:rPr>
        <w:t>Citizens and federalism</w:t>
      </w:r>
    </w:p>
    <w:p w14:paraId="42FED49D" w14:textId="77777777" w:rsidR="00002227" w:rsidRDefault="00002227" w:rsidP="00002227">
      <w:pPr>
        <w:ind w:left="360"/>
        <w:rPr>
          <w:lang w:val="en-US"/>
        </w:rPr>
      </w:pPr>
    </w:p>
    <w:p w14:paraId="0B14C1F1" w14:textId="2177B0EA" w:rsidR="00CA5142" w:rsidRDefault="00002227" w:rsidP="00CA5142">
      <w:pPr>
        <w:spacing w:line="276" w:lineRule="auto"/>
        <w:ind w:firstLine="360"/>
        <w:jc w:val="both"/>
        <w:rPr>
          <w:lang w:val="en-US"/>
        </w:rPr>
      </w:pPr>
      <w:r w:rsidRPr="00002227">
        <w:rPr>
          <w:lang w:val="en-US"/>
        </w:rPr>
        <w:t xml:space="preserve">The focus of sociological theories in federalism studies is on the analysis of the interactions and relationships between societal diversity and institutions. These sociological theories tend to orient studies of federalism towards the diversity of social determinants and identity markers within a society as the </w:t>
      </w:r>
      <w:r w:rsidR="00B21D91">
        <w:rPr>
          <w:lang w:val="en-US"/>
        </w:rPr>
        <w:t>‘</w:t>
      </w:r>
      <w:r w:rsidRPr="00002227">
        <w:rPr>
          <w:lang w:val="en-US"/>
        </w:rPr>
        <w:t>raison d</w:t>
      </w:r>
      <w:r w:rsidR="00B82106">
        <w:rPr>
          <w:lang w:val="en-US"/>
        </w:rPr>
        <w:t>’</w:t>
      </w:r>
      <w:r w:rsidRPr="00002227">
        <w:rPr>
          <w:lang w:val="en-US"/>
        </w:rPr>
        <w:t>être</w:t>
      </w:r>
      <w:r w:rsidR="00B21D91">
        <w:rPr>
          <w:lang w:val="en-US"/>
        </w:rPr>
        <w:t>’</w:t>
      </w:r>
      <w:r w:rsidRPr="00002227">
        <w:rPr>
          <w:lang w:val="en-US"/>
        </w:rPr>
        <w:t xml:space="preserve"> for the adoption of federal institutional structures. The main pioneer of sociological approaches in federalism studies is Livingston (1952). Livingston emphasized the importance of focusing on social determinants and markers rather than on institutional and formal aspects of federations: </w:t>
      </w:r>
      <w:r w:rsidR="00FC4ADA">
        <w:rPr>
          <w:lang w:val="en-US"/>
        </w:rPr>
        <w:t>“</w:t>
      </w:r>
      <w:r w:rsidRPr="00002227">
        <w:rPr>
          <w:lang w:val="en-US"/>
        </w:rPr>
        <w:t xml:space="preserve">The essence of federalism lies not in the institutional or constitutional structure but in the society itself. Federal government is a device by which the federal qualities of the society are articulated and protected” (Livingston, 1952, </w:t>
      </w:r>
      <w:r w:rsidR="00B21D91">
        <w:rPr>
          <w:lang w:val="en-US"/>
        </w:rPr>
        <w:t>p</w:t>
      </w:r>
      <w:r w:rsidRPr="00002227">
        <w:rPr>
          <w:lang w:val="en-US"/>
        </w:rPr>
        <w:t xml:space="preserve">p. 83-84). Moreover, according to </w:t>
      </w:r>
      <w:proofErr w:type="spellStart"/>
      <w:r w:rsidRPr="00002227">
        <w:rPr>
          <w:lang w:val="en-US"/>
        </w:rPr>
        <w:t>Erk</w:t>
      </w:r>
      <w:proofErr w:type="spellEnd"/>
      <w:r w:rsidRPr="00002227">
        <w:rPr>
          <w:lang w:val="en-US"/>
        </w:rPr>
        <w:t xml:space="preserve"> (2008), federalism is both an institutional and a social phenomenon. From an institutional point of view, federalism refers to the division of institutions among several orders of government and the distribution of powers and responsibilities, as well as to the various processes of reconciliation and coordination for the proper management of relations within the federation. From a social point of view, federalism refers to the diversities and different socio-cultural, linguistic, or ethnic cleavages that are territorially or non-territorially distributed within the federation. This structuralist distinction between the social base and institutions refers to various works on the congruence between society and institutional structures (Almond and </w:t>
      </w:r>
      <w:proofErr w:type="spellStart"/>
      <w:r w:rsidRPr="00002227">
        <w:rPr>
          <w:lang w:val="en-US"/>
        </w:rPr>
        <w:t>Verba</w:t>
      </w:r>
      <w:proofErr w:type="spellEnd"/>
      <w:r w:rsidRPr="00002227">
        <w:rPr>
          <w:lang w:val="en-US"/>
        </w:rPr>
        <w:t xml:space="preserve">, 1963; </w:t>
      </w:r>
      <w:r w:rsidRPr="00726F15">
        <w:rPr>
          <w:lang w:val="en-US"/>
        </w:rPr>
        <w:t>Eckstein, 1961</w:t>
      </w:r>
      <w:r w:rsidRPr="00002227">
        <w:rPr>
          <w:lang w:val="en-US"/>
        </w:rPr>
        <w:t xml:space="preserve">). To study institutional dynamics and change in federal states, </w:t>
      </w:r>
      <w:proofErr w:type="spellStart"/>
      <w:r w:rsidRPr="00002227">
        <w:rPr>
          <w:lang w:val="en-US"/>
        </w:rPr>
        <w:t>Erk</w:t>
      </w:r>
      <w:proofErr w:type="spellEnd"/>
      <w:r w:rsidRPr="00002227">
        <w:rPr>
          <w:lang w:val="en-US"/>
        </w:rPr>
        <w:t xml:space="preserve"> (2004, 2008) has also mobilized such a structuralist approach to congruence between society and institutions. In his study, </w:t>
      </w:r>
      <w:proofErr w:type="spellStart"/>
      <w:r w:rsidRPr="00002227">
        <w:rPr>
          <w:lang w:val="en-US"/>
        </w:rPr>
        <w:t>Erk</w:t>
      </w:r>
      <w:proofErr w:type="spellEnd"/>
      <w:r w:rsidRPr="00002227">
        <w:rPr>
          <w:lang w:val="en-US"/>
        </w:rPr>
        <w:t xml:space="preserve"> (2008) shows that political institutions in several federal states (Austria, Belgium, Canada, Germany, and Switzerland) have gradually evolved to adjust to the ethnolinguistic social structure. As a result, the ethnolinguistic social structure tends to influence and shape the choices of political actors. According to this approach, the federal dynamics driving institutional change in federations are guided by the social base. Indeed, political institutions change to adapt and become congruent with society (</w:t>
      </w:r>
      <w:proofErr w:type="spellStart"/>
      <w:r w:rsidRPr="00002227">
        <w:rPr>
          <w:lang w:val="en-US"/>
        </w:rPr>
        <w:t>Erk</w:t>
      </w:r>
      <w:proofErr w:type="spellEnd"/>
      <w:r w:rsidRPr="00002227">
        <w:rPr>
          <w:lang w:val="en-US"/>
        </w:rPr>
        <w:t xml:space="preserve">, 2008; </w:t>
      </w:r>
      <w:proofErr w:type="spellStart"/>
      <w:r w:rsidRPr="00002227">
        <w:rPr>
          <w:lang w:val="en-US"/>
        </w:rPr>
        <w:t>Erk</w:t>
      </w:r>
      <w:proofErr w:type="spellEnd"/>
      <w:r w:rsidRPr="00002227">
        <w:rPr>
          <w:lang w:val="en-US"/>
        </w:rPr>
        <w:t xml:space="preserve"> and Koning, 2010). Moreover, federations with territorial heterogeneity in terms of language, culture or religion move towards a trajectory of decentralization of their competences, while homogeneous federations move towards a trajectory of centralization. Thus, the ethno-linguistic social structure tends to influence and shape the choices of political actors. However, as </w:t>
      </w:r>
      <w:proofErr w:type="spellStart"/>
      <w:r w:rsidRPr="00002227">
        <w:rPr>
          <w:lang w:val="en-US"/>
        </w:rPr>
        <w:t>Erk</w:t>
      </w:r>
      <w:proofErr w:type="spellEnd"/>
      <w:r w:rsidRPr="00002227">
        <w:rPr>
          <w:lang w:val="en-US"/>
        </w:rPr>
        <w:t xml:space="preserve"> (2008) has pointed out, while political elites can take advantage of this heterogeneity, they do not have absolute control over these deeply entrenched cleavage lines, which cannot be the sole result of manipulation by political elites.</w:t>
      </w:r>
    </w:p>
    <w:p w14:paraId="6B1B501B" w14:textId="335F278C" w:rsidR="00CA5142" w:rsidRPr="00617638" w:rsidRDefault="00CA5142" w:rsidP="00CA5142">
      <w:pPr>
        <w:pStyle w:val="NormalWeb"/>
        <w:spacing w:line="276" w:lineRule="auto"/>
        <w:ind w:firstLine="708"/>
        <w:jc w:val="both"/>
        <w:rPr>
          <w:lang w:val="en-US"/>
        </w:rPr>
      </w:pPr>
      <w:r w:rsidRPr="00617638">
        <w:rPr>
          <w:lang w:val="en-US"/>
        </w:rPr>
        <w:t>Studies of citizens</w:t>
      </w:r>
      <w:r w:rsidR="00B82106">
        <w:rPr>
          <w:lang w:val="en-US"/>
        </w:rPr>
        <w:t>’</w:t>
      </w:r>
      <w:r w:rsidRPr="00617638">
        <w:rPr>
          <w:lang w:val="en-US"/>
        </w:rPr>
        <w:t xml:space="preserve"> attitudes and preferences toward federalism are few and far between (Henderson and Medeiros, 202</w:t>
      </w:r>
      <w:r w:rsidR="00726F15">
        <w:rPr>
          <w:lang w:val="en-US"/>
        </w:rPr>
        <w:t>1</w:t>
      </w:r>
      <w:r w:rsidRPr="00617638">
        <w:rPr>
          <w:lang w:val="en-US"/>
        </w:rPr>
        <w:t xml:space="preserve">). However, as highlighted earlier, federalism theorists (notably Livingston, 1952; </w:t>
      </w:r>
      <w:proofErr w:type="spellStart"/>
      <w:r w:rsidRPr="00617638">
        <w:rPr>
          <w:lang w:val="en-US"/>
        </w:rPr>
        <w:t>Erk</w:t>
      </w:r>
      <w:proofErr w:type="spellEnd"/>
      <w:r w:rsidRPr="00617638">
        <w:rPr>
          <w:lang w:val="en-US"/>
        </w:rPr>
        <w:t>, 2008) take a more sociological approach and emphasize the importance of studying public opinion and social forces on the adoption of public policies and federal dynamics (Kincaid and Cole, 2010).</w:t>
      </w:r>
    </w:p>
    <w:p w14:paraId="11DCF906" w14:textId="603B2E91" w:rsidR="00CA5142" w:rsidRPr="00617638" w:rsidRDefault="00CA5142" w:rsidP="00CA5142">
      <w:pPr>
        <w:pStyle w:val="NormalWeb"/>
        <w:spacing w:line="276" w:lineRule="auto"/>
        <w:ind w:firstLine="708"/>
        <w:jc w:val="both"/>
        <w:rPr>
          <w:lang w:val="en-US"/>
        </w:rPr>
      </w:pPr>
      <w:r w:rsidRPr="00617638">
        <w:rPr>
          <w:lang w:val="en-US"/>
        </w:rPr>
        <w:lastRenderedPageBreak/>
        <w:t xml:space="preserve">Moreover, a fundamental feature of consociationalism is the crucial role of elites as the primary peacemakers and gatekeepers in maintaining the political stability of society. The </w:t>
      </w:r>
      <w:proofErr w:type="spellStart"/>
      <w:r w:rsidRPr="00617638">
        <w:rPr>
          <w:lang w:val="en-US"/>
        </w:rPr>
        <w:t>consociational</w:t>
      </w:r>
      <w:proofErr w:type="spellEnd"/>
      <w:r w:rsidRPr="00617638">
        <w:rPr>
          <w:lang w:val="en-US"/>
        </w:rPr>
        <w:t xml:space="preserve"> model is like a system of </w:t>
      </w:r>
      <w:r w:rsidR="00B21D91">
        <w:rPr>
          <w:lang w:val="en-US"/>
        </w:rPr>
        <w:t>‘</w:t>
      </w:r>
      <w:r w:rsidRPr="00617638">
        <w:rPr>
          <w:lang w:val="en-US"/>
        </w:rPr>
        <w:t>elite accommodation</w:t>
      </w:r>
      <w:r w:rsidR="00B21D91">
        <w:rPr>
          <w:lang w:val="en-US"/>
        </w:rPr>
        <w:t>’</w:t>
      </w:r>
      <w:r w:rsidRPr="00617638">
        <w:rPr>
          <w:lang w:val="en-US"/>
        </w:rPr>
        <w:t xml:space="preserve"> in which elites adopt moderate </w:t>
      </w:r>
      <w:proofErr w:type="spellStart"/>
      <w:r w:rsidRPr="00617638">
        <w:rPr>
          <w:lang w:val="en-US"/>
        </w:rPr>
        <w:t>behaviour</w:t>
      </w:r>
      <w:proofErr w:type="spellEnd"/>
      <w:r w:rsidRPr="00617638">
        <w:rPr>
          <w:lang w:val="en-US"/>
        </w:rPr>
        <w:t>, cautious leadership (</w:t>
      </w:r>
      <w:proofErr w:type="spellStart"/>
      <w:r w:rsidRPr="00617638">
        <w:rPr>
          <w:lang w:val="en-US"/>
        </w:rPr>
        <w:t>Lijphart</w:t>
      </w:r>
      <w:proofErr w:type="spellEnd"/>
      <w:r w:rsidRPr="00617638">
        <w:rPr>
          <w:lang w:val="en-US"/>
        </w:rPr>
        <w:t xml:space="preserve">, 1975, p. 75), and a willingness to accept and respect the interests of others. In a </w:t>
      </w:r>
      <w:proofErr w:type="spellStart"/>
      <w:r w:rsidRPr="00617638">
        <w:rPr>
          <w:lang w:val="en-US"/>
        </w:rPr>
        <w:t>consociational</w:t>
      </w:r>
      <w:proofErr w:type="spellEnd"/>
      <w:r w:rsidRPr="00617638">
        <w:rPr>
          <w:lang w:val="en-US"/>
        </w:rPr>
        <w:t xml:space="preserve"> democracy, the centrifugal tendencies inherent in a plural society are counteracted by </w:t>
      </w:r>
      <w:r w:rsidR="000D7613">
        <w:rPr>
          <w:lang w:val="en-US"/>
        </w:rPr>
        <w:t>“</w:t>
      </w:r>
      <w:r w:rsidRPr="00617638">
        <w:rPr>
          <w:lang w:val="en-US"/>
        </w:rPr>
        <w:t>the cooperative attitudes and behavior of the leaders of the different segments of the population</w:t>
      </w:r>
      <w:r w:rsidR="000D7613">
        <w:rPr>
          <w:lang w:val="en-US"/>
        </w:rPr>
        <w:t>”</w:t>
      </w:r>
      <w:r w:rsidR="00B21D91">
        <w:rPr>
          <w:lang w:val="en-US"/>
        </w:rPr>
        <w:t xml:space="preserve"> </w:t>
      </w:r>
      <w:r w:rsidRPr="00617638">
        <w:rPr>
          <w:lang w:val="en-US"/>
        </w:rPr>
        <w:t>(</w:t>
      </w:r>
      <w:proofErr w:type="spellStart"/>
      <w:r w:rsidRPr="00617638">
        <w:rPr>
          <w:lang w:val="en-US"/>
        </w:rPr>
        <w:t>Lijphart</w:t>
      </w:r>
      <w:proofErr w:type="spellEnd"/>
      <w:r w:rsidRPr="00617638">
        <w:rPr>
          <w:lang w:val="en-US"/>
        </w:rPr>
        <w:t>, 1977, p.1).</w:t>
      </w:r>
      <w:r w:rsidR="00726F15">
        <w:rPr>
          <w:lang w:val="en-US"/>
        </w:rPr>
        <w:t xml:space="preserve"> </w:t>
      </w:r>
      <w:r w:rsidRPr="00617638">
        <w:rPr>
          <w:lang w:val="en-US"/>
        </w:rPr>
        <w:t xml:space="preserve">Simultaneously with this assumption emphasizing the primary role of political elites, mobilization and interaction at the citizen level is limited. Indeed, according to the </w:t>
      </w:r>
      <w:proofErr w:type="spellStart"/>
      <w:r w:rsidRPr="00617638">
        <w:rPr>
          <w:lang w:val="en-US"/>
        </w:rPr>
        <w:t>consociational</w:t>
      </w:r>
      <w:proofErr w:type="spellEnd"/>
      <w:r w:rsidRPr="00617638">
        <w:rPr>
          <w:lang w:val="en-US"/>
        </w:rPr>
        <w:t xml:space="preserve"> model, citizens are considered more radical in their identities and preferences and are therefore less competent to foster consensus and a </w:t>
      </w:r>
      <w:r w:rsidR="00B21D91">
        <w:rPr>
          <w:lang w:val="en-US"/>
        </w:rPr>
        <w:t>‘</w:t>
      </w:r>
      <w:r w:rsidRPr="00617638">
        <w:rPr>
          <w:lang w:val="en-US"/>
        </w:rPr>
        <w:t>spirit of accommodation</w:t>
      </w:r>
      <w:r w:rsidR="00B21D91">
        <w:rPr>
          <w:lang w:val="en-US"/>
        </w:rPr>
        <w:t>’</w:t>
      </w:r>
      <w:r w:rsidRPr="00617638">
        <w:rPr>
          <w:lang w:val="en-US"/>
        </w:rPr>
        <w:t xml:space="preserve"> (</w:t>
      </w:r>
      <w:proofErr w:type="spellStart"/>
      <w:r w:rsidRPr="00617638">
        <w:rPr>
          <w:lang w:val="en-US"/>
        </w:rPr>
        <w:t>Lijphart</w:t>
      </w:r>
      <w:proofErr w:type="spellEnd"/>
      <w:r w:rsidRPr="00617638">
        <w:rPr>
          <w:lang w:val="en-US"/>
        </w:rPr>
        <w:t xml:space="preserve">, 1968, 1977) as advocated and promoted by elites. Therefore, the </w:t>
      </w:r>
      <w:proofErr w:type="spellStart"/>
      <w:r w:rsidRPr="00617638">
        <w:rPr>
          <w:lang w:val="en-US"/>
        </w:rPr>
        <w:t>consociational</w:t>
      </w:r>
      <w:proofErr w:type="spellEnd"/>
      <w:r w:rsidRPr="00617638">
        <w:rPr>
          <w:lang w:val="en-US"/>
        </w:rPr>
        <w:t xml:space="preserve"> model advocates a politically passive and deferential role for citizens (</w:t>
      </w:r>
      <w:proofErr w:type="spellStart"/>
      <w:r w:rsidRPr="00617638">
        <w:rPr>
          <w:lang w:val="en-US"/>
        </w:rPr>
        <w:t>Lijphart</w:t>
      </w:r>
      <w:proofErr w:type="spellEnd"/>
      <w:r w:rsidRPr="00617638">
        <w:rPr>
          <w:lang w:val="en-US"/>
        </w:rPr>
        <w:t xml:space="preserve">, 1968; </w:t>
      </w:r>
      <w:proofErr w:type="spellStart"/>
      <w:r w:rsidRPr="00617638">
        <w:rPr>
          <w:lang w:val="en-US"/>
        </w:rPr>
        <w:t>Bogaards</w:t>
      </w:r>
      <w:proofErr w:type="spellEnd"/>
      <w:r w:rsidRPr="00617638">
        <w:rPr>
          <w:lang w:val="en-US"/>
        </w:rPr>
        <w:t>, 1998). Indeed, according to theorists of consociationalism, mass participation would tend to undermine the stability of compromise and consensus in these divided societies (</w:t>
      </w:r>
      <w:proofErr w:type="spellStart"/>
      <w:r w:rsidRPr="00617638">
        <w:rPr>
          <w:lang w:val="en-US"/>
        </w:rPr>
        <w:t>Huyse</w:t>
      </w:r>
      <w:proofErr w:type="spellEnd"/>
      <w:r w:rsidRPr="00617638">
        <w:rPr>
          <w:lang w:val="en-US"/>
        </w:rPr>
        <w:t>, 1970).</w:t>
      </w:r>
    </w:p>
    <w:p w14:paraId="175596A9" w14:textId="33A7B43C" w:rsidR="00492C93" w:rsidRPr="00492C93" w:rsidRDefault="00CA5142" w:rsidP="00492C93">
      <w:pPr>
        <w:pStyle w:val="NormalWeb"/>
        <w:spacing w:line="276" w:lineRule="auto"/>
        <w:ind w:firstLine="708"/>
        <w:jc w:val="both"/>
        <w:rPr>
          <w:lang w:val="en-US"/>
        </w:rPr>
      </w:pPr>
      <w:r w:rsidRPr="00617638">
        <w:rPr>
          <w:lang w:val="en-US"/>
        </w:rPr>
        <w:t xml:space="preserve">Indeed, the </w:t>
      </w:r>
      <w:proofErr w:type="spellStart"/>
      <w:r w:rsidRPr="00617638">
        <w:rPr>
          <w:lang w:val="en-US"/>
        </w:rPr>
        <w:t>consociational</w:t>
      </w:r>
      <w:proofErr w:type="spellEnd"/>
      <w:r w:rsidRPr="00617638">
        <w:rPr>
          <w:lang w:val="en-US"/>
        </w:rPr>
        <w:t xml:space="preserve"> model recommends the sidelining of citizens, who would be too radical in their identities and could potentially jeopardize the stability of the society (</w:t>
      </w:r>
      <w:proofErr w:type="spellStart"/>
      <w:r w:rsidRPr="00617638">
        <w:rPr>
          <w:lang w:val="en-US"/>
        </w:rPr>
        <w:t>Huyse</w:t>
      </w:r>
      <w:proofErr w:type="spellEnd"/>
      <w:r w:rsidRPr="00617638">
        <w:rPr>
          <w:lang w:val="en-US"/>
        </w:rPr>
        <w:t xml:space="preserve">, 1970, </w:t>
      </w:r>
      <w:proofErr w:type="spellStart"/>
      <w:r w:rsidRPr="00617638">
        <w:rPr>
          <w:lang w:val="en-US"/>
        </w:rPr>
        <w:t>Caluwaerts</w:t>
      </w:r>
      <w:proofErr w:type="spellEnd"/>
      <w:r w:rsidRPr="00617638">
        <w:rPr>
          <w:lang w:val="en-US"/>
        </w:rPr>
        <w:t>, 2012). Paradoxically, recent studies (</w:t>
      </w:r>
      <w:proofErr w:type="spellStart"/>
      <w:r w:rsidRPr="00617638">
        <w:rPr>
          <w:lang w:val="en-US"/>
        </w:rPr>
        <w:t>Devillers</w:t>
      </w:r>
      <w:proofErr w:type="spellEnd"/>
      <w:r w:rsidRPr="00617638">
        <w:rPr>
          <w:lang w:val="en-US"/>
        </w:rPr>
        <w:t xml:space="preserve"> </w:t>
      </w:r>
      <w:r w:rsidR="00492C93">
        <w:rPr>
          <w:lang w:val="en-US"/>
        </w:rPr>
        <w:t>and</w:t>
      </w:r>
      <w:r w:rsidRPr="00617638">
        <w:rPr>
          <w:lang w:val="en-US"/>
        </w:rPr>
        <w:t xml:space="preserve"> </w:t>
      </w:r>
      <w:r w:rsidRPr="00492C93">
        <w:rPr>
          <w:i/>
          <w:iCs/>
          <w:lang w:val="en-US"/>
        </w:rPr>
        <w:t>al</w:t>
      </w:r>
      <w:r w:rsidRPr="00617638">
        <w:rPr>
          <w:lang w:val="en-US"/>
        </w:rPr>
        <w:t xml:space="preserve">., 2019) in Belgium have shown that the citizens of both communities, both in their identities and in their attitudes towards institutional reforms (Reuchamps </w:t>
      </w:r>
      <w:r w:rsidR="00492C93">
        <w:rPr>
          <w:lang w:val="en-US"/>
        </w:rPr>
        <w:t>and</w:t>
      </w:r>
      <w:r w:rsidRPr="00617638">
        <w:rPr>
          <w:lang w:val="en-US"/>
        </w:rPr>
        <w:t xml:space="preserve"> </w:t>
      </w:r>
      <w:r w:rsidRPr="00492C93">
        <w:rPr>
          <w:i/>
          <w:iCs/>
          <w:lang w:val="en-US"/>
        </w:rPr>
        <w:t>al</w:t>
      </w:r>
      <w:r w:rsidRPr="00617638">
        <w:rPr>
          <w:lang w:val="en-US"/>
        </w:rPr>
        <w:t xml:space="preserve">., 2017), seem to be less radical and divergent than their representatives. Herein lies the paradox of consociationalism: </w:t>
      </w:r>
      <w:r w:rsidR="000D7613">
        <w:rPr>
          <w:lang w:val="en-US"/>
        </w:rPr>
        <w:t>“</w:t>
      </w:r>
      <w:r w:rsidRPr="00617638">
        <w:rPr>
          <w:lang w:val="en-US"/>
        </w:rPr>
        <w:t>Instead of having a highly polarized population and peacemaking elites, the opposite seems to be the case</w:t>
      </w:r>
      <w:r w:rsidR="000D7613">
        <w:rPr>
          <w:lang w:val="en-US"/>
        </w:rPr>
        <w:t>”</w:t>
      </w:r>
      <w:r w:rsidRPr="00617638">
        <w:rPr>
          <w:lang w:val="en-US"/>
        </w:rPr>
        <w:t xml:space="preserve"> (</w:t>
      </w:r>
      <w:proofErr w:type="spellStart"/>
      <w:r w:rsidRPr="00617638">
        <w:rPr>
          <w:lang w:val="en-US"/>
        </w:rPr>
        <w:t>Sinardet</w:t>
      </w:r>
      <w:proofErr w:type="spellEnd"/>
      <w:r w:rsidRPr="00617638">
        <w:rPr>
          <w:lang w:val="en-US"/>
        </w:rPr>
        <w:t>, 2009, p. 215). Moreover, numerous deliberative experiments organized on the Belgian territory have demonstrated that citizens from different communities can talk to each other and find compromises together regarding the future of the country (</w:t>
      </w:r>
      <w:proofErr w:type="spellStart"/>
      <w:r w:rsidRPr="00617638">
        <w:rPr>
          <w:lang w:val="en-US"/>
        </w:rPr>
        <w:t>Caluwaerts</w:t>
      </w:r>
      <w:proofErr w:type="spellEnd"/>
      <w:r w:rsidRPr="00617638">
        <w:rPr>
          <w:lang w:val="en-US"/>
        </w:rPr>
        <w:t xml:space="preserve"> and </w:t>
      </w:r>
      <w:proofErr w:type="spellStart"/>
      <w:r w:rsidRPr="00617638">
        <w:rPr>
          <w:lang w:val="en-US"/>
        </w:rPr>
        <w:t>Reuchamps</w:t>
      </w:r>
      <w:proofErr w:type="spellEnd"/>
      <w:r w:rsidRPr="00617638">
        <w:rPr>
          <w:lang w:val="en-US"/>
        </w:rPr>
        <w:t xml:space="preserve">, 2014; Reuchamps </w:t>
      </w:r>
      <w:r w:rsidR="00492C93">
        <w:rPr>
          <w:lang w:val="en-US"/>
        </w:rPr>
        <w:t xml:space="preserve">and </w:t>
      </w:r>
      <w:r w:rsidRPr="00492C93">
        <w:rPr>
          <w:i/>
          <w:iCs/>
          <w:lang w:val="en-US"/>
        </w:rPr>
        <w:t>al</w:t>
      </w:r>
      <w:r w:rsidRPr="00617638">
        <w:rPr>
          <w:lang w:val="en-US"/>
        </w:rPr>
        <w:t xml:space="preserve">., 2021).Other studies have shown that the creation of sub-state entities and institutions shapes and strengthens the political identities of these constituent entities (Nagel, 1994) by providing them with sufficient resources and political means to reinforce their actions (Roeder, 2009). The socialization of citizens within institutional arrangements according to the logic of path-dependency determines and reinforces their support for sub-state institutions and thus for the autonomy of these entities (Dupuy </w:t>
      </w:r>
      <w:r w:rsidR="008F292A">
        <w:rPr>
          <w:lang w:val="en-US"/>
        </w:rPr>
        <w:t>and</w:t>
      </w:r>
      <w:r w:rsidRPr="00617638">
        <w:rPr>
          <w:lang w:val="en-US"/>
        </w:rPr>
        <w:t xml:space="preserve"> </w:t>
      </w:r>
      <w:r w:rsidRPr="008F292A">
        <w:rPr>
          <w:i/>
          <w:iCs/>
          <w:lang w:val="en-US"/>
        </w:rPr>
        <w:t>al</w:t>
      </w:r>
      <w:r w:rsidRPr="00617638">
        <w:rPr>
          <w:lang w:val="en-US"/>
        </w:rPr>
        <w:t xml:space="preserve">., 2021). However, it has been shown in a recent study that in Belgium </w:t>
      </w:r>
      <w:r w:rsidR="000D7613">
        <w:rPr>
          <w:lang w:val="en-US"/>
        </w:rPr>
        <w:t>“</w:t>
      </w:r>
      <w:r w:rsidRPr="00617638">
        <w:rPr>
          <w:lang w:val="en-US"/>
        </w:rPr>
        <w:t>the sense of regional belonging seems indeed to be less and less prevalent among citizens in the north as well as in the south of the country</w:t>
      </w:r>
      <w:r w:rsidR="000D7613">
        <w:rPr>
          <w:lang w:val="en-US"/>
        </w:rPr>
        <w:t>”</w:t>
      </w:r>
      <w:r w:rsidRPr="00617638">
        <w:rPr>
          <w:lang w:val="en-US"/>
        </w:rPr>
        <w:t xml:space="preserve"> (</w:t>
      </w:r>
      <w:proofErr w:type="spellStart"/>
      <w:r w:rsidRPr="00617638">
        <w:rPr>
          <w:lang w:val="en-US"/>
        </w:rPr>
        <w:t>Devillers</w:t>
      </w:r>
      <w:proofErr w:type="spellEnd"/>
      <w:r w:rsidRPr="00617638">
        <w:rPr>
          <w:lang w:val="en-US"/>
        </w:rPr>
        <w:t>, 2020, p. 95</w:t>
      </w:r>
      <w:r w:rsidR="00B51416">
        <w:rPr>
          <w:lang w:val="en-US"/>
        </w:rPr>
        <w:t>:</w:t>
      </w:r>
      <w:r w:rsidRPr="00617638">
        <w:rPr>
          <w:lang w:val="en-US"/>
        </w:rPr>
        <w:t xml:space="preserve"> our translation). Moreover, the divergent discourses concerning the transfer of competences and de-federalization since </w:t>
      </w:r>
      <w:r w:rsidR="000D7613">
        <w:rPr>
          <w:lang w:val="en-US"/>
        </w:rPr>
        <w:t>“</w:t>
      </w:r>
      <w:r w:rsidRPr="00617638">
        <w:rPr>
          <w:lang w:val="en-US"/>
        </w:rPr>
        <w:t>the first reforms of the State are rather of varying degrees and scales between Flemish and French-speaking political elites</w:t>
      </w:r>
      <w:r w:rsidR="000D7613">
        <w:rPr>
          <w:lang w:val="en-US"/>
        </w:rPr>
        <w:t>”</w:t>
      </w:r>
      <w:r w:rsidRPr="00617638">
        <w:rPr>
          <w:lang w:val="en-US"/>
        </w:rPr>
        <w:t xml:space="preserve"> (Dupuy </w:t>
      </w:r>
      <w:r w:rsidR="00492C93">
        <w:rPr>
          <w:lang w:val="en-US"/>
        </w:rPr>
        <w:t>and</w:t>
      </w:r>
      <w:r w:rsidRPr="00617638">
        <w:rPr>
          <w:lang w:val="en-US"/>
        </w:rPr>
        <w:t xml:space="preserve"> </w:t>
      </w:r>
      <w:r w:rsidRPr="00492C93">
        <w:rPr>
          <w:i/>
          <w:iCs/>
          <w:lang w:val="en-US"/>
        </w:rPr>
        <w:t>al</w:t>
      </w:r>
      <w:r w:rsidRPr="00617638">
        <w:rPr>
          <w:lang w:val="en-US"/>
        </w:rPr>
        <w:t>., 2021, p. 62).</w:t>
      </w:r>
      <w:r w:rsidR="00492C93">
        <w:rPr>
          <w:lang w:val="en-US"/>
        </w:rPr>
        <w:t xml:space="preserve"> </w:t>
      </w:r>
      <w:r w:rsidR="00492C93" w:rsidRPr="00492C93">
        <w:rPr>
          <w:lang w:val="en-US"/>
        </w:rPr>
        <w:t>Indeed, there is a greater divergence in identities and preferences among political elites, and this divergence is less marked among citizens in the north and south of the country</w:t>
      </w:r>
      <w:r w:rsidR="00492C93">
        <w:rPr>
          <w:lang w:val="en-US"/>
        </w:rPr>
        <w:t xml:space="preserve">. </w:t>
      </w:r>
      <w:r w:rsidR="00492C93" w:rsidRPr="00492C93">
        <w:rPr>
          <w:lang w:val="en-US"/>
        </w:rPr>
        <w:t>From then on, political elites can be considered historically more radical than their citizens, contrary to what theories on consociationalism try to demonstrate (</w:t>
      </w:r>
      <w:proofErr w:type="spellStart"/>
      <w:r w:rsidR="00492C93" w:rsidRPr="00492C93">
        <w:rPr>
          <w:lang w:val="en-US"/>
        </w:rPr>
        <w:t>Devillers</w:t>
      </w:r>
      <w:proofErr w:type="spellEnd"/>
      <w:r w:rsidR="00492C93" w:rsidRPr="00492C93">
        <w:rPr>
          <w:lang w:val="en-US"/>
        </w:rPr>
        <w:t xml:space="preserve"> </w:t>
      </w:r>
      <w:r w:rsidR="00492C93">
        <w:rPr>
          <w:lang w:val="en-US"/>
        </w:rPr>
        <w:t>and</w:t>
      </w:r>
      <w:r w:rsidR="00492C93" w:rsidRPr="00492C93">
        <w:rPr>
          <w:lang w:val="en-US"/>
        </w:rPr>
        <w:t xml:space="preserve"> </w:t>
      </w:r>
      <w:r w:rsidR="00492C93" w:rsidRPr="00492C93">
        <w:rPr>
          <w:i/>
          <w:iCs/>
          <w:lang w:val="en-US"/>
        </w:rPr>
        <w:t>al</w:t>
      </w:r>
      <w:r w:rsidR="00492C93" w:rsidRPr="00492C93">
        <w:rPr>
          <w:lang w:val="en-US"/>
        </w:rPr>
        <w:t xml:space="preserve">., 2019; </w:t>
      </w:r>
      <w:proofErr w:type="spellStart"/>
      <w:r w:rsidR="00492C93" w:rsidRPr="00492C93">
        <w:rPr>
          <w:lang w:val="en-US"/>
        </w:rPr>
        <w:t>Devillers</w:t>
      </w:r>
      <w:proofErr w:type="spellEnd"/>
      <w:r w:rsidR="00492C93" w:rsidRPr="00492C93">
        <w:rPr>
          <w:lang w:val="en-US"/>
        </w:rPr>
        <w:t>, 2020).</w:t>
      </w:r>
    </w:p>
    <w:p w14:paraId="64E7974A" w14:textId="40AA000E" w:rsidR="00CA5142" w:rsidRPr="00617638" w:rsidRDefault="00CA5142" w:rsidP="00CA5142">
      <w:pPr>
        <w:pStyle w:val="NormalWeb"/>
        <w:spacing w:line="276" w:lineRule="auto"/>
        <w:ind w:firstLine="708"/>
        <w:jc w:val="both"/>
        <w:rPr>
          <w:lang w:val="en-US"/>
        </w:rPr>
      </w:pPr>
      <w:r>
        <w:rPr>
          <w:lang w:val="en-US"/>
        </w:rPr>
        <w:lastRenderedPageBreak/>
        <w:t>T</w:t>
      </w:r>
      <w:r w:rsidRPr="002F2BCF">
        <w:rPr>
          <w:lang w:val="en-US"/>
        </w:rPr>
        <w:t xml:space="preserve">he case study of the Belgian federation is particularly relevant to this type of research because Belgium </w:t>
      </w:r>
      <w:r w:rsidR="008F292A">
        <w:rPr>
          <w:lang w:val="en-US"/>
        </w:rPr>
        <w:t>“</w:t>
      </w:r>
      <w:r w:rsidRPr="002F2BCF">
        <w:rPr>
          <w:lang w:val="en-US"/>
        </w:rPr>
        <w:t xml:space="preserve">combines federal institutions with </w:t>
      </w:r>
      <w:proofErr w:type="spellStart"/>
      <w:r w:rsidRPr="002F2BCF">
        <w:rPr>
          <w:lang w:val="en-US"/>
        </w:rPr>
        <w:t>consociational</w:t>
      </w:r>
      <w:proofErr w:type="spellEnd"/>
      <w:r w:rsidRPr="002F2BCF">
        <w:rPr>
          <w:lang w:val="en-US"/>
        </w:rPr>
        <w:t xml:space="preserve"> rules of governance</w:t>
      </w:r>
      <w:r w:rsidR="008F292A">
        <w:rPr>
          <w:lang w:val="en-US"/>
        </w:rPr>
        <w:t>”</w:t>
      </w:r>
      <w:r w:rsidRPr="002F2BCF">
        <w:rPr>
          <w:lang w:val="en-US"/>
        </w:rPr>
        <w:t xml:space="preserve"> (</w:t>
      </w:r>
      <w:proofErr w:type="spellStart"/>
      <w:r w:rsidRPr="002F2BCF">
        <w:rPr>
          <w:lang w:val="en-US"/>
        </w:rPr>
        <w:t>Cal</w:t>
      </w:r>
      <w:proofErr w:type="spellEnd"/>
      <w:r w:rsidRPr="002F2BCF">
        <w:rPr>
          <w:lang w:val="en-US"/>
        </w:rPr>
        <w:t>u</w:t>
      </w:r>
      <w:proofErr w:type="spellStart"/>
      <w:r w:rsidRPr="002F2BCF">
        <w:rPr>
          <w:lang w:val="en-US"/>
        </w:rPr>
        <w:t>waerts and</w:t>
      </w:r>
      <w:proofErr w:type="spellEnd"/>
      <w:r w:rsidRPr="002F2BCF">
        <w:rPr>
          <w:lang w:val="en-US"/>
        </w:rPr>
        <w:t xml:space="preserve"> </w:t>
      </w:r>
      <w:proofErr w:type="spellStart"/>
      <w:r w:rsidRPr="002F2BCF">
        <w:rPr>
          <w:lang w:val="en-US"/>
        </w:rPr>
        <w:t>Reuchamps</w:t>
      </w:r>
      <w:proofErr w:type="spellEnd"/>
      <w:r w:rsidRPr="002F2BCF">
        <w:rPr>
          <w:lang w:val="en-US"/>
        </w:rPr>
        <w:t xml:space="preserve"> 2014, 2015, 2020</w:t>
      </w:r>
      <w:r w:rsidR="008F292A">
        <w:rPr>
          <w:lang w:val="en-US"/>
        </w:rPr>
        <w:t xml:space="preserve">; Reuchamps and </w:t>
      </w:r>
      <w:r w:rsidR="008F292A" w:rsidRPr="008F292A">
        <w:rPr>
          <w:i/>
          <w:iCs/>
          <w:lang w:val="en-US"/>
        </w:rPr>
        <w:t>al</w:t>
      </w:r>
      <w:r w:rsidR="008F292A">
        <w:rPr>
          <w:lang w:val="en-US"/>
        </w:rPr>
        <w:t>., 2021, p. 228</w:t>
      </w:r>
      <w:r w:rsidRPr="002F2BCF">
        <w:rPr>
          <w:lang w:val="en-US"/>
        </w:rPr>
        <w:t xml:space="preserve">). However, as Belgium is considered as </w:t>
      </w:r>
      <w:r w:rsidR="008F292A">
        <w:rPr>
          <w:lang w:val="en-US"/>
        </w:rPr>
        <w:t>“</w:t>
      </w:r>
      <w:r w:rsidRPr="002F2BCF">
        <w:rPr>
          <w:lang w:val="en-US"/>
        </w:rPr>
        <w:t>a textbook example of a decentralized multinational federation</w:t>
      </w:r>
      <w:r w:rsidR="008F292A">
        <w:rPr>
          <w:lang w:val="en-US"/>
        </w:rPr>
        <w:t xml:space="preserve">”, </w:t>
      </w:r>
      <w:r w:rsidRPr="002F2BCF">
        <w:rPr>
          <w:lang w:val="en-US"/>
        </w:rPr>
        <w:t>the results and analysis from this study may be useful for other, broader case studies.</w:t>
      </w:r>
      <w:r>
        <w:rPr>
          <w:lang w:val="en-US"/>
        </w:rPr>
        <w:t xml:space="preserve"> </w:t>
      </w:r>
      <w:r w:rsidRPr="002F2BCF">
        <w:rPr>
          <w:lang w:val="en-US"/>
        </w:rPr>
        <w:t xml:space="preserve">Belgium </w:t>
      </w:r>
      <w:r>
        <w:rPr>
          <w:lang w:val="en-US"/>
        </w:rPr>
        <w:t>“</w:t>
      </w:r>
      <w:r w:rsidRPr="002F2BCF">
        <w:rPr>
          <w:lang w:val="en-US"/>
        </w:rPr>
        <w:t xml:space="preserve">incrementally developed </w:t>
      </w:r>
      <w:proofErr w:type="spellStart"/>
      <w:r w:rsidRPr="002F2BCF">
        <w:rPr>
          <w:lang w:val="en-US"/>
        </w:rPr>
        <w:t>consociational</w:t>
      </w:r>
      <w:proofErr w:type="spellEnd"/>
      <w:r w:rsidRPr="002F2BCF">
        <w:rPr>
          <w:lang w:val="en-US"/>
        </w:rPr>
        <w:t xml:space="preserve"> federalism</w:t>
      </w:r>
      <w:r>
        <w:rPr>
          <w:lang w:val="en-US"/>
        </w:rPr>
        <w:t>”</w:t>
      </w:r>
      <w:r w:rsidRPr="002F2BCF">
        <w:rPr>
          <w:lang w:val="en-US"/>
        </w:rPr>
        <w:t xml:space="preserve"> (</w:t>
      </w:r>
      <w:proofErr w:type="spellStart"/>
      <w:r w:rsidRPr="002F2BCF">
        <w:rPr>
          <w:lang w:val="en-US"/>
        </w:rPr>
        <w:t>Caluwaerts</w:t>
      </w:r>
      <w:proofErr w:type="spellEnd"/>
      <w:r w:rsidRPr="002F2BCF">
        <w:rPr>
          <w:lang w:val="en-US"/>
        </w:rPr>
        <w:t xml:space="preserve"> &amp; Reuchamps, 2015</w:t>
      </w:r>
      <w:r>
        <w:rPr>
          <w:lang w:val="en-US"/>
        </w:rPr>
        <w:t xml:space="preserve">, </w:t>
      </w:r>
      <w:r w:rsidRPr="008F292A">
        <w:rPr>
          <w:lang w:val="en-US"/>
        </w:rPr>
        <w:t>p.</w:t>
      </w:r>
      <w:r w:rsidR="008F292A">
        <w:rPr>
          <w:lang w:val="en-US"/>
        </w:rPr>
        <w:t xml:space="preserve"> 278</w:t>
      </w:r>
      <w:r w:rsidRPr="002F2BCF">
        <w:rPr>
          <w:lang w:val="en-US"/>
        </w:rPr>
        <w:t>)</w:t>
      </w:r>
      <w:r>
        <w:rPr>
          <w:lang w:val="en-US"/>
        </w:rPr>
        <w:t>.</w:t>
      </w:r>
      <w:r w:rsidR="008F292A">
        <w:rPr>
          <w:lang w:val="en-US"/>
        </w:rPr>
        <w:t xml:space="preserve"> </w:t>
      </w:r>
      <w:r>
        <w:rPr>
          <w:lang w:val="en-US"/>
        </w:rPr>
        <w:t xml:space="preserve">In fact, </w:t>
      </w:r>
      <w:proofErr w:type="spellStart"/>
      <w:r w:rsidRPr="008F292A">
        <w:rPr>
          <w:lang w:val="en-US"/>
        </w:rPr>
        <w:t>Lijphart</w:t>
      </w:r>
      <w:proofErr w:type="spellEnd"/>
      <w:r w:rsidRPr="008F292A">
        <w:rPr>
          <w:lang w:val="en-US"/>
        </w:rPr>
        <w:t xml:space="preserve"> (1981,</w:t>
      </w:r>
      <w:r>
        <w:rPr>
          <w:lang w:val="en-US"/>
        </w:rPr>
        <w:t xml:space="preserve"> p. 8) considered Belgium as “</w:t>
      </w:r>
      <w:r w:rsidRPr="002F2BCF">
        <w:rPr>
          <w:lang w:val="en-US"/>
        </w:rPr>
        <w:t>the most impressive example of a consociation</w:t>
      </w:r>
      <w:r>
        <w:rPr>
          <w:lang w:val="en-US"/>
        </w:rPr>
        <w:t>” that corresponds to the process and mechanisms that were used during the first state reform of the initially Belgian state in the 1970 (</w:t>
      </w:r>
      <w:proofErr w:type="spellStart"/>
      <w:r w:rsidRPr="006B485F">
        <w:rPr>
          <w:lang w:val="en-US"/>
        </w:rPr>
        <w:t>Deschouwer</w:t>
      </w:r>
      <w:proofErr w:type="spellEnd"/>
      <w:r w:rsidRPr="006B485F">
        <w:rPr>
          <w:lang w:val="en-US"/>
        </w:rPr>
        <w:t xml:space="preserve"> 2006; </w:t>
      </w:r>
      <w:proofErr w:type="spellStart"/>
      <w:r w:rsidRPr="006B485F">
        <w:rPr>
          <w:lang w:val="en-US"/>
        </w:rPr>
        <w:t>Reuchamps</w:t>
      </w:r>
      <w:proofErr w:type="spellEnd"/>
      <w:r w:rsidRPr="006B485F">
        <w:rPr>
          <w:lang w:val="en-US"/>
        </w:rPr>
        <w:t xml:space="preserve"> 2007; </w:t>
      </w:r>
      <w:proofErr w:type="spellStart"/>
      <w:r w:rsidRPr="006B485F">
        <w:rPr>
          <w:lang w:val="en-US"/>
        </w:rPr>
        <w:t>Sinardet</w:t>
      </w:r>
      <w:proofErr w:type="spellEnd"/>
      <w:r w:rsidRPr="006B485F">
        <w:rPr>
          <w:lang w:val="en-US"/>
        </w:rPr>
        <w:t xml:space="preserve"> 2010</w:t>
      </w:r>
      <w:r>
        <w:rPr>
          <w:lang w:val="en-US"/>
        </w:rPr>
        <w:t xml:space="preserve">). One other particularity of Belgium is that this state is also considered as </w:t>
      </w:r>
      <w:proofErr w:type="spellStart"/>
      <w:r>
        <w:rPr>
          <w:lang w:val="en-US"/>
        </w:rPr>
        <w:t>partitocracy</w:t>
      </w:r>
      <w:proofErr w:type="spellEnd"/>
      <w:r>
        <w:rPr>
          <w:lang w:val="en-US"/>
        </w:rPr>
        <w:t xml:space="preserve"> (</w:t>
      </w:r>
      <w:proofErr w:type="spellStart"/>
      <w:r w:rsidRPr="002F2BCF">
        <w:rPr>
          <w:lang w:val="en-US"/>
        </w:rPr>
        <w:t>Caluwaerts</w:t>
      </w:r>
      <w:proofErr w:type="spellEnd"/>
      <w:r w:rsidRPr="002F2BCF">
        <w:rPr>
          <w:lang w:val="en-US"/>
        </w:rPr>
        <w:t xml:space="preserve"> 2012; De Winter and Dumont, 2006</w:t>
      </w:r>
      <w:r>
        <w:rPr>
          <w:lang w:val="en-US"/>
        </w:rPr>
        <w:t>)</w:t>
      </w:r>
      <w:r w:rsidRPr="00617638">
        <w:rPr>
          <w:lang w:val="en-US"/>
        </w:rPr>
        <w:t xml:space="preserve"> </w:t>
      </w:r>
      <w:r w:rsidRPr="002F2BCF">
        <w:rPr>
          <w:lang w:val="en-US"/>
        </w:rPr>
        <w:t>where party politics and their member</w:t>
      </w:r>
      <w:r>
        <w:rPr>
          <w:lang w:val="en-US"/>
        </w:rPr>
        <w:t>s</w:t>
      </w:r>
      <w:r w:rsidRPr="002F2BCF">
        <w:rPr>
          <w:lang w:val="en-US"/>
        </w:rPr>
        <w:t xml:space="preserve"> prevail</w:t>
      </w:r>
      <w:r w:rsidRPr="002F2BCF">
        <w:rPr>
          <w:i/>
          <w:iCs/>
          <w:lang w:val="en-US"/>
        </w:rPr>
        <w:t xml:space="preserve"> </w:t>
      </w:r>
      <w:r w:rsidRPr="00617638">
        <w:rPr>
          <w:lang w:val="en-US"/>
        </w:rPr>
        <w:t>in the discussion and designing of institutional reforms</w:t>
      </w:r>
      <w:r>
        <w:rPr>
          <w:lang w:val="en-US"/>
        </w:rPr>
        <w:t xml:space="preserve"> (Reuchamps and </w:t>
      </w:r>
      <w:r w:rsidRPr="00617638">
        <w:rPr>
          <w:i/>
          <w:iCs/>
          <w:lang w:val="en-US"/>
        </w:rPr>
        <w:t>al</w:t>
      </w:r>
      <w:r>
        <w:rPr>
          <w:lang w:val="en-US"/>
        </w:rPr>
        <w:t>., 2017).</w:t>
      </w:r>
    </w:p>
    <w:p w14:paraId="23A3D0F8" w14:textId="05F00F84" w:rsidR="00CA5142" w:rsidRPr="00E9018C" w:rsidRDefault="00CA5142" w:rsidP="00CA5142">
      <w:pPr>
        <w:spacing w:before="100" w:beforeAutospacing="1" w:after="100" w:afterAutospacing="1" w:line="276" w:lineRule="auto"/>
        <w:ind w:firstLine="360"/>
        <w:jc w:val="both"/>
        <w:rPr>
          <w:lang w:val="en-US"/>
        </w:rPr>
      </w:pPr>
      <w:r>
        <w:rPr>
          <w:lang w:val="en-US"/>
        </w:rPr>
        <w:t>Furthermore, i</w:t>
      </w:r>
      <w:r w:rsidRPr="00E9018C">
        <w:rPr>
          <w:lang w:val="en-US"/>
        </w:rPr>
        <w:t>n Belgium, the federal dynamics underlying the transfer of powers between the federal and federated levels is a particularly relevant key to understanding the issues at stake in the evolution of federalism. Since the 1970s, Belgium has so far undergone six state reforms that have gradually changed the Belgian federation. Negotiations and various conflicts between the elites of the two large communities have been both a cause and a consequence of Belgium</w:t>
      </w:r>
      <w:r w:rsidR="00B82106">
        <w:rPr>
          <w:lang w:val="en-US"/>
        </w:rPr>
        <w:t>’</w:t>
      </w:r>
      <w:r w:rsidRPr="00E9018C">
        <w:rPr>
          <w:lang w:val="en-US"/>
        </w:rPr>
        <w:t xml:space="preserve">s federalization. In fact, each reform of the state seems to have increased demands for further regionalization, known in Belgium as </w:t>
      </w:r>
      <w:r w:rsidR="00B82106">
        <w:rPr>
          <w:lang w:val="en-US"/>
        </w:rPr>
        <w:t>‘</w:t>
      </w:r>
      <w:r w:rsidRPr="00E9018C">
        <w:rPr>
          <w:lang w:val="en-US"/>
        </w:rPr>
        <w:t>de-federalization</w:t>
      </w:r>
      <w:r w:rsidR="00B82106">
        <w:rPr>
          <w:lang w:val="en-US"/>
        </w:rPr>
        <w:t>’</w:t>
      </w:r>
      <w:r w:rsidRPr="00E9018C">
        <w:rPr>
          <w:lang w:val="en-US"/>
        </w:rPr>
        <w:t xml:space="preserve"> of powers. Indeed, while historically the dynamic was that of a de-federalization of competences (from the unitary level, now federal, to the federated level), since the adoption of the sixth reform of the state in 2011, but also because of the importance of cross-cutting issues such as climate change and the management of the Covid-19 pandemic, there are calls for a </w:t>
      </w:r>
      <w:r w:rsidR="00B21D91">
        <w:rPr>
          <w:lang w:val="en-US"/>
        </w:rPr>
        <w:t>‘</w:t>
      </w:r>
      <w:r w:rsidRPr="00E9018C">
        <w:rPr>
          <w:lang w:val="en-US"/>
        </w:rPr>
        <w:t>re-federalization</w:t>
      </w:r>
      <w:r w:rsidR="00B21D91">
        <w:rPr>
          <w:lang w:val="en-US"/>
        </w:rPr>
        <w:t>’</w:t>
      </w:r>
      <w:r w:rsidRPr="00E9018C">
        <w:rPr>
          <w:lang w:val="en-US"/>
        </w:rPr>
        <w:t xml:space="preserve"> of certain competences (from the federated level to the federal level).</w:t>
      </w:r>
    </w:p>
    <w:p w14:paraId="5E9480D3" w14:textId="77777777" w:rsidR="00CA5142" w:rsidRDefault="00CA5142" w:rsidP="00CA5142">
      <w:pPr>
        <w:spacing w:before="100" w:beforeAutospacing="1" w:after="100" w:afterAutospacing="1" w:line="276" w:lineRule="auto"/>
        <w:ind w:firstLine="360"/>
        <w:jc w:val="both"/>
        <w:rPr>
          <w:lang w:val="en-US"/>
        </w:rPr>
      </w:pPr>
      <w:r w:rsidRPr="00E9018C">
        <w:rPr>
          <w:lang w:val="en-US"/>
        </w:rPr>
        <w:t>However, the distribution of powers and responsibilities among the federated entities may reflect conflicts due to the divergent interests of the institutional demands of the different constituent units. The resulting institutional reforms very often give rise to new institutional reforms, and it is here that the paradox of Belgian federalism lies. Belgian federalism in the management of divergent identities has made it possible to manage ethno-linguistic conflicts and induced constitutional reforms and institutional arrangements that generate additional demands for autonomy and decentralization and thus conflicts between the interests and demands of the federated entities. Indeed, as argued by (</w:t>
      </w:r>
      <w:proofErr w:type="spellStart"/>
      <w:r w:rsidRPr="00E9018C">
        <w:rPr>
          <w:lang w:val="en-US"/>
        </w:rPr>
        <w:t>Erk</w:t>
      </w:r>
      <w:proofErr w:type="spellEnd"/>
      <w:r w:rsidRPr="00E9018C">
        <w:rPr>
          <w:lang w:val="en-US"/>
        </w:rPr>
        <w:t xml:space="preserve"> and Anderson, 2009): Federalism has characteristics that both induce and prevent secession.</w:t>
      </w:r>
    </w:p>
    <w:p w14:paraId="021F0A7A" w14:textId="77777777" w:rsidR="00CA5142" w:rsidRPr="00E9018C" w:rsidRDefault="00CA5142" w:rsidP="00CA5142">
      <w:pPr>
        <w:spacing w:before="100" w:beforeAutospacing="1" w:after="100" w:afterAutospacing="1" w:line="276" w:lineRule="auto"/>
        <w:ind w:firstLine="360"/>
        <w:jc w:val="both"/>
        <w:rPr>
          <w:lang w:val="en-US"/>
        </w:rPr>
      </w:pPr>
      <w:r w:rsidRPr="00E9018C">
        <w:rPr>
          <w:lang w:val="en-US"/>
        </w:rPr>
        <w:t xml:space="preserve">The paradox of Belgian federalism </w:t>
      </w:r>
      <w:r>
        <w:rPr>
          <w:lang w:val="en-US"/>
        </w:rPr>
        <w:t xml:space="preserve">or </w:t>
      </w:r>
      <w:r w:rsidRPr="00E9018C">
        <w:rPr>
          <w:lang w:val="en-US"/>
        </w:rPr>
        <w:t>the Belgian federal system</w:t>
      </w:r>
      <w:r>
        <w:rPr>
          <w:lang w:val="en-US"/>
        </w:rPr>
        <w:t xml:space="preserve"> </w:t>
      </w:r>
      <w:r w:rsidRPr="00E9018C">
        <w:rPr>
          <w:lang w:val="en-US"/>
        </w:rPr>
        <w:t>is also highlighted by the fact that the demands between the two large communities have opposite ends (</w:t>
      </w:r>
      <w:r w:rsidRPr="006B485F">
        <w:rPr>
          <w:lang w:val="en-US"/>
        </w:rPr>
        <w:t>Reuchamps, 2014</w:t>
      </w:r>
      <w:r w:rsidRPr="00E9018C">
        <w:rPr>
          <w:lang w:val="en-US"/>
        </w:rPr>
        <w:t>). Moreover, the transformation of the Belgian state and the gradual de-federalization of powers from the former unitary state to the federated entities required much negotiation and compromise between politicians. Belgian federalism in the management of divergent identities made it possible to manage ethno-linguistic conflicts and induced constitutional reforms and institutional arrangements that generated additional demands for autonomy and de-</w:t>
      </w:r>
      <w:r w:rsidRPr="00E9018C">
        <w:rPr>
          <w:lang w:val="en-US"/>
        </w:rPr>
        <w:lastRenderedPageBreak/>
        <w:t>federalization and thus conflicts between the interests and demands of the different federated entities and of the two large communities.</w:t>
      </w:r>
    </w:p>
    <w:p w14:paraId="01F6A163" w14:textId="7F8D740E" w:rsidR="00CA5142" w:rsidRDefault="00CA5142" w:rsidP="00CA5142">
      <w:pPr>
        <w:spacing w:line="276" w:lineRule="auto"/>
        <w:ind w:firstLine="360"/>
        <w:jc w:val="both"/>
        <w:rPr>
          <w:lang w:val="en-US"/>
        </w:rPr>
      </w:pPr>
      <w:r w:rsidRPr="00830700">
        <w:rPr>
          <w:lang w:val="en-US"/>
        </w:rPr>
        <w:t xml:space="preserve">However, in recent years, the Belgian federal model seems to be experiencing a reversal of its centrifugal dynamics. Indeed, in response to the immobility and inefficiency of Belgian politics, not only political parties but also </w:t>
      </w:r>
      <w:r>
        <w:rPr>
          <w:lang w:val="en-US"/>
        </w:rPr>
        <w:t xml:space="preserve">political elites </w:t>
      </w:r>
      <w:r w:rsidRPr="00830700">
        <w:rPr>
          <w:lang w:val="en-US"/>
        </w:rPr>
        <w:t xml:space="preserve">have increasingly advocated the </w:t>
      </w:r>
      <w:r w:rsidR="00A80BE3">
        <w:rPr>
          <w:lang w:val="en-US"/>
        </w:rPr>
        <w:t>‘</w:t>
      </w:r>
      <w:r w:rsidRPr="00830700">
        <w:rPr>
          <w:lang w:val="en-US"/>
        </w:rPr>
        <w:t>re-federali</w:t>
      </w:r>
      <w:r>
        <w:rPr>
          <w:lang w:val="en-US"/>
        </w:rPr>
        <w:t>z</w:t>
      </w:r>
      <w:r w:rsidRPr="00830700">
        <w:rPr>
          <w:lang w:val="en-US"/>
        </w:rPr>
        <w:t>ation</w:t>
      </w:r>
      <w:r w:rsidR="00A80BE3">
        <w:rPr>
          <w:lang w:val="en-US"/>
        </w:rPr>
        <w:t>’</w:t>
      </w:r>
      <w:r>
        <w:rPr>
          <w:lang w:val="en-US"/>
        </w:rPr>
        <w:t xml:space="preserve"> </w:t>
      </w:r>
      <w:r w:rsidRPr="00830700">
        <w:rPr>
          <w:lang w:val="en-US"/>
        </w:rPr>
        <w:t>of certain competences (</w:t>
      </w:r>
      <w:proofErr w:type="spellStart"/>
      <w:r w:rsidRPr="00830700">
        <w:rPr>
          <w:lang w:val="en-US"/>
        </w:rPr>
        <w:t>Caluwaerts</w:t>
      </w:r>
      <w:proofErr w:type="spellEnd"/>
      <w:r w:rsidRPr="00830700">
        <w:rPr>
          <w:lang w:val="en-US"/>
        </w:rPr>
        <w:t xml:space="preserve"> and </w:t>
      </w:r>
      <w:proofErr w:type="spellStart"/>
      <w:r w:rsidRPr="00830700">
        <w:rPr>
          <w:lang w:val="en-US"/>
        </w:rPr>
        <w:t>Reuchamps</w:t>
      </w:r>
      <w:proofErr w:type="spellEnd"/>
      <w:r w:rsidRPr="00830700">
        <w:rPr>
          <w:lang w:val="en-US"/>
        </w:rPr>
        <w:t>, 2020</w:t>
      </w:r>
      <w:r>
        <w:rPr>
          <w:lang w:val="en-US"/>
        </w:rPr>
        <w:t xml:space="preserve">; </w:t>
      </w:r>
      <w:proofErr w:type="spellStart"/>
      <w:r>
        <w:rPr>
          <w:lang w:val="en-US"/>
        </w:rPr>
        <w:t>Pascolo</w:t>
      </w:r>
      <w:proofErr w:type="spellEnd"/>
      <w:r>
        <w:rPr>
          <w:lang w:val="en-US"/>
        </w:rPr>
        <w:t xml:space="preserve"> and </w:t>
      </w:r>
      <w:r w:rsidRPr="00C57643">
        <w:rPr>
          <w:i/>
          <w:iCs/>
          <w:lang w:val="en-US"/>
        </w:rPr>
        <w:t>al</w:t>
      </w:r>
      <w:r>
        <w:rPr>
          <w:lang w:val="en-US"/>
        </w:rPr>
        <w:t>., 2021</w:t>
      </w:r>
      <w:r w:rsidRPr="00830700">
        <w:rPr>
          <w:lang w:val="en-US"/>
        </w:rPr>
        <w:t xml:space="preserve">). To understand the evolution of these federal dynamics, it is essential to study </w:t>
      </w:r>
      <w:r>
        <w:rPr>
          <w:lang w:val="en-US"/>
        </w:rPr>
        <w:t xml:space="preserve">also </w:t>
      </w:r>
      <w:r w:rsidRPr="00830700">
        <w:rPr>
          <w:lang w:val="en-US"/>
        </w:rPr>
        <w:t>the p</w:t>
      </w:r>
      <w:r>
        <w:rPr>
          <w:lang w:val="en-US"/>
        </w:rPr>
        <w:t xml:space="preserve">references </w:t>
      </w:r>
      <w:r w:rsidRPr="00830700">
        <w:rPr>
          <w:lang w:val="en-US"/>
        </w:rPr>
        <w:t xml:space="preserve">of </w:t>
      </w:r>
      <w:r>
        <w:rPr>
          <w:lang w:val="en-US"/>
        </w:rPr>
        <w:t xml:space="preserve">the Belgian citizens </w:t>
      </w:r>
      <w:r w:rsidRPr="00830700">
        <w:rPr>
          <w:lang w:val="en-US"/>
        </w:rPr>
        <w:t xml:space="preserve">as </w:t>
      </w:r>
      <w:r>
        <w:rPr>
          <w:lang w:val="en-US"/>
        </w:rPr>
        <w:t xml:space="preserve">crucial. </w:t>
      </w:r>
      <w:r w:rsidRPr="002F2BCF">
        <w:rPr>
          <w:lang w:val="en-US"/>
        </w:rPr>
        <w:t xml:space="preserve">Indeed, even if citizens are not included in the State reform processes that establish the distribution of competences, their positions, and the opinions they mobilize concerning the distribution of competences must also be considered, because it is ultimately the citizens who benefit from the content of these reforms (Reuchamps, 2013; Reuchamps and </w:t>
      </w:r>
      <w:r w:rsidRPr="002F2BCF">
        <w:rPr>
          <w:i/>
          <w:iCs/>
          <w:lang w:val="en-US"/>
        </w:rPr>
        <w:t>al</w:t>
      </w:r>
      <w:r w:rsidRPr="002F2BCF">
        <w:rPr>
          <w:lang w:val="en-US"/>
        </w:rPr>
        <w:t>., 2021).</w:t>
      </w:r>
    </w:p>
    <w:p w14:paraId="4923ECA8" w14:textId="77777777" w:rsidR="00CA5142" w:rsidRDefault="00CA5142" w:rsidP="00CA5142">
      <w:pPr>
        <w:spacing w:line="276" w:lineRule="auto"/>
        <w:ind w:firstLine="360"/>
        <w:jc w:val="both"/>
        <w:rPr>
          <w:lang w:val="en-US"/>
        </w:rPr>
      </w:pPr>
    </w:p>
    <w:p w14:paraId="52750D4F" w14:textId="068233EA" w:rsidR="00492B4A" w:rsidRDefault="00027377" w:rsidP="00CA5142">
      <w:pPr>
        <w:spacing w:line="276" w:lineRule="auto"/>
        <w:ind w:firstLine="360"/>
        <w:jc w:val="both"/>
        <w:rPr>
          <w:lang w:val="en-US"/>
        </w:rPr>
      </w:pPr>
      <w:r w:rsidRPr="00E528EC">
        <w:rPr>
          <w:lang w:val="en-US"/>
        </w:rPr>
        <w:t>Finally, in the discussion and conclusion of this paper, it is appropriate to compare, based on the results of several studies (</w:t>
      </w:r>
      <w:proofErr w:type="spellStart"/>
      <w:r w:rsidRPr="00E528EC">
        <w:rPr>
          <w:lang w:val="en-US"/>
        </w:rPr>
        <w:t>Dodeigne</w:t>
      </w:r>
      <w:proofErr w:type="spellEnd"/>
      <w:r w:rsidRPr="00E528EC">
        <w:rPr>
          <w:lang w:val="en-US"/>
        </w:rPr>
        <w:t xml:space="preserve"> and </w:t>
      </w:r>
      <w:r w:rsidRPr="006B485F">
        <w:rPr>
          <w:i/>
          <w:iCs/>
          <w:lang w:val="en-US"/>
        </w:rPr>
        <w:t>al</w:t>
      </w:r>
      <w:r w:rsidRPr="00E528EC">
        <w:rPr>
          <w:lang w:val="en-US"/>
        </w:rPr>
        <w:t xml:space="preserve">. 2015; Reuchamps and </w:t>
      </w:r>
      <w:r w:rsidRPr="006B485F">
        <w:rPr>
          <w:i/>
          <w:iCs/>
          <w:lang w:val="en-US"/>
        </w:rPr>
        <w:t>al</w:t>
      </w:r>
      <w:r w:rsidRPr="00E528EC">
        <w:rPr>
          <w:lang w:val="en-US"/>
        </w:rPr>
        <w:t xml:space="preserve">., 2017; </w:t>
      </w:r>
      <w:proofErr w:type="spellStart"/>
      <w:r w:rsidRPr="00E528EC">
        <w:rPr>
          <w:lang w:val="en-US"/>
        </w:rPr>
        <w:t>Pascolo</w:t>
      </w:r>
      <w:proofErr w:type="spellEnd"/>
      <w:r w:rsidRPr="00E528EC">
        <w:rPr>
          <w:lang w:val="en-US"/>
        </w:rPr>
        <w:t xml:space="preserve"> and </w:t>
      </w:r>
      <w:r w:rsidRPr="006B485F">
        <w:rPr>
          <w:i/>
          <w:iCs/>
          <w:lang w:val="en-US"/>
        </w:rPr>
        <w:t>al</w:t>
      </w:r>
      <w:r w:rsidRPr="00E528EC">
        <w:rPr>
          <w:lang w:val="en-US"/>
        </w:rPr>
        <w:t xml:space="preserve">., 2021), the positions of citizens and those of elected officials. This is indeed relevant in the framework of the system of representative democracy - or, more precisely, in the Belgian </w:t>
      </w:r>
      <w:proofErr w:type="spellStart"/>
      <w:r w:rsidRPr="00E528EC">
        <w:rPr>
          <w:lang w:val="en-US"/>
        </w:rPr>
        <w:t>consociative</w:t>
      </w:r>
      <w:proofErr w:type="spellEnd"/>
      <w:r w:rsidRPr="00E528EC">
        <w:rPr>
          <w:lang w:val="en-US"/>
        </w:rPr>
        <w:t xml:space="preserve"> system (</w:t>
      </w:r>
      <w:proofErr w:type="spellStart"/>
      <w:r w:rsidRPr="00E528EC">
        <w:rPr>
          <w:lang w:val="en-US"/>
        </w:rPr>
        <w:t>Deschouwer</w:t>
      </w:r>
      <w:proofErr w:type="spellEnd"/>
      <w:r w:rsidRPr="00E528EC">
        <w:rPr>
          <w:lang w:val="en-US"/>
        </w:rPr>
        <w:t xml:space="preserve">, 2012) -, where it is the elected officials who are delegated in the assemblies to represent the citizens. This analysis and comparison will help to understand the extent to which the preferences of political parties and their members are </w:t>
      </w:r>
      <w:proofErr w:type="gramStart"/>
      <w:r w:rsidRPr="00E528EC">
        <w:rPr>
          <w:lang w:val="en-US"/>
        </w:rPr>
        <w:t>more or less congruent</w:t>
      </w:r>
      <w:proofErr w:type="gramEnd"/>
      <w:r w:rsidRPr="00E528EC">
        <w:rPr>
          <w:lang w:val="en-US"/>
        </w:rPr>
        <w:t xml:space="preserve"> with those of citizens on the major issues of Belgian federalism</w:t>
      </w:r>
      <w:r w:rsidR="00CA5142">
        <w:rPr>
          <w:lang w:val="en-US"/>
        </w:rPr>
        <w:t>.</w:t>
      </w:r>
    </w:p>
    <w:p w14:paraId="4C0E4E2E" w14:textId="77777777" w:rsidR="00492C93" w:rsidRPr="00027377" w:rsidRDefault="00492C93" w:rsidP="00CA5142">
      <w:pPr>
        <w:spacing w:line="276" w:lineRule="auto"/>
        <w:ind w:firstLine="360"/>
        <w:jc w:val="both"/>
        <w:rPr>
          <w:lang w:val="en-US"/>
        </w:rPr>
      </w:pPr>
    </w:p>
    <w:p w14:paraId="3B23E99F" w14:textId="1CA42B91" w:rsidR="00B61AF6" w:rsidRPr="00B51416" w:rsidRDefault="00B51416" w:rsidP="00B51416">
      <w:pPr>
        <w:rPr>
          <w:b/>
          <w:lang w:val="en-US"/>
        </w:rPr>
      </w:pPr>
      <w:r w:rsidRPr="00B51416">
        <w:rPr>
          <w:b/>
          <w:lang w:val="en-US"/>
        </w:rPr>
        <w:t xml:space="preserve">2. </w:t>
      </w:r>
      <w:r w:rsidR="00A86DB2" w:rsidRPr="00B51416">
        <w:rPr>
          <w:b/>
          <w:lang w:val="en-US"/>
        </w:rPr>
        <w:t>Data and method</w:t>
      </w:r>
    </w:p>
    <w:p w14:paraId="07ABE5FF" w14:textId="4F6E0113" w:rsidR="00A8664B" w:rsidRPr="005F3D8D" w:rsidRDefault="00A8664B" w:rsidP="006B485F">
      <w:pPr>
        <w:spacing w:before="100" w:beforeAutospacing="1" w:after="100" w:afterAutospacing="1" w:line="276" w:lineRule="auto"/>
        <w:ind w:firstLine="708"/>
        <w:jc w:val="both"/>
        <w:rPr>
          <w:lang w:val="en-US"/>
        </w:rPr>
      </w:pPr>
      <w:r w:rsidRPr="00A77F13">
        <w:rPr>
          <w:lang w:val="en-US"/>
        </w:rPr>
        <w:t xml:space="preserve">To study the preferences of Belgian citizens on the future of Belgian federalism, four </w:t>
      </w:r>
      <w:proofErr w:type="spellStart"/>
      <w:r w:rsidRPr="00A77F13">
        <w:rPr>
          <w:lang w:val="en-US"/>
        </w:rPr>
        <w:t>citizens</w:t>
      </w:r>
      <w:r w:rsidR="00B82106">
        <w:rPr>
          <w:lang w:val="en-US"/>
        </w:rPr>
        <w:t>’</w:t>
      </w:r>
      <w:r w:rsidR="00AE5791">
        <w:rPr>
          <w:lang w:val="en-US"/>
        </w:rPr>
        <w:t>forums</w:t>
      </w:r>
      <w:proofErr w:type="spellEnd"/>
      <w:r w:rsidRPr="00A77F13">
        <w:rPr>
          <w:lang w:val="en-US"/>
        </w:rPr>
        <w:t xml:space="preserve"> were organized in 2007-2008 (Reuchamps, 2010; Reuchamps, 201</w:t>
      </w:r>
      <w:r w:rsidR="002D1C28">
        <w:rPr>
          <w:lang w:val="en-US"/>
        </w:rPr>
        <w:t>3</w:t>
      </w:r>
      <w:r w:rsidRPr="00A77F13">
        <w:rPr>
          <w:lang w:val="en-US"/>
        </w:rPr>
        <w:t xml:space="preserve">) and in 2017-2018 (Reuchamps et </w:t>
      </w:r>
      <w:r w:rsidRPr="00A77F13">
        <w:rPr>
          <w:i/>
          <w:iCs/>
          <w:lang w:val="en-US"/>
        </w:rPr>
        <w:t>al</w:t>
      </w:r>
      <w:r w:rsidRPr="00A77F13">
        <w:rPr>
          <w:lang w:val="en-US"/>
        </w:rPr>
        <w:t>., 2021). Indeed, these citizen forums</w:t>
      </w:r>
      <w:r w:rsidRPr="00A77F13">
        <w:rPr>
          <w:rStyle w:val="Appelnotedebasdep"/>
          <w:lang w:val="en-US"/>
        </w:rPr>
        <w:footnoteReference w:id="1"/>
      </w:r>
      <w:r w:rsidRPr="00A77F13">
        <w:rPr>
          <w:lang w:val="en-US"/>
        </w:rPr>
        <w:t xml:space="preserve"> were organized in Liege (for French-speaking Belgium) and Antwerp (for Dutch-speaking Belgium) in 2007 and again in Liege and Antwerp in 2017-2018. These citizen </w:t>
      </w:r>
      <w:r w:rsidR="00AE5791">
        <w:rPr>
          <w:lang w:val="en-US"/>
        </w:rPr>
        <w:t xml:space="preserve">forums </w:t>
      </w:r>
      <w:r w:rsidRPr="00A77F13">
        <w:rPr>
          <w:lang w:val="en-US"/>
        </w:rPr>
        <w:t xml:space="preserve">were organized in the format of focus group conversations. A focus group corresponds to “a set of discussions (in the form of successive exchanges of various arguments) focused by a semi-directive interaction” (Davila and Domínguez Sánchez-Pinilla, 2010, p. 56). In focus groups, participants are asked to discuss a specific topic, to react and to generate debate in front of the different opinions and ideas of the other participants. The purpose of theses citizens </w:t>
      </w:r>
      <w:r w:rsidR="00AE5791">
        <w:rPr>
          <w:lang w:val="en-US"/>
        </w:rPr>
        <w:t xml:space="preserve">forums </w:t>
      </w:r>
      <w:r w:rsidRPr="00A77F13">
        <w:rPr>
          <w:lang w:val="en-US"/>
        </w:rPr>
        <w:t>was to allow participants to learn about and reflect on Belgian federalism and more specifically on its future (Reuchamps, 201</w:t>
      </w:r>
      <w:r w:rsidR="002D1C28">
        <w:rPr>
          <w:lang w:val="en-US"/>
        </w:rPr>
        <w:t>3</w:t>
      </w:r>
      <w:r w:rsidRPr="00A77F13">
        <w:rPr>
          <w:lang w:val="en-US"/>
        </w:rPr>
        <w:t xml:space="preserve">; Reuchamps et </w:t>
      </w:r>
      <w:r w:rsidRPr="00A77F13">
        <w:rPr>
          <w:i/>
          <w:iCs/>
          <w:lang w:val="en-US"/>
        </w:rPr>
        <w:t>al</w:t>
      </w:r>
      <w:r w:rsidRPr="00A77F13">
        <w:rPr>
          <w:lang w:val="en-US"/>
        </w:rPr>
        <w:t>., 2021).</w:t>
      </w:r>
      <w:r>
        <w:rPr>
          <w:lang w:val="en-US"/>
        </w:rPr>
        <w:t xml:space="preserve"> Furthermore, t</w:t>
      </w:r>
      <w:r w:rsidRPr="00A77F13">
        <w:rPr>
          <w:lang w:val="en-US"/>
        </w:rPr>
        <w:t xml:space="preserve">he participants for the different citizen </w:t>
      </w:r>
      <w:r w:rsidR="00AE5791">
        <w:rPr>
          <w:lang w:val="en-US"/>
        </w:rPr>
        <w:t xml:space="preserve">forums </w:t>
      </w:r>
      <w:r w:rsidRPr="00A77F13">
        <w:rPr>
          <w:lang w:val="en-US"/>
        </w:rPr>
        <w:t>were selected according to different criteria</w:t>
      </w:r>
      <w:r w:rsidR="003675C0">
        <w:rPr>
          <w:lang w:val="en-US"/>
        </w:rPr>
        <w:t xml:space="preserve">: </w:t>
      </w:r>
      <w:r w:rsidRPr="00A77F13">
        <w:rPr>
          <w:lang w:val="en-US"/>
        </w:rPr>
        <w:t>geographical, gender, age, education, identity, and level of political knowledge. Furthermore, “</w:t>
      </w:r>
      <w:r w:rsidRPr="00A77F13">
        <w:rPr>
          <w:color w:val="211E1E"/>
          <w:lang w:val="en-US"/>
        </w:rPr>
        <w:t xml:space="preserve">the sample of citizens was therefore neither statistically random nor representative. Participants included both young and old, some were interested in </w:t>
      </w:r>
      <w:r w:rsidRPr="00A77F13">
        <w:rPr>
          <w:color w:val="211E1E"/>
          <w:lang w:val="en-US"/>
        </w:rPr>
        <w:lastRenderedPageBreak/>
        <w:t>politics and others not, some were university graduates, the individuals held dramatically different political beliefs” (Reuchamps, 2008, p. 16).</w:t>
      </w:r>
    </w:p>
    <w:p w14:paraId="68A32AEC" w14:textId="212C214A" w:rsidR="00A8664B" w:rsidRPr="00AE6C84" w:rsidRDefault="00A8664B" w:rsidP="00A8664B">
      <w:pPr>
        <w:spacing w:line="276" w:lineRule="auto"/>
        <w:ind w:firstLine="567"/>
        <w:jc w:val="both"/>
        <w:rPr>
          <w:lang w:val="en-GB"/>
        </w:rPr>
      </w:pPr>
      <w:r>
        <w:rPr>
          <w:lang w:val="en-GB"/>
        </w:rPr>
        <w:t>Moreover, t</w:t>
      </w:r>
      <w:r w:rsidRPr="00AE6C84">
        <w:rPr>
          <w:lang w:val="en-GB"/>
        </w:rPr>
        <w:t>hese two rounds of citizens</w:t>
      </w:r>
      <w:r w:rsidR="00B82106">
        <w:rPr>
          <w:lang w:val="en-GB"/>
        </w:rPr>
        <w:t>’</w:t>
      </w:r>
      <w:r w:rsidR="00AE5791">
        <w:rPr>
          <w:lang w:val="en-GB"/>
        </w:rPr>
        <w:t xml:space="preserve"> forums</w:t>
      </w:r>
      <w:r w:rsidRPr="00AE6C84">
        <w:rPr>
          <w:lang w:val="en-GB"/>
        </w:rPr>
        <w:t xml:space="preserve"> were generally structured in the same way, allowing all participants to be free to speak and share their opinions. One part of the focus groups was reserved for the screening of a video by a political academic who presented six main scenarios for the future of Belgian federalism : (1) transferring all competences to the substate entities (i.e. splitting the country), (2) transferring more competences to the substate entities, (3) maintaining the </w:t>
      </w:r>
      <w:r w:rsidR="00B82106">
        <w:rPr>
          <w:lang w:val="en-GB"/>
        </w:rPr>
        <w:t>‘</w:t>
      </w:r>
      <w:r w:rsidRPr="00AE6C84">
        <w:rPr>
          <w:lang w:val="en-GB"/>
        </w:rPr>
        <w:t>status quo</w:t>
      </w:r>
      <w:r w:rsidR="00B82106">
        <w:rPr>
          <w:lang w:val="en-GB"/>
        </w:rPr>
        <w:t>’</w:t>
      </w:r>
      <w:r w:rsidRPr="00AE6C84">
        <w:rPr>
          <w:lang w:val="en-GB"/>
        </w:rPr>
        <w:t xml:space="preserve"> (i.e. the current competence division), (4) transferring competences back to the federal (central) state, (5) transferring all competences back to the federal (central) state, and (6) transferring some competences to the substate entities, while others are transferred back to the federal (central) state. The video ended with the question: </w:t>
      </w:r>
      <w:r w:rsidR="00B82106">
        <w:rPr>
          <w:lang w:val="en-GB"/>
        </w:rPr>
        <w:t>‘</w:t>
      </w:r>
      <w:r w:rsidRPr="00AE6C84">
        <w:rPr>
          <w:lang w:val="en-GB"/>
        </w:rPr>
        <w:t>And you? How do you see the future of Belgian federalism?</w:t>
      </w:r>
      <w:r w:rsidR="00B82106">
        <w:rPr>
          <w:lang w:val="en-GB"/>
        </w:rPr>
        <w:t>’</w:t>
      </w:r>
      <w:r w:rsidRPr="00AE6C84">
        <w:rPr>
          <w:lang w:val="en-GB"/>
        </w:rPr>
        <w:t>, thereby initiating a discussion in which the participants were asked to explain which scenario they preferred and why</w:t>
      </w:r>
      <w:r>
        <w:rPr>
          <w:lang w:val="en-GB"/>
        </w:rPr>
        <w:t xml:space="preserve"> (Reuchamps and </w:t>
      </w:r>
      <w:r w:rsidRPr="00AE6C84">
        <w:rPr>
          <w:i/>
          <w:iCs/>
          <w:lang w:val="en-GB"/>
        </w:rPr>
        <w:t>al</w:t>
      </w:r>
      <w:r>
        <w:rPr>
          <w:lang w:val="en-GB"/>
        </w:rPr>
        <w:t xml:space="preserve">., 2021, </w:t>
      </w:r>
      <w:r w:rsidRPr="009B0132">
        <w:rPr>
          <w:lang w:val="en-GB"/>
        </w:rPr>
        <w:t>p.</w:t>
      </w:r>
      <w:r>
        <w:rPr>
          <w:lang w:val="en-GB"/>
        </w:rPr>
        <w:t xml:space="preserve"> 230).</w:t>
      </w:r>
    </w:p>
    <w:p w14:paraId="56B27DEB" w14:textId="77777777" w:rsidR="00A8664B" w:rsidRDefault="00A8664B" w:rsidP="00A8664B">
      <w:pPr>
        <w:spacing w:line="360" w:lineRule="auto"/>
        <w:ind w:firstLine="709"/>
        <w:jc w:val="both"/>
        <w:rPr>
          <w:lang w:val="en-US"/>
        </w:rPr>
      </w:pPr>
    </w:p>
    <w:p w14:paraId="36B5B14E" w14:textId="7E3C7CD1" w:rsidR="00297B09" w:rsidRPr="00AE5791" w:rsidRDefault="00A8664B" w:rsidP="00A80BE3">
      <w:pPr>
        <w:spacing w:line="276" w:lineRule="auto"/>
        <w:ind w:firstLine="708"/>
        <w:jc w:val="both"/>
        <w:rPr>
          <w:lang w:val="en-US"/>
        </w:rPr>
      </w:pPr>
      <w:r w:rsidRPr="005F3D8D">
        <w:rPr>
          <w:lang w:val="en-US"/>
        </w:rPr>
        <w:t>These two rounds of citizens</w:t>
      </w:r>
      <w:r w:rsidR="00B82106">
        <w:rPr>
          <w:lang w:val="en-US"/>
        </w:rPr>
        <w:t>’</w:t>
      </w:r>
      <w:r w:rsidR="00AE5791">
        <w:rPr>
          <w:lang w:val="en-US"/>
        </w:rPr>
        <w:t xml:space="preserve"> forums</w:t>
      </w:r>
      <w:r w:rsidRPr="005F3D8D">
        <w:rPr>
          <w:lang w:val="en-US"/>
        </w:rPr>
        <w:t xml:space="preserve"> took place just after two moments that can be considered as institutional and political crises in Belgium. First, the first round of citizens</w:t>
      </w:r>
      <w:r w:rsidR="00B82106">
        <w:rPr>
          <w:lang w:val="en-US"/>
        </w:rPr>
        <w:t>’</w:t>
      </w:r>
      <w:r w:rsidRPr="005F3D8D">
        <w:rPr>
          <w:lang w:val="en-US"/>
        </w:rPr>
        <w:t xml:space="preserve"> encounters (2007-2008) took place during the establishment of a federal socialist and liberal government in which the Flemish political parties, especially the center-right ones, made discussions about a new state reform central to their election campaigns (</w:t>
      </w:r>
      <w:proofErr w:type="spellStart"/>
      <w:r w:rsidRPr="005F3D8D">
        <w:rPr>
          <w:lang w:val="en-US"/>
        </w:rPr>
        <w:t>Sinardet</w:t>
      </w:r>
      <w:proofErr w:type="spellEnd"/>
      <w:r w:rsidRPr="005F3D8D">
        <w:rPr>
          <w:lang w:val="en-US"/>
        </w:rPr>
        <w:t xml:space="preserve"> and </w:t>
      </w:r>
      <w:proofErr w:type="spellStart"/>
      <w:r w:rsidRPr="005F3D8D">
        <w:rPr>
          <w:lang w:val="en-US"/>
        </w:rPr>
        <w:t>Morsink</w:t>
      </w:r>
      <w:proofErr w:type="spellEnd"/>
      <w:r w:rsidRPr="005F3D8D">
        <w:rPr>
          <w:lang w:val="en-US"/>
        </w:rPr>
        <w:t xml:space="preserve">, 2011). Moreover, the political environment is seen as a </w:t>
      </w:r>
      <w:r w:rsidR="000D7613">
        <w:rPr>
          <w:lang w:val="en-US"/>
        </w:rPr>
        <w:t>“</w:t>
      </w:r>
      <w:r w:rsidRPr="005F3D8D">
        <w:rPr>
          <w:lang w:val="en-US"/>
        </w:rPr>
        <w:t>tense climate between communities</w:t>
      </w:r>
      <w:r w:rsidR="000D7613">
        <w:rPr>
          <w:lang w:val="en-US"/>
        </w:rPr>
        <w:t xml:space="preserve">” </w:t>
      </w:r>
      <w:r w:rsidRPr="005F3D8D">
        <w:rPr>
          <w:lang w:val="en-US"/>
        </w:rPr>
        <w:t>(</w:t>
      </w:r>
      <w:proofErr w:type="spellStart"/>
      <w:r w:rsidRPr="005F3D8D">
        <w:rPr>
          <w:lang w:val="en-US"/>
        </w:rPr>
        <w:t>Kesteloot</w:t>
      </w:r>
      <w:proofErr w:type="spellEnd"/>
      <w:r w:rsidRPr="005F3D8D">
        <w:rPr>
          <w:lang w:val="en-US"/>
        </w:rPr>
        <w:t xml:space="preserve">, 2009, p. 277). This institutional and political crisis was prolonged for over 196 days (Dupuy and </w:t>
      </w:r>
      <w:r w:rsidRPr="005F3D8D">
        <w:rPr>
          <w:i/>
          <w:iCs/>
          <w:lang w:val="en-US"/>
        </w:rPr>
        <w:t>al</w:t>
      </w:r>
      <w:r w:rsidRPr="005F3D8D">
        <w:rPr>
          <w:lang w:val="en-US"/>
        </w:rPr>
        <w:t>., 2020). While the second round of citizen encounters (2017-2018) occurred a few years after the second institutional and political crisis (of more than 541 days in 2010-2011) that resulted in the implementation of the sixth and currently last state reform (</w:t>
      </w:r>
      <w:proofErr w:type="spellStart"/>
      <w:r w:rsidRPr="009B0132">
        <w:rPr>
          <w:lang w:val="en-US"/>
        </w:rPr>
        <w:t>Deschouwer</w:t>
      </w:r>
      <w:proofErr w:type="spellEnd"/>
      <w:r w:rsidRPr="009B0132">
        <w:rPr>
          <w:lang w:val="en-US"/>
        </w:rPr>
        <w:t xml:space="preserve"> and </w:t>
      </w:r>
      <w:proofErr w:type="spellStart"/>
      <w:r w:rsidRPr="009B0132">
        <w:rPr>
          <w:lang w:val="en-US"/>
        </w:rPr>
        <w:t>Reuchamps</w:t>
      </w:r>
      <w:proofErr w:type="spellEnd"/>
      <w:r w:rsidRPr="009B0132">
        <w:rPr>
          <w:lang w:val="en-US"/>
        </w:rPr>
        <w:t>, 2013</w:t>
      </w:r>
      <w:r w:rsidRPr="005F3D8D">
        <w:rPr>
          <w:lang w:val="en-US"/>
        </w:rPr>
        <w:t>).</w:t>
      </w:r>
      <w:r w:rsidR="00297B09">
        <w:rPr>
          <w:lang w:val="en-US"/>
        </w:rPr>
        <w:t xml:space="preserve"> </w:t>
      </w:r>
      <w:r w:rsidRPr="00321800">
        <w:rPr>
          <w:color w:val="211E1E"/>
          <w:lang w:val="en-US"/>
        </w:rPr>
        <w:t xml:space="preserve">The citizens </w:t>
      </w:r>
      <w:r w:rsidR="00B21D91">
        <w:rPr>
          <w:color w:val="211E1E"/>
          <w:lang w:val="en-US"/>
        </w:rPr>
        <w:t xml:space="preserve">forums </w:t>
      </w:r>
      <w:r w:rsidRPr="00321800">
        <w:rPr>
          <w:color w:val="211E1E"/>
          <w:lang w:val="en-US"/>
        </w:rPr>
        <w:t>were recorded and transcribed</w:t>
      </w:r>
      <w:r w:rsidR="00297B09">
        <w:rPr>
          <w:color w:val="211E1E"/>
          <w:lang w:val="en-US"/>
        </w:rPr>
        <w:t>, so that what has been said by each participant can be qualitatively analyzed</w:t>
      </w:r>
      <w:r w:rsidRPr="00321800">
        <w:rPr>
          <w:color w:val="211E1E"/>
          <w:lang w:val="en-US"/>
        </w:rPr>
        <w:t xml:space="preserve">. </w:t>
      </w:r>
      <w:r w:rsidR="00297B09">
        <w:rPr>
          <w:color w:val="211E1E"/>
          <w:lang w:val="en-US"/>
        </w:rPr>
        <w:t>On this basis, s</w:t>
      </w:r>
      <w:r w:rsidR="003675C0">
        <w:rPr>
          <w:color w:val="211E1E"/>
          <w:lang w:val="en-US"/>
        </w:rPr>
        <w:t xml:space="preserve">everal </w:t>
      </w:r>
      <w:r w:rsidRPr="00321800">
        <w:rPr>
          <w:color w:val="211E1E"/>
          <w:lang w:val="en-US"/>
        </w:rPr>
        <w:t xml:space="preserve">citizen profiles </w:t>
      </w:r>
      <w:r w:rsidR="00297B09">
        <w:rPr>
          <w:color w:val="211E1E"/>
          <w:lang w:val="en-US"/>
        </w:rPr>
        <w:t>that are presented in the following section.</w:t>
      </w:r>
    </w:p>
    <w:p w14:paraId="4D67F118" w14:textId="77777777" w:rsidR="00A8664B" w:rsidRPr="002E0892" w:rsidRDefault="00A8664B" w:rsidP="00DA3BD1">
      <w:pPr>
        <w:spacing w:line="276" w:lineRule="auto"/>
        <w:jc w:val="both"/>
        <w:rPr>
          <w:lang w:val="en-US"/>
        </w:rPr>
      </w:pPr>
    </w:p>
    <w:p w14:paraId="39E6E4D1" w14:textId="605597E9" w:rsidR="00EF3ED9" w:rsidRPr="003675C0" w:rsidRDefault="003675C0" w:rsidP="003675C0">
      <w:pPr>
        <w:rPr>
          <w:b/>
          <w:lang w:val="en-US"/>
        </w:rPr>
      </w:pPr>
      <w:r w:rsidRPr="003675C0">
        <w:rPr>
          <w:b/>
          <w:lang w:val="en-US"/>
        </w:rPr>
        <w:t>3.</w:t>
      </w:r>
      <w:r w:rsidR="00297B09">
        <w:rPr>
          <w:b/>
          <w:lang w:val="en-US"/>
        </w:rPr>
        <w:t xml:space="preserve"> Profiles</w:t>
      </w:r>
      <w:r w:rsidR="00A86DB2" w:rsidRPr="003675C0">
        <w:rPr>
          <w:b/>
          <w:lang w:val="en-US"/>
        </w:rPr>
        <w:t xml:space="preserve"> of citizens</w:t>
      </w:r>
      <w:r w:rsidR="00297B09">
        <w:rPr>
          <w:b/>
          <w:lang w:val="en-US"/>
        </w:rPr>
        <w:t xml:space="preserve"> </w:t>
      </w:r>
    </w:p>
    <w:p w14:paraId="1D6FF543" w14:textId="77777777" w:rsidR="006D0F3A" w:rsidRPr="003675C0" w:rsidRDefault="006D0F3A" w:rsidP="006D0F3A">
      <w:pPr>
        <w:rPr>
          <w:highlight w:val="yellow"/>
          <w:lang w:val="en-US"/>
        </w:rPr>
      </w:pPr>
    </w:p>
    <w:p w14:paraId="4106A872" w14:textId="7C65052F" w:rsidR="006D0F3A" w:rsidRPr="00315F66" w:rsidRDefault="00DA3BD1" w:rsidP="006D0F3A">
      <w:pPr>
        <w:spacing w:before="100" w:beforeAutospacing="1" w:after="100" w:afterAutospacing="1" w:line="276" w:lineRule="auto"/>
        <w:ind w:firstLine="360"/>
        <w:jc w:val="both"/>
        <w:rPr>
          <w:lang w:val="en-US"/>
        </w:rPr>
      </w:pPr>
      <w:r>
        <w:rPr>
          <w:lang w:val="en-US"/>
        </w:rPr>
        <w:t xml:space="preserve">Based on </w:t>
      </w:r>
      <w:r w:rsidR="006D0F3A" w:rsidRPr="00315F66">
        <w:rPr>
          <w:lang w:val="en-US"/>
        </w:rPr>
        <w:t>the first round of citizens</w:t>
      </w:r>
      <w:r w:rsidR="00B82106">
        <w:rPr>
          <w:lang w:val="en-US"/>
        </w:rPr>
        <w:t>’</w:t>
      </w:r>
      <w:r w:rsidR="006D0F3A" w:rsidRPr="00315F66">
        <w:rPr>
          <w:lang w:val="en-US"/>
        </w:rPr>
        <w:t xml:space="preserve"> </w:t>
      </w:r>
      <w:r w:rsidR="00AE5791">
        <w:rPr>
          <w:lang w:val="en-US"/>
        </w:rPr>
        <w:t xml:space="preserve">forums </w:t>
      </w:r>
      <w:r w:rsidR="006D0F3A" w:rsidRPr="00315F66">
        <w:rPr>
          <w:lang w:val="en-US"/>
        </w:rPr>
        <w:t xml:space="preserve">(2007-2008), five different profiles (four in Wallonia and five in Flanders) </w:t>
      </w:r>
      <w:r w:rsidR="00297B09">
        <w:rPr>
          <w:lang w:val="en-US"/>
        </w:rPr>
        <w:t>can be identified</w:t>
      </w:r>
      <w:r w:rsidR="006D0F3A" w:rsidRPr="00315F66">
        <w:rPr>
          <w:lang w:val="en-US"/>
        </w:rPr>
        <w:t xml:space="preserve">: </w:t>
      </w:r>
      <w:r w:rsidR="00A80BE3" w:rsidRPr="00CC6A96">
        <w:rPr>
          <w:color w:val="211E1E"/>
          <w:lang w:val="en-US"/>
        </w:rPr>
        <w:t>unitarist, unionist, federalist,</w:t>
      </w:r>
      <w:r w:rsidR="00A80BE3">
        <w:rPr>
          <w:color w:val="211E1E"/>
          <w:lang w:val="en-US"/>
        </w:rPr>
        <w:t xml:space="preserve"> regionalist and</w:t>
      </w:r>
      <w:r w:rsidR="00A80BE3">
        <w:rPr>
          <w:color w:val="211E1E"/>
          <w:lang w:val="en-US"/>
        </w:rPr>
        <w:t xml:space="preserve"> independentist.</w:t>
      </w:r>
    </w:p>
    <w:p w14:paraId="3778F694" w14:textId="10FF60D8" w:rsidR="006D0F3A" w:rsidRDefault="006D0F3A" w:rsidP="006D0F3A">
      <w:pPr>
        <w:spacing w:before="100" w:beforeAutospacing="1" w:after="100" w:afterAutospacing="1" w:line="276" w:lineRule="auto"/>
        <w:ind w:firstLine="360"/>
        <w:jc w:val="both"/>
        <w:rPr>
          <w:rFonts w:ascii="Times" w:hAnsi="Times"/>
          <w:lang w:val="en-US"/>
        </w:rPr>
      </w:pPr>
      <w:r>
        <w:rPr>
          <w:lang w:val="en-US"/>
        </w:rPr>
        <w:t>The first profile is the one of unitarist. This profile has “</w:t>
      </w:r>
      <w:r w:rsidRPr="00824679">
        <w:rPr>
          <w:rFonts w:ascii="Times" w:hAnsi="Times"/>
          <w:lang w:val="en-US"/>
        </w:rPr>
        <w:t>a dual unitary vision: on the one hand, the unity of the Belgians and, on the other hand, the unity of Belgium – since Belgians are united, Belgium should also be united</w:t>
      </w:r>
      <w:r>
        <w:rPr>
          <w:rFonts w:ascii="Times" w:hAnsi="Times"/>
          <w:lang w:val="en-US"/>
        </w:rPr>
        <w:t xml:space="preserve"> (…). </w:t>
      </w:r>
      <w:r w:rsidRPr="00824679">
        <w:rPr>
          <w:rFonts w:ascii="Times" w:hAnsi="Times"/>
          <w:lang w:val="en-US"/>
        </w:rPr>
        <w:t xml:space="preserve">For the future of Belgium, the unitarist wants ideally the return to the unitary state. However, the participation to the panel makes her understand such a return is impossible in Belgium. Therefore, </w:t>
      </w:r>
      <w:r>
        <w:rPr>
          <w:rFonts w:ascii="Times" w:hAnsi="Times"/>
          <w:lang w:val="en-US"/>
        </w:rPr>
        <w:t xml:space="preserve">this profile </w:t>
      </w:r>
      <w:proofErr w:type="spellStart"/>
      <w:r w:rsidRPr="00824679">
        <w:rPr>
          <w:rFonts w:ascii="Times" w:hAnsi="Times"/>
          <w:lang w:val="en-US"/>
        </w:rPr>
        <w:t>favours</w:t>
      </w:r>
      <w:proofErr w:type="spellEnd"/>
      <w:r w:rsidRPr="00824679">
        <w:rPr>
          <w:rFonts w:ascii="Times" w:hAnsi="Times"/>
          <w:lang w:val="en-US"/>
        </w:rPr>
        <w:t xml:space="preserve"> a reinforcement of the federal state, </w:t>
      </w:r>
      <w:proofErr w:type="gramStart"/>
      <w:r w:rsidRPr="00824679">
        <w:rPr>
          <w:rFonts w:ascii="Times" w:hAnsi="Times"/>
          <w:lang w:val="en-US"/>
        </w:rPr>
        <w:t>i.e.</w:t>
      </w:r>
      <w:proofErr w:type="gramEnd"/>
      <w:r w:rsidRPr="00824679">
        <w:rPr>
          <w:rFonts w:ascii="Times" w:hAnsi="Times"/>
          <w:lang w:val="en-US"/>
        </w:rPr>
        <w:t xml:space="preserve"> a reduction of the autonomy of the Communities and the Regions</w:t>
      </w:r>
      <w:r w:rsidRPr="00AC7C70">
        <w:rPr>
          <w:rFonts w:ascii="Times" w:hAnsi="Times"/>
          <w:lang w:val="en-US"/>
        </w:rPr>
        <w:t>” (Reuchamps, 2013</w:t>
      </w:r>
      <w:r w:rsidRPr="00441842">
        <w:rPr>
          <w:rFonts w:ascii="Times" w:hAnsi="Times"/>
          <w:lang w:val="en-US"/>
        </w:rPr>
        <w:t>, p.</w:t>
      </w:r>
      <w:r>
        <w:rPr>
          <w:rFonts w:ascii="Times" w:hAnsi="Times"/>
          <w:lang w:val="en-US"/>
        </w:rPr>
        <w:t xml:space="preserve"> 357</w:t>
      </w:r>
      <w:r w:rsidRPr="00AC7C70">
        <w:rPr>
          <w:rFonts w:ascii="Times" w:hAnsi="Times"/>
          <w:lang w:val="en-US"/>
        </w:rPr>
        <w:t>)</w:t>
      </w:r>
      <w:r>
        <w:rPr>
          <w:rFonts w:ascii="Times" w:hAnsi="Times"/>
          <w:lang w:val="en-US"/>
        </w:rPr>
        <w:t>.</w:t>
      </w:r>
    </w:p>
    <w:p w14:paraId="3CB982F3" w14:textId="71D37E70" w:rsidR="006D0F3A" w:rsidRDefault="006D0F3A" w:rsidP="006D0F3A">
      <w:pPr>
        <w:pStyle w:val="NormalWeb"/>
        <w:spacing w:line="276" w:lineRule="auto"/>
        <w:ind w:firstLine="360"/>
        <w:jc w:val="both"/>
        <w:rPr>
          <w:rFonts w:ascii="Times" w:hAnsi="Times"/>
          <w:lang w:val="en-US"/>
        </w:rPr>
      </w:pPr>
      <w:r w:rsidRPr="00824679">
        <w:rPr>
          <w:rFonts w:ascii="Times" w:hAnsi="Times"/>
          <w:lang w:val="en-US"/>
        </w:rPr>
        <w:lastRenderedPageBreak/>
        <w:t xml:space="preserve">The </w:t>
      </w:r>
      <w:r>
        <w:rPr>
          <w:rFonts w:ascii="Times" w:hAnsi="Times"/>
          <w:lang w:val="en-US"/>
        </w:rPr>
        <w:t xml:space="preserve">second profile, the </w:t>
      </w:r>
      <w:r w:rsidRPr="00824679">
        <w:rPr>
          <w:rFonts w:ascii="Times" w:hAnsi="Times"/>
          <w:lang w:val="en-US"/>
        </w:rPr>
        <w:t>unionist</w:t>
      </w:r>
      <w:r>
        <w:rPr>
          <w:rFonts w:ascii="Times" w:hAnsi="Times"/>
          <w:lang w:val="en-US"/>
        </w:rPr>
        <w:t>. This profile</w:t>
      </w:r>
      <w:r w:rsidRPr="00824679">
        <w:rPr>
          <w:rFonts w:ascii="Times" w:hAnsi="Times"/>
          <w:lang w:val="en-US"/>
        </w:rPr>
        <w:t xml:space="preserve"> </w:t>
      </w:r>
      <w:r>
        <w:rPr>
          <w:rFonts w:ascii="Times" w:hAnsi="Times"/>
          <w:lang w:val="en-US"/>
        </w:rPr>
        <w:t>“</w:t>
      </w:r>
      <w:r w:rsidRPr="00824679">
        <w:rPr>
          <w:rFonts w:ascii="Times" w:hAnsi="Times"/>
          <w:lang w:val="en-US"/>
        </w:rPr>
        <w:t>shares with the unitarist the will for a united Belgium, but their approaches and lines of argument diverge. While the latter is guided by an ideal of unity, the former wishes the union of the two main communities of the country.</w:t>
      </w:r>
      <w:r>
        <w:rPr>
          <w:rFonts w:ascii="Times" w:hAnsi="Times"/>
          <w:lang w:val="en-US"/>
        </w:rPr>
        <w:t xml:space="preserve"> </w:t>
      </w:r>
      <w:r w:rsidRPr="00824679">
        <w:rPr>
          <w:rFonts w:ascii="Times" w:hAnsi="Times"/>
          <w:lang w:val="en-US"/>
        </w:rPr>
        <w:t>Above all, the unionist fears demand for more regional autonomy, especially for Flanders. It is not that she does not recognize a dual identity – she herself feels both Belgian and Flemish or Belgian and francophone, with a preference for the Belgian identity – but she rejects demands for more regional autonomy because this might lead to the division of the country</w:t>
      </w:r>
      <w:r>
        <w:rPr>
          <w:rFonts w:ascii="Times" w:hAnsi="Times"/>
          <w:lang w:val="en-US"/>
        </w:rPr>
        <w:t xml:space="preserve">. </w:t>
      </w:r>
      <w:proofErr w:type="gramStart"/>
      <w:r w:rsidRPr="00824679">
        <w:rPr>
          <w:rFonts w:ascii="Times" w:hAnsi="Times"/>
          <w:lang w:val="en-US"/>
        </w:rPr>
        <w:t>In order to</w:t>
      </w:r>
      <w:proofErr w:type="gramEnd"/>
      <w:r w:rsidRPr="00824679">
        <w:rPr>
          <w:rFonts w:ascii="Times" w:hAnsi="Times"/>
          <w:lang w:val="en-US"/>
        </w:rPr>
        <w:t xml:space="preserve"> prevent the dislocation of Belgium, the unionist wants a reinforcement of the federal state which has the role to keep the union of Belgium</w:t>
      </w:r>
      <w:r w:rsidRPr="00441842">
        <w:rPr>
          <w:rFonts w:ascii="Times" w:hAnsi="Times"/>
          <w:lang w:val="en-US"/>
        </w:rPr>
        <w:t>” (p. 358).</w:t>
      </w:r>
    </w:p>
    <w:p w14:paraId="59A68CDE" w14:textId="14C57F7B" w:rsidR="006D0F3A" w:rsidRDefault="006A5DFA" w:rsidP="006A5DFA">
      <w:pPr>
        <w:pStyle w:val="NormalWeb"/>
        <w:spacing w:line="276" w:lineRule="auto"/>
        <w:ind w:firstLine="360"/>
        <w:jc w:val="both"/>
        <w:rPr>
          <w:rFonts w:ascii="Times" w:hAnsi="Times"/>
          <w:lang w:val="en-US"/>
        </w:rPr>
      </w:pPr>
      <w:r>
        <w:rPr>
          <w:rFonts w:ascii="Times" w:hAnsi="Times"/>
          <w:lang w:val="en-US"/>
        </w:rPr>
        <w:t xml:space="preserve">Moreover, </w:t>
      </w:r>
      <w:r w:rsidRPr="00824679">
        <w:rPr>
          <w:rFonts w:ascii="Times" w:hAnsi="Times"/>
          <w:lang w:val="en-US"/>
        </w:rPr>
        <w:t>th</w:t>
      </w:r>
      <w:r>
        <w:rPr>
          <w:rFonts w:ascii="Times" w:hAnsi="Times"/>
          <w:lang w:val="en-US"/>
        </w:rPr>
        <w:t>e</w:t>
      </w:r>
      <w:r w:rsidRPr="00824679">
        <w:rPr>
          <w:rFonts w:ascii="Times" w:hAnsi="Times"/>
          <w:lang w:val="en-US"/>
        </w:rPr>
        <w:t xml:space="preserve"> third ideal type </w:t>
      </w:r>
      <w:r>
        <w:rPr>
          <w:rFonts w:ascii="Times" w:hAnsi="Times"/>
          <w:lang w:val="en-US"/>
        </w:rPr>
        <w:t>(the federalist one) “</w:t>
      </w:r>
      <w:r w:rsidRPr="00824679">
        <w:rPr>
          <w:rFonts w:ascii="Times" w:hAnsi="Times"/>
          <w:lang w:val="en-US"/>
        </w:rPr>
        <w:t>relies on a true federal vision of Belgium. While the federal system has very positive elements, its complexity and the conflicts which paralyze it are important drawbacks. Therefore, the federalist wants to remain within a federal system but wants to make it stronger. To do so there should be transfers of power from the federal level to the regional and community level, but also from the latter to the former. Above all, what matters for the federalist is that the federal system works well because that</w:t>
      </w:r>
      <w:r w:rsidR="00B82106">
        <w:rPr>
          <w:rFonts w:ascii="Times" w:hAnsi="Times"/>
          <w:lang w:val="en-US"/>
        </w:rPr>
        <w:t>’</w:t>
      </w:r>
      <w:r w:rsidRPr="00824679">
        <w:rPr>
          <w:rFonts w:ascii="Times" w:hAnsi="Times"/>
          <w:lang w:val="en-US"/>
        </w:rPr>
        <w:t xml:space="preserve">s the best solution for Belgium. Finally, one should note that the evolution of the system is of crucial importance for the federalist. </w:t>
      </w:r>
      <w:r w:rsidRPr="00767893">
        <w:rPr>
          <w:rFonts w:ascii="Times" w:hAnsi="Times"/>
          <w:lang w:val="en-US"/>
        </w:rPr>
        <w:t xml:space="preserve">Should it remained stuck as it is now, the federalist might turn into a regionalist” (p. 359). </w:t>
      </w:r>
      <w:r w:rsidRPr="006A5DFA">
        <w:rPr>
          <w:rFonts w:ascii="Times" w:hAnsi="Times"/>
          <w:lang w:val="en-US"/>
        </w:rPr>
        <w:t xml:space="preserve">This profile is close to the one highlighted in the second round of citizen </w:t>
      </w:r>
      <w:r w:rsidR="00AE5791">
        <w:rPr>
          <w:rFonts w:ascii="Times" w:hAnsi="Times"/>
          <w:lang w:val="en-US"/>
        </w:rPr>
        <w:t xml:space="preserve">forums </w:t>
      </w:r>
      <w:r w:rsidRPr="006A5DFA">
        <w:rPr>
          <w:rFonts w:ascii="Times" w:hAnsi="Times"/>
          <w:lang w:val="en-US"/>
        </w:rPr>
        <w:t xml:space="preserve">(2017-2018), the </w:t>
      </w:r>
      <w:r w:rsidR="00B82106">
        <w:rPr>
          <w:rFonts w:ascii="Times" w:hAnsi="Times"/>
          <w:lang w:val="en-US"/>
        </w:rPr>
        <w:t>‘</w:t>
      </w:r>
      <w:r w:rsidRPr="006A5DFA">
        <w:rPr>
          <w:rFonts w:ascii="Times" w:hAnsi="Times"/>
          <w:lang w:val="en-US"/>
        </w:rPr>
        <w:t>status quo</w:t>
      </w:r>
      <w:r w:rsidR="00B82106">
        <w:rPr>
          <w:rFonts w:ascii="Times" w:hAnsi="Times"/>
          <w:lang w:val="en-US"/>
        </w:rPr>
        <w:t>’</w:t>
      </w:r>
      <w:r w:rsidRPr="006A5DFA">
        <w:rPr>
          <w:rFonts w:ascii="Times" w:hAnsi="Times"/>
          <w:lang w:val="en-US"/>
        </w:rPr>
        <w:t xml:space="preserve"> type (</w:t>
      </w:r>
      <w:r w:rsidRPr="006A5DFA">
        <w:rPr>
          <w:rFonts w:ascii="Times" w:hAnsi="Times"/>
          <w:i/>
          <w:iCs/>
          <w:lang w:val="en-US"/>
        </w:rPr>
        <w:t>see below</w:t>
      </w:r>
      <w:r w:rsidRPr="006A5DFA">
        <w:rPr>
          <w:rFonts w:ascii="Times" w:hAnsi="Times"/>
          <w:lang w:val="en-US"/>
        </w:rPr>
        <w:t>)</w:t>
      </w:r>
      <w:r>
        <w:rPr>
          <w:rFonts w:ascii="Times" w:hAnsi="Times"/>
          <w:lang w:val="en-US"/>
        </w:rPr>
        <w:t>.</w:t>
      </w:r>
    </w:p>
    <w:p w14:paraId="38B38278" w14:textId="77777777" w:rsidR="006A5DFA" w:rsidRPr="009B6865" w:rsidRDefault="006A5DFA" w:rsidP="006A5DFA">
      <w:pPr>
        <w:spacing w:before="100" w:beforeAutospacing="1" w:after="100" w:afterAutospacing="1" w:line="276" w:lineRule="auto"/>
        <w:ind w:firstLine="360"/>
        <w:jc w:val="both"/>
        <w:rPr>
          <w:rFonts w:ascii="Times" w:hAnsi="Times"/>
          <w:lang w:val="en-US"/>
        </w:rPr>
      </w:pPr>
      <w:r w:rsidRPr="00824679">
        <w:rPr>
          <w:rFonts w:ascii="Times" w:hAnsi="Times"/>
          <w:lang w:val="en-US"/>
        </w:rPr>
        <w:t xml:space="preserve">The regionalist </w:t>
      </w:r>
      <w:r>
        <w:rPr>
          <w:rFonts w:ascii="Times" w:hAnsi="Times"/>
          <w:lang w:val="en-US"/>
        </w:rPr>
        <w:t>“</w:t>
      </w:r>
      <w:r w:rsidRPr="00824679">
        <w:rPr>
          <w:rFonts w:ascii="Times" w:hAnsi="Times"/>
          <w:lang w:val="en-US"/>
        </w:rPr>
        <w:t>wishes to remain within a federal framework – which is currently very problematic – but with a quite bigger autonomy for the Regions and the Communities. In addition to this will for efficiency, the Flemish regionalist shows a strong Flemish identity, which is more important than her Belgian identity, which however still exists. This is not so much the case for the Walloon regionalist whose position is mainly explained by a will for – more – efficiency. Finally, should further autonomy be given to the Regions and the Communities, a regionalist is likely to turn into a federalist; on the contrary, should it not be given, a regionalist is likely to turn into an independentist</w:t>
      </w:r>
      <w:r>
        <w:rPr>
          <w:rFonts w:ascii="Times" w:hAnsi="Times"/>
          <w:lang w:val="en-US"/>
        </w:rPr>
        <w:t>” (</w:t>
      </w:r>
      <w:r w:rsidRPr="00441842">
        <w:rPr>
          <w:rFonts w:ascii="Times" w:hAnsi="Times"/>
          <w:lang w:val="en-US"/>
        </w:rPr>
        <w:t>p.</w:t>
      </w:r>
      <w:r>
        <w:rPr>
          <w:rFonts w:ascii="Times" w:hAnsi="Times"/>
          <w:lang w:val="en-US"/>
        </w:rPr>
        <w:t xml:space="preserve"> 359)</w:t>
      </w:r>
      <w:r w:rsidRPr="00824679">
        <w:rPr>
          <w:rFonts w:ascii="Times" w:hAnsi="Times"/>
          <w:lang w:val="en-US"/>
        </w:rPr>
        <w:t>.</w:t>
      </w:r>
    </w:p>
    <w:p w14:paraId="59A117E6" w14:textId="1466A218" w:rsidR="006A5DFA" w:rsidRDefault="006A5DFA" w:rsidP="006A5DFA">
      <w:pPr>
        <w:spacing w:before="100" w:beforeAutospacing="1" w:after="100" w:afterAutospacing="1" w:line="276" w:lineRule="auto"/>
        <w:ind w:firstLine="708"/>
        <w:jc w:val="both"/>
        <w:rPr>
          <w:rFonts w:ascii="Times" w:hAnsi="Times"/>
          <w:lang w:val="en-US"/>
        </w:rPr>
      </w:pPr>
      <w:r>
        <w:rPr>
          <w:rFonts w:ascii="Times" w:hAnsi="Times"/>
          <w:lang w:val="en-US"/>
        </w:rPr>
        <w:t>Finally, the last profile of citizens is t</w:t>
      </w:r>
      <w:r w:rsidRPr="00824679">
        <w:rPr>
          <w:rFonts w:ascii="Times" w:hAnsi="Times"/>
          <w:lang w:val="en-US"/>
        </w:rPr>
        <w:t>he independentist</w:t>
      </w:r>
      <w:r>
        <w:rPr>
          <w:rFonts w:ascii="Times" w:hAnsi="Times"/>
          <w:lang w:val="en-US"/>
        </w:rPr>
        <w:t xml:space="preserve"> one</w:t>
      </w:r>
      <w:r w:rsidRPr="00824679">
        <w:rPr>
          <w:rFonts w:ascii="Times" w:hAnsi="Times"/>
          <w:lang w:val="en-US"/>
        </w:rPr>
        <w:t xml:space="preserve">. </w:t>
      </w:r>
      <w:r>
        <w:rPr>
          <w:rFonts w:ascii="Times" w:hAnsi="Times"/>
          <w:lang w:val="en-US"/>
        </w:rPr>
        <w:t>“</w:t>
      </w:r>
      <w:r w:rsidRPr="00824679">
        <w:rPr>
          <w:rFonts w:ascii="Times" w:hAnsi="Times"/>
          <w:lang w:val="en-US"/>
        </w:rPr>
        <w:t>It is mainly found in Flanders – even though it is not the most widespread profile, as surveys demonstrate (</w:t>
      </w:r>
      <w:proofErr w:type="spellStart"/>
      <w:r w:rsidRPr="00824679">
        <w:rPr>
          <w:rFonts w:ascii="Times" w:hAnsi="Times"/>
          <w:lang w:val="en-US"/>
        </w:rPr>
        <w:t>Deschouwer</w:t>
      </w:r>
      <w:proofErr w:type="spellEnd"/>
      <w:r w:rsidRPr="00824679">
        <w:rPr>
          <w:rFonts w:ascii="Times" w:hAnsi="Times"/>
          <w:lang w:val="en-US"/>
        </w:rPr>
        <w:t xml:space="preserve"> </w:t>
      </w:r>
      <w:r>
        <w:rPr>
          <w:rFonts w:ascii="Times" w:hAnsi="Times"/>
          <w:lang w:val="en-US"/>
        </w:rPr>
        <w:t>and</w:t>
      </w:r>
      <w:r w:rsidRPr="00824679">
        <w:rPr>
          <w:rFonts w:ascii="Times" w:hAnsi="Times"/>
          <w:lang w:val="en-US"/>
        </w:rPr>
        <w:t xml:space="preserve"> </w:t>
      </w:r>
      <w:proofErr w:type="spellStart"/>
      <w:r w:rsidRPr="00824679">
        <w:rPr>
          <w:rFonts w:ascii="Times" w:hAnsi="Times"/>
          <w:lang w:val="en-US"/>
        </w:rPr>
        <w:t>Sinardet</w:t>
      </w:r>
      <w:proofErr w:type="spellEnd"/>
      <w:r w:rsidRPr="00824679">
        <w:rPr>
          <w:rFonts w:ascii="Times" w:hAnsi="Times"/>
          <w:lang w:val="en-US"/>
        </w:rPr>
        <w:t xml:space="preserve">, 2010; </w:t>
      </w:r>
      <w:proofErr w:type="spellStart"/>
      <w:r w:rsidRPr="00824679">
        <w:rPr>
          <w:rFonts w:ascii="Times" w:hAnsi="Times"/>
          <w:lang w:val="en-US"/>
        </w:rPr>
        <w:t>Swyngedouw</w:t>
      </w:r>
      <w:proofErr w:type="spellEnd"/>
      <w:r w:rsidRPr="00824679">
        <w:rPr>
          <w:rFonts w:ascii="Times" w:hAnsi="Times"/>
          <w:lang w:val="en-US"/>
        </w:rPr>
        <w:t xml:space="preserve"> </w:t>
      </w:r>
      <w:r>
        <w:rPr>
          <w:rFonts w:ascii="Times" w:hAnsi="Times"/>
          <w:lang w:val="en-US"/>
        </w:rPr>
        <w:t>and</w:t>
      </w:r>
      <w:r w:rsidRPr="00824679">
        <w:rPr>
          <w:rFonts w:ascii="Times" w:hAnsi="Times"/>
          <w:lang w:val="en-US"/>
        </w:rPr>
        <w:t xml:space="preserve"> Rink, 2008). The independentist wishes the independence of Flanders; that is the scission of Belgium. This objective takes its foundations in a specific set of perceptions and identities which distinguishes the independentist from the other profiles. There are two main reasons behind the will for separation – they are different, but they reinforced each other. On the one hand, the independentist anchors her identity in a Flemish nation, distinct of Belgium. On the other hand, according to her, the federal system is totally inefficient and the reason why it is inefficient is because the whole system relies on agreements which bring more problems than solutions. Thus, the independentist does not see any future for Belgian federalism in the long run. However, on the short term, she accepts any reform which would allow for more autonomy for the Regions and the Communities. It is the first step toward the separation. Above all, she believes the separation is </w:t>
      </w:r>
      <w:r w:rsidRPr="00824679">
        <w:rPr>
          <w:rFonts w:ascii="Times" w:hAnsi="Times"/>
          <w:lang w:val="en-US"/>
        </w:rPr>
        <w:lastRenderedPageBreak/>
        <w:t>the best solution for all the Belgians, including the Walloons, because the new states will be more efficient than the current federal system</w:t>
      </w:r>
      <w:r>
        <w:rPr>
          <w:rFonts w:ascii="Times" w:hAnsi="Times"/>
          <w:lang w:val="en-US"/>
        </w:rPr>
        <w:t xml:space="preserve">” (Reuchamps, 2013, </w:t>
      </w:r>
      <w:r w:rsidRPr="00441842">
        <w:rPr>
          <w:rFonts w:ascii="Times" w:hAnsi="Times"/>
          <w:lang w:val="en-US"/>
        </w:rPr>
        <w:t>p.</w:t>
      </w:r>
      <w:r>
        <w:rPr>
          <w:rFonts w:ascii="Times" w:hAnsi="Times"/>
          <w:lang w:val="en-US"/>
        </w:rPr>
        <w:t xml:space="preserve"> 359).</w:t>
      </w:r>
    </w:p>
    <w:p w14:paraId="0D384AD8" w14:textId="77777777" w:rsidR="00297B09" w:rsidRDefault="006A5DFA" w:rsidP="00297B09">
      <w:pPr>
        <w:spacing w:before="100" w:beforeAutospacing="1" w:after="100" w:afterAutospacing="1" w:line="276" w:lineRule="auto"/>
        <w:ind w:firstLine="708"/>
        <w:jc w:val="both"/>
        <w:rPr>
          <w:lang w:val="en-US"/>
        </w:rPr>
      </w:pPr>
      <w:r>
        <w:rPr>
          <w:rFonts w:ascii="Times" w:hAnsi="Times"/>
          <w:lang w:val="en-US"/>
        </w:rPr>
        <w:t>I</w:t>
      </w:r>
      <w:r w:rsidRPr="006A5DFA">
        <w:rPr>
          <w:rFonts w:ascii="Times" w:hAnsi="Times"/>
          <w:lang w:val="en-US"/>
        </w:rPr>
        <w:t>n a nutshell</w:t>
      </w:r>
      <w:r>
        <w:rPr>
          <w:rFonts w:ascii="Times" w:hAnsi="Times"/>
          <w:lang w:val="en-US"/>
        </w:rPr>
        <w:t>, t</w:t>
      </w:r>
      <w:r w:rsidRPr="00F56929">
        <w:rPr>
          <w:rFonts w:ascii="Times" w:hAnsi="Times"/>
          <w:lang w:val="en-US"/>
        </w:rPr>
        <w:t>he</w:t>
      </w:r>
      <w:r>
        <w:rPr>
          <w:rFonts w:ascii="Times" w:hAnsi="Times"/>
          <w:lang w:val="en-US"/>
        </w:rPr>
        <w:t>se</w:t>
      </w:r>
      <w:r w:rsidRPr="00F56929">
        <w:rPr>
          <w:rFonts w:ascii="Times" w:hAnsi="Times"/>
          <w:lang w:val="en-US"/>
        </w:rPr>
        <w:t xml:space="preserve"> profiles</w:t>
      </w:r>
      <w:r>
        <w:rPr>
          <w:rFonts w:ascii="Times" w:hAnsi="Times"/>
          <w:lang w:val="en-US"/>
        </w:rPr>
        <w:t xml:space="preserve"> of citizens</w:t>
      </w:r>
      <w:r w:rsidRPr="00F56929">
        <w:rPr>
          <w:rFonts w:ascii="Times" w:hAnsi="Times"/>
          <w:lang w:val="en-US"/>
        </w:rPr>
        <w:t xml:space="preserve"> are quite different from one another even though some of them share similar features. At the core of each of them, was the relationship between federal perceptions and preferences which animate the federal dynamics</w:t>
      </w:r>
      <w:r w:rsidRPr="00441842">
        <w:rPr>
          <w:rFonts w:ascii="Times" w:hAnsi="Times"/>
          <w:lang w:val="en-US"/>
        </w:rPr>
        <w:t>.</w:t>
      </w:r>
      <w:r w:rsidR="00297B09">
        <w:rPr>
          <w:rFonts w:ascii="Times" w:hAnsi="Times"/>
          <w:lang w:val="en-US"/>
        </w:rPr>
        <w:t xml:space="preserve"> Ten years later, two additional profiles have been identified: </w:t>
      </w:r>
      <w:r w:rsidR="00297B09" w:rsidRPr="00315F66">
        <w:rPr>
          <w:lang w:val="en-US"/>
        </w:rPr>
        <w:t>status quo and mixed profile</w:t>
      </w:r>
      <w:r w:rsidR="00297B09">
        <w:rPr>
          <w:lang w:val="en-US"/>
        </w:rPr>
        <w:t>.</w:t>
      </w:r>
    </w:p>
    <w:p w14:paraId="6DAE3967" w14:textId="7282A96B" w:rsidR="008A1C92" w:rsidRPr="008A1C92" w:rsidRDefault="006A5DFA" w:rsidP="008A1C92">
      <w:pPr>
        <w:spacing w:before="100" w:beforeAutospacing="1" w:after="100" w:afterAutospacing="1" w:line="276" w:lineRule="auto"/>
        <w:ind w:firstLine="708"/>
        <w:jc w:val="both"/>
        <w:rPr>
          <w:rFonts w:ascii="Times" w:hAnsi="Times"/>
          <w:lang w:val="en-US"/>
        </w:rPr>
      </w:pPr>
      <w:r w:rsidRPr="006A5DFA">
        <w:rPr>
          <w:rFonts w:ascii="Times" w:hAnsi="Times"/>
          <w:lang w:val="en-US"/>
        </w:rPr>
        <w:t xml:space="preserve">The status quo profile indicates a preference for maintaining the current situation and not </w:t>
      </w:r>
      <w:r w:rsidR="008A1C92" w:rsidRPr="006A5DFA">
        <w:rPr>
          <w:rFonts w:ascii="Times" w:hAnsi="Times"/>
          <w:lang w:val="en-US"/>
        </w:rPr>
        <w:t>specially</w:t>
      </w:r>
      <w:r w:rsidRPr="006A5DFA">
        <w:rPr>
          <w:rFonts w:ascii="Times" w:hAnsi="Times"/>
          <w:lang w:val="en-US"/>
        </w:rPr>
        <w:t xml:space="preserve"> </w:t>
      </w:r>
      <w:r w:rsidR="008A1C92" w:rsidRPr="008A1C92">
        <w:rPr>
          <w:rFonts w:ascii="Times" w:hAnsi="Times"/>
          <w:lang w:val="en-US"/>
        </w:rPr>
        <w:t>for further de-federalization or the beginning of a (re)federalization of certain areas of</w:t>
      </w:r>
      <w:r w:rsidR="008A1C92">
        <w:rPr>
          <w:rFonts w:ascii="Times" w:hAnsi="Times"/>
          <w:lang w:val="en-US"/>
        </w:rPr>
        <w:t xml:space="preserve"> competences</w:t>
      </w:r>
      <w:r w:rsidR="008A1C92" w:rsidRPr="008A1C92">
        <w:rPr>
          <w:rFonts w:ascii="Times" w:hAnsi="Times"/>
          <w:lang w:val="en-US"/>
        </w:rPr>
        <w:t>.</w:t>
      </w:r>
      <w:r w:rsidR="008A1C92">
        <w:rPr>
          <w:rFonts w:ascii="Times" w:hAnsi="Times"/>
          <w:lang w:val="en-US"/>
        </w:rPr>
        <w:t xml:space="preserve"> Furthermore</w:t>
      </w:r>
      <w:r w:rsidR="008A1C92" w:rsidRPr="008A1C92">
        <w:rPr>
          <w:rFonts w:ascii="Times" w:hAnsi="Times"/>
          <w:lang w:val="en-US"/>
        </w:rPr>
        <w:t>, this profile, which was not present during the first round of citizens</w:t>
      </w:r>
      <w:r w:rsidR="00B82106">
        <w:rPr>
          <w:rFonts w:ascii="Times" w:hAnsi="Times"/>
          <w:lang w:val="en-US"/>
        </w:rPr>
        <w:t>’</w:t>
      </w:r>
      <w:r w:rsidR="00AE5791">
        <w:rPr>
          <w:rFonts w:ascii="Times" w:hAnsi="Times"/>
          <w:lang w:val="en-US"/>
        </w:rPr>
        <w:t xml:space="preserve"> forums</w:t>
      </w:r>
      <w:r w:rsidR="008A1C92" w:rsidRPr="008A1C92">
        <w:rPr>
          <w:rFonts w:ascii="Times" w:hAnsi="Times"/>
          <w:lang w:val="en-US"/>
        </w:rPr>
        <w:t xml:space="preserve">, is quite </w:t>
      </w:r>
      <w:proofErr w:type="gramStart"/>
      <w:r w:rsidR="008A1C92" w:rsidRPr="008A1C92">
        <w:rPr>
          <w:rFonts w:ascii="Times" w:hAnsi="Times"/>
          <w:lang w:val="en-US"/>
        </w:rPr>
        <w:t>similar to</w:t>
      </w:r>
      <w:proofErr w:type="gramEnd"/>
      <w:r w:rsidR="008A1C92" w:rsidRPr="008A1C92">
        <w:rPr>
          <w:rFonts w:ascii="Times" w:hAnsi="Times"/>
          <w:lang w:val="en-US"/>
        </w:rPr>
        <w:t xml:space="preserve"> that of a federalist.</w:t>
      </w:r>
      <w:r w:rsidR="008A1C92">
        <w:rPr>
          <w:rFonts w:ascii="Times" w:hAnsi="Times"/>
          <w:lang w:val="en-US"/>
        </w:rPr>
        <w:t xml:space="preserve"> Moreover, </w:t>
      </w:r>
      <w:r w:rsidR="008A1C92" w:rsidRPr="008A1C92">
        <w:rPr>
          <w:rFonts w:ascii="Times" w:hAnsi="Times"/>
          <w:lang w:val="en-US"/>
        </w:rPr>
        <w:t>as highlighted by Min Reuchamps, this profile is almost absent because</w:t>
      </w:r>
      <w:r w:rsidR="008A1C92">
        <w:rPr>
          <w:rFonts w:ascii="Times" w:hAnsi="Times"/>
          <w:lang w:val="en-US"/>
        </w:rPr>
        <w:t xml:space="preserve"> this first round of citizens</w:t>
      </w:r>
      <w:r w:rsidR="00B82106">
        <w:rPr>
          <w:rFonts w:ascii="Times" w:hAnsi="Times"/>
          <w:lang w:val="en-US"/>
        </w:rPr>
        <w:t>’</w:t>
      </w:r>
      <w:r w:rsidR="008A1C92">
        <w:rPr>
          <w:rFonts w:ascii="Times" w:hAnsi="Times"/>
          <w:lang w:val="en-US"/>
        </w:rPr>
        <w:t xml:space="preserve"> </w:t>
      </w:r>
      <w:r w:rsidR="0060243F">
        <w:rPr>
          <w:rFonts w:ascii="Times" w:hAnsi="Times"/>
          <w:lang w:val="en-US"/>
        </w:rPr>
        <w:t xml:space="preserve">forums </w:t>
      </w:r>
      <w:r w:rsidR="008A1C92">
        <w:rPr>
          <w:rFonts w:ascii="Times" w:hAnsi="Times"/>
          <w:lang w:val="en-US"/>
        </w:rPr>
        <w:t xml:space="preserve">took place during the crisis of 2007-2008 </w:t>
      </w:r>
      <w:r w:rsidR="008A1C92" w:rsidRPr="005229F2">
        <w:rPr>
          <w:lang w:val="en-US"/>
        </w:rPr>
        <w:t xml:space="preserve">and </w:t>
      </w:r>
      <w:r w:rsidR="008A1C92">
        <w:rPr>
          <w:lang w:val="en-US"/>
        </w:rPr>
        <w:t>“</w:t>
      </w:r>
      <w:r w:rsidR="008A1C92" w:rsidRPr="005229F2">
        <w:rPr>
          <w:lang w:val="en-US"/>
        </w:rPr>
        <w:t>the scenario of the status quo has become very unlikely</w:t>
      </w:r>
      <w:r w:rsidR="008A1C92">
        <w:rPr>
          <w:lang w:val="en-US"/>
        </w:rPr>
        <w:t>” (</w:t>
      </w:r>
      <w:proofErr w:type="spellStart"/>
      <w:r w:rsidR="008A1C92">
        <w:rPr>
          <w:lang w:val="en-US"/>
        </w:rPr>
        <w:t>Reuchamps</w:t>
      </w:r>
      <w:proofErr w:type="spellEnd"/>
      <w:r w:rsidR="00060ABA">
        <w:rPr>
          <w:lang w:val="en-US"/>
        </w:rPr>
        <w:t xml:space="preserve"> and </w:t>
      </w:r>
      <w:proofErr w:type="spellStart"/>
      <w:r w:rsidR="00060ABA">
        <w:rPr>
          <w:lang w:val="en-US"/>
        </w:rPr>
        <w:t>Charlier</w:t>
      </w:r>
      <w:proofErr w:type="spellEnd"/>
      <w:r w:rsidR="008A1C92">
        <w:rPr>
          <w:lang w:val="en-US"/>
        </w:rPr>
        <w:t>, 20</w:t>
      </w:r>
      <w:r w:rsidR="00060ABA">
        <w:rPr>
          <w:lang w:val="en-US"/>
        </w:rPr>
        <w:t>11</w:t>
      </w:r>
      <w:r w:rsidR="008A1C92" w:rsidRPr="00060ABA">
        <w:rPr>
          <w:lang w:val="en-US"/>
        </w:rPr>
        <w:t>, p.</w:t>
      </w:r>
      <w:r w:rsidR="00060ABA">
        <w:rPr>
          <w:lang w:val="en-US"/>
        </w:rPr>
        <w:t xml:space="preserve"> 6</w:t>
      </w:r>
      <w:r w:rsidR="008A1C92">
        <w:rPr>
          <w:lang w:val="en-US"/>
        </w:rPr>
        <w:t>). W</w:t>
      </w:r>
      <w:r w:rsidR="008A1C92" w:rsidRPr="008A1C92">
        <w:rPr>
          <w:lang w:val="en-US"/>
        </w:rPr>
        <w:t>hile this profile is quite widespread among the participants of the second round of citizens</w:t>
      </w:r>
      <w:r w:rsidR="00B82106">
        <w:rPr>
          <w:lang w:val="en-US"/>
        </w:rPr>
        <w:t>’</w:t>
      </w:r>
      <w:r w:rsidR="0060243F">
        <w:rPr>
          <w:lang w:val="en-US"/>
        </w:rPr>
        <w:t xml:space="preserve"> forums</w:t>
      </w:r>
      <w:r w:rsidR="008A1C92" w:rsidRPr="008A1C92">
        <w:rPr>
          <w:lang w:val="en-US"/>
        </w:rPr>
        <w:t>. Indeed, this second round of citizens</w:t>
      </w:r>
      <w:r w:rsidR="00B82106">
        <w:rPr>
          <w:lang w:val="en-US"/>
        </w:rPr>
        <w:t>’</w:t>
      </w:r>
      <w:r w:rsidR="008A1C92" w:rsidRPr="008A1C92">
        <w:rPr>
          <w:lang w:val="en-US"/>
        </w:rPr>
        <w:t xml:space="preserve"> </w:t>
      </w:r>
      <w:r w:rsidR="0060243F">
        <w:rPr>
          <w:lang w:val="en-US"/>
        </w:rPr>
        <w:t xml:space="preserve">forums </w:t>
      </w:r>
      <w:r w:rsidR="008A1C92" w:rsidRPr="008A1C92">
        <w:rPr>
          <w:lang w:val="en-US"/>
        </w:rPr>
        <w:t>comes 7 years after the second institutional crisis and in the aftermath of the implementation of the 6th and currently last state reform.</w:t>
      </w:r>
    </w:p>
    <w:p w14:paraId="60BAF0D1" w14:textId="666ADCE2" w:rsidR="00DA3BD1" w:rsidRDefault="00864D8F" w:rsidP="00DA3BD1">
      <w:pPr>
        <w:spacing w:line="276" w:lineRule="auto"/>
        <w:ind w:firstLine="708"/>
        <w:jc w:val="both"/>
        <w:rPr>
          <w:lang w:val="en-US"/>
        </w:rPr>
      </w:pPr>
      <w:r w:rsidRPr="00864D8F">
        <w:rPr>
          <w:lang w:val="en-US"/>
        </w:rPr>
        <w:t xml:space="preserve">While the mixed profile corresponds to preferences that emphasize both centrifugal dynamics of de-federalization of certain competences and the possibility of re-federalization of specific competences. This scenario therefore highlights a trajectory not yet envisaged in previous State reforms, which would consist of a mixed trajectory between a centrifugal and centripetal approach to the transfer of competences. This so-called </w:t>
      </w:r>
      <w:r w:rsidR="00297B09">
        <w:rPr>
          <w:lang w:val="en-US"/>
        </w:rPr>
        <w:t>“</w:t>
      </w:r>
      <w:r w:rsidRPr="00864D8F">
        <w:rPr>
          <w:lang w:val="en-US"/>
        </w:rPr>
        <w:t>mixed</w:t>
      </w:r>
      <w:r w:rsidR="00297B09">
        <w:rPr>
          <w:lang w:val="en-US"/>
        </w:rPr>
        <w:t>”</w:t>
      </w:r>
      <w:r w:rsidRPr="00864D8F">
        <w:rPr>
          <w:lang w:val="en-US"/>
        </w:rPr>
        <w:t xml:space="preserve"> scenario was therefore not really discussed during the first round of citizens</w:t>
      </w:r>
      <w:r w:rsidR="00B82106">
        <w:rPr>
          <w:lang w:val="en-US"/>
        </w:rPr>
        <w:t>’</w:t>
      </w:r>
      <w:r w:rsidR="0060243F">
        <w:rPr>
          <w:lang w:val="en-US"/>
        </w:rPr>
        <w:t xml:space="preserve"> forums</w:t>
      </w:r>
      <w:r w:rsidRPr="00864D8F">
        <w:rPr>
          <w:lang w:val="en-US"/>
        </w:rPr>
        <w:t>. In fact, this mixed scenario seems to have appeared in the manifestos of the political parties and in media discourses during the 2007 federal election campaign (</w:t>
      </w:r>
      <w:proofErr w:type="spellStart"/>
      <w:r w:rsidRPr="00864D8F">
        <w:rPr>
          <w:lang w:val="en-US"/>
        </w:rPr>
        <w:t>Pascolo</w:t>
      </w:r>
      <w:proofErr w:type="spellEnd"/>
      <w:r w:rsidRPr="00864D8F">
        <w:rPr>
          <w:lang w:val="en-US"/>
        </w:rPr>
        <w:t xml:space="preserve"> and </w:t>
      </w:r>
      <w:r w:rsidRPr="00864D8F">
        <w:rPr>
          <w:i/>
          <w:iCs/>
          <w:lang w:val="en-US"/>
        </w:rPr>
        <w:t>al</w:t>
      </w:r>
      <w:r w:rsidRPr="00864D8F">
        <w:rPr>
          <w:lang w:val="en-US"/>
        </w:rPr>
        <w:t xml:space="preserve">., 2021). Moreover, this scenario was the one shared by </w:t>
      </w:r>
      <w:proofErr w:type="gramStart"/>
      <w:r w:rsidRPr="00864D8F">
        <w:rPr>
          <w:lang w:val="en-US"/>
        </w:rPr>
        <w:t>the vast majority of</w:t>
      </w:r>
      <w:proofErr w:type="gramEnd"/>
      <w:r w:rsidRPr="00864D8F">
        <w:rPr>
          <w:lang w:val="en-US"/>
        </w:rPr>
        <w:t xml:space="preserve"> participants in the second round of citizens</w:t>
      </w:r>
      <w:r w:rsidR="00B82106">
        <w:rPr>
          <w:lang w:val="en-US"/>
        </w:rPr>
        <w:t>’</w:t>
      </w:r>
      <w:r w:rsidR="0060243F">
        <w:rPr>
          <w:lang w:val="en-US"/>
        </w:rPr>
        <w:t xml:space="preserve"> forums</w:t>
      </w:r>
      <w:r w:rsidRPr="00864D8F">
        <w:rPr>
          <w:lang w:val="en-US"/>
        </w:rPr>
        <w:t>.</w:t>
      </w:r>
    </w:p>
    <w:p w14:paraId="1FB6C28F" w14:textId="77777777" w:rsidR="00DA3BD1" w:rsidRDefault="00DA3BD1" w:rsidP="00DA3BD1">
      <w:pPr>
        <w:spacing w:line="276" w:lineRule="auto"/>
        <w:jc w:val="both"/>
        <w:rPr>
          <w:b/>
          <w:color w:val="000000" w:themeColor="text1"/>
          <w:lang w:val="en-US"/>
        </w:rPr>
      </w:pPr>
    </w:p>
    <w:p w14:paraId="0FA206B3" w14:textId="77777777" w:rsidR="00DA3BD1" w:rsidRDefault="00DA3BD1" w:rsidP="00DA3BD1">
      <w:pPr>
        <w:spacing w:line="276" w:lineRule="auto"/>
        <w:jc w:val="both"/>
        <w:rPr>
          <w:lang w:val="en-US"/>
        </w:rPr>
      </w:pPr>
      <w:r w:rsidRPr="00DA3BD1">
        <w:rPr>
          <w:b/>
          <w:color w:val="000000" w:themeColor="text1"/>
          <w:lang w:val="en-US"/>
        </w:rPr>
        <w:t>4</w:t>
      </w:r>
      <w:r w:rsidR="003675C0" w:rsidRPr="00DA3BD1">
        <w:rPr>
          <w:b/>
          <w:color w:val="000000" w:themeColor="text1"/>
          <w:lang w:val="en-US"/>
        </w:rPr>
        <w:t>. C</w:t>
      </w:r>
      <w:r w:rsidR="00EF3ED9" w:rsidRPr="00DA3BD1">
        <w:rPr>
          <w:b/>
          <w:color w:val="000000" w:themeColor="text1"/>
          <w:lang w:val="en-US"/>
        </w:rPr>
        <w:t>onclusion</w:t>
      </w:r>
    </w:p>
    <w:p w14:paraId="344F72AF" w14:textId="77777777" w:rsidR="00DA3BD1" w:rsidRDefault="00DA3BD1" w:rsidP="00DA3BD1">
      <w:pPr>
        <w:spacing w:line="276" w:lineRule="auto"/>
        <w:jc w:val="both"/>
        <w:rPr>
          <w:color w:val="000000" w:themeColor="text1"/>
          <w:lang w:val="en-US"/>
        </w:rPr>
      </w:pPr>
    </w:p>
    <w:p w14:paraId="0233974A" w14:textId="66EF740C" w:rsidR="00DA3BD1" w:rsidRDefault="00DA3BD1" w:rsidP="00B21D91">
      <w:pPr>
        <w:spacing w:line="276" w:lineRule="auto"/>
        <w:ind w:firstLine="708"/>
        <w:jc w:val="both"/>
        <w:rPr>
          <w:color w:val="000000" w:themeColor="text1"/>
          <w:lang w:val="en-US"/>
        </w:rPr>
      </w:pPr>
      <w:r w:rsidRPr="00DA3BD1">
        <w:rPr>
          <w:color w:val="000000" w:themeColor="text1"/>
          <w:lang w:val="en-US"/>
        </w:rPr>
        <w:t xml:space="preserve">In the study of federal dynamics, citizens’ preferences are often left out, especially in </w:t>
      </w:r>
      <w:proofErr w:type="spellStart"/>
      <w:r w:rsidRPr="00DA3BD1">
        <w:rPr>
          <w:color w:val="000000" w:themeColor="text1"/>
          <w:lang w:val="en-US"/>
        </w:rPr>
        <w:t>consociational</w:t>
      </w:r>
      <w:proofErr w:type="spellEnd"/>
      <w:r w:rsidRPr="00DA3BD1">
        <w:rPr>
          <w:color w:val="000000" w:themeColor="text1"/>
          <w:lang w:val="en-US"/>
        </w:rPr>
        <w:t xml:space="preserve"> democracies because of the fear that citizens may be more radical than political elites. Belgium is a typical example of such divided society where the opinion of citizens has often been left out. In this research, we have sought to collect citizen’s preferences regarding the future of federalism in this country in a qualitative manner. We have asked their opinion by inviting them to citizen forums. </w:t>
      </w:r>
      <w:r>
        <w:rPr>
          <w:color w:val="000000" w:themeColor="text1"/>
          <w:lang w:val="en-US"/>
        </w:rPr>
        <w:t>In total four have been organized: two in each main linguistic community in an interval of ten years so that we can look at the evolution.</w:t>
      </w:r>
    </w:p>
    <w:p w14:paraId="0B43CD59" w14:textId="432992C5" w:rsidR="00DA3BD1" w:rsidRDefault="00DA3BD1" w:rsidP="00DA3BD1">
      <w:pPr>
        <w:spacing w:line="276" w:lineRule="auto"/>
        <w:jc w:val="both"/>
        <w:rPr>
          <w:lang w:val="en-US"/>
        </w:rPr>
      </w:pPr>
    </w:p>
    <w:p w14:paraId="48DAE424" w14:textId="49D572E9" w:rsidR="00DA3BD1" w:rsidRPr="00DA3BD1" w:rsidRDefault="00DA3BD1" w:rsidP="00B21D91">
      <w:pPr>
        <w:spacing w:line="276" w:lineRule="auto"/>
        <w:ind w:firstLine="708"/>
        <w:jc w:val="both"/>
        <w:rPr>
          <w:lang w:val="en-US"/>
        </w:rPr>
      </w:pPr>
      <w:r>
        <w:rPr>
          <w:lang w:val="en-US"/>
        </w:rPr>
        <w:t xml:space="preserve">Five profiles have been identified: </w:t>
      </w:r>
      <w:r w:rsidRPr="00CC6A96">
        <w:rPr>
          <w:color w:val="211E1E"/>
          <w:lang w:val="en-US"/>
        </w:rPr>
        <w:t>unitarist, unionist, federalist,</w:t>
      </w:r>
      <w:r>
        <w:rPr>
          <w:color w:val="211E1E"/>
          <w:lang w:val="en-US"/>
        </w:rPr>
        <w:t xml:space="preserve"> regionalist and</w:t>
      </w:r>
      <w:r w:rsidRPr="00CC6A96">
        <w:rPr>
          <w:color w:val="211E1E"/>
          <w:lang w:val="en-US"/>
        </w:rPr>
        <w:t xml:space="preserve"> independ</w:t>
      </w:r>
      <w:r>
        <w:rPr>
          <w:color w:val="211E1E"/>
          <w:lang w:val="en-US"/>
        </w:rPr>
        <w:t>ent</w:t>
      </w:r>
      <w:r w:rsidRPr="00CC6A96">
        <w:rPr>
          <w:color w:val="211E1E"/>
          <w:lang w:val="en-US"/>
        </w:rPr>
        <w:t>ist</w:t>
      </w:r>
      <w:r>
        <w:rPr>
          <w:color w:val="211E1E"/>
          <w:lang w:val="en-US"/>
        </w:rPr>
        <w:t>. Ten years later, the same profiles are still to be found but two have arisen: status quo and mixed. Both profiles reflect the current federal dynamics</w:t>
      </w:r>
      <w:r w:rsidR="000302F4">
        <w:rPr>
          <w:color w:val="211E1E"/>
          <w:lang w:val="en-US"/>
        </w:rPr>
        <w:t>. On the one hand, we find voices, especially in Flanders, that call for a further de-federalization (</w:t>
      </w:r>
      <w:proofErr w:type="gramStart"/>
      <w:r w:rsidR="000302F4">
        <w:rPr>
          <w:color w:val="211E1E"/>
          <w:lang w:val="en-US"/>
        </w:rPr>
        <w:t>i.e.</w:t>
      </w:r>
      <w:proofErr w:type="gramEnd"/>
      <w:r w:rsidR="000302F4">
        <w:rPr>
          <w:color w:val="211E1E"/>
          <w:lang w:val="en-US"/>
        </w:rPr>
        <w:t xml:space="preserve"> more powers to </w:t>
      </w:r>
      <w:r w:rsidR="000302F4">
        <w:rPr>
          <w:color w:val="211E1E"/>
          <w:lang w:val="en-US"/>
        </w:rPr>
        <w:lastRenderedPageBreak/>
        <w:t>Flanders) and as a reaction voices that call for the status quo. On the other hand, the challenges facing Belgium make some citizens (and politicians) that the federal system should evolve in a system that allows powers to come back to the federal level (from the regional one). Such an idea was hardly imaginable a couple of years.</w:t>
      </w:r>
    </w:p>
    <w:p w14:paraId="31B041B1" w14:textId="77777777" w:rsidR="007D3F53" w:rsidRPr="008C7707" w:rsidRDefault="007D3F53">
      <w:pPr>
        <w:rPr>
          <w:b/>
          <w:bCs/>
          <w:lang w:val="en-US"/>
        </w:rPr>
      </w:pPr>
    </w:p>
    <w:p w14:paraId="2D6145CF" w14:textId="77777777" w:rsidR="00A80BE3" w:rsidRDefault="00A80BE3">
      <w:pPr>
        <w:rPr>
          <w:b/>
          <w:bCs/>
          <w:lang w:val="en-US"/>
        </w:rPr>
      </w:pPr>
    </w:p>
    <w:p w14:paraId="64DC55AE" w14:textId="77777777" w:rsidR="00A80BE3" w:rsidRDefault="00A80BE3">
      <w:pPr>
        <w:rPr>
          <w:b/>
          <w:bCs/>
          <w:lang w:val="en-US"/>
        </w:rPr>
      </w:pPr>
    </w:p>
    <w:p w14:paraId="08F7D9AE" w14:textId="77777777" w:rsidR="00A80BE3" w:rsidRDefault="00A80BE3">
      <w:pPr>
        <w:rPr>
          <w:b/>
          <w:bCs/>
          <w:lang w:val="en-US"/>
        </w:rPr>
      </w:pPr>
    </w:p>
    <w:p w14:paraId="255B8D07" w14:textId="77777777" w:rsidR="00A80BE3" w:rsidRDefault="00A80BE3">
      <w:pPr>
        <w:rPr>
          <w:b/>
          <w:bCs/>
          <w:lang w:val="en-US"/>
        </w:rPr>
      </w:pPr>
    </w:p>
    <w:p w14:paraId="1A41B293" w14:textId="77777777" w:rsidR="00A80BE3" w:rsidRDefault="00A80BE3">
      <w:pPr>
        <w:rPr>
          <w:b/>
          <w:bCs/>
          <w:lang w:val="en-US"/>
        </w:rPr>
      </w:pPr>
    </w:p>
    <w:p w14:paraId="0CF63FED" w14:textId="77777777" w:rsidR="00A80BE3" w:rsidRDefault="00A80BE3">
      <w:pPr>
        <w:rPr>
          <w:b/>
          <w:bCs/>
          <w:lang w:val="en-US"/>
        </w:rPr>
      </w:pPr>
    </w:p>
    <w:p w14:paraId="21856A3A" w14:textId="77777777" w:rsidR="00A80BE3" w:rsidRDefault="00A80BE3">
      <w:pPr>
        <w:rPr>
          <w:b/>
          <w:bCs/>
          <w:lang w:val="en-US"/>
        </w:rPr>
      </w:pPr>
    </w:p>
    <w:p w14:paraId="09CC2BFA" w14:textId="77777777" w:rsidR="00A80BE3" w:rsidRDefault="00A80BE3">
      <w:pPr>
        <w:rPr>
          <w:b/>
          <w:bCs/>
          <w:lang w:val="en-US"/>
        </w:rPr>
      </w:pPr>
    </w:p>
    <w:p w14:paraId="726BE554" w14:textId="77777777" w:rsidR="00A80BE3" w:rsidRDefault="00A80BE3">
      <w:pPr>
        <w:rPr>
          <w:b/>
          <w:bCs/>
          <w:lang w:val="en-US"/>
        </w:rPr>
      </w:pPr>
    </w:p>
    <w:p w14:paraId="171E4B03" w14:textId="77777777" w:rsidR="00A80BE3" w:rsidRDefault="00A80BE3">
      <w:pPr>
        <w:rPr>
          <w:b/>
          <w:bCs/>
          <w:lang w:val="en-US"/>
        </w:rPr>
      </w:pPr>
    </w:p>
    <w:p w14:paraId="5B61E119" w14:textId="77777777" w:rsidR="00A80BE3" w:rsidRDefault="00A80BE3">
      <w:pPr>
        <w:rPr>
          <w:b/>
          <w:bCs/>
          <w:lang w:val="en-US"/>
        </w:rPr>
      </w:pPr>
    </w:p>
    <w:p w14:paraId="495677F0" w14:textId="77777777" w:rsidR="00A80BE3" w:rsidRDefault="00A80BE3">
      <w:pPr>
        <w:rPr>
          <w:b/>
          <w:bCs/>
          <w:lang w:val="en-US"/>
        </w:rPr>
      </w:pPr>
    </w:p>
    <w:p w14:paraId="6F884EF6" w14:textId="77777777" w:rsidR="00A80BE3" w:rsidRDefault="00A80BE3">
      <w:pPr>
        <w:rPr>
          <w:b/>
          <w:bCs/>
          <w:lang w:val="en-US"/>
        </w:rPr>
      </w:pPr>
    </w:p>
    <w:p w14:paraId="469B3161" w14:textId="77777777" w:rsidR="00A80BE3" w:rsidRDefault="00A80BE3">
      <w:pPr>
        <w:rPr>
          <w:b/>
          <w:bCs/>
          <w:lang w:val="en-US"/>
        </w:rPr>
      </w:pPr>
    </w:p>
    <w:p w14:paraId="14B2F859" w14:textId="77777777" w:rsidR="00A80BE3" w:rsidRDefault="00A80BE3">
      <w:pPr>
        <w:rPr>
          <w:b/>
          <w:bCs/>
          <w:lang w:val="en-US"/>
        </w:rPr>
      </w:pPr>
    </w:p>
    <w:p w14:paraId="3D0F174A" w14:textId="77777777" w:rsidR="00A80BE3" w:rsidRDefault="00A80BE3">
      <w:pPr>
        <w:rPr>
          <w:b/>
          <w:bCs/>
          <w:lang w:val="en-US"/>
        </w:rPr>
      </w:pPr>
    </w:p>
    <w:p w14:paraId="3FBBD974" w14:textId="77777777" w:rsidR="00A80BE3" w:rsidRDefault="00A80BE3">
      <w:pPr>
        <w:rPr>
          <w:b/>
          <w:bCs/>
          <w:lang w:val="en-US"/>
        </w:rPr>
      </w:pPr>
    </w:p>
    <w:p w14:paraId="149F07F8" w14:textId="77777777" w:rsidR="00A80BE3" w:rsidRDefault="00A80BE3">
      <w:pPr>
        <w:rPr>
          <w:b/>
          <w:bCs/>
          <w:lang w:val="en-US"/>
        </w:rPr>
      </w:pPr>
    </w:p>
    <w:p w14:paraId="34F01C65" w14:textId="77777777" w:rsidR="00A80BE3" w:rsidRDefault="00A80BE3">
      <w:pPr>
        <w:rPr>
          <w:b/>
          <w:bCs/>
          <w:lang w:val="en-US"/>
        </w:rPr>
      </w:pPr>
    </w:p>
    <w:p w14:paraId="515C43D1" w14:textId="77777777" w:rsidR="00A80BE3" w:rsidRDefault="00A80BE3">
      <w:pPr>
        <w:rPr>
          <w:b/>
          <w:bCs/>
          <w:lang w:val="en-US"/>
        </w:rPr>
      </w:pPr>
    </w:p>
    <w:p w14:paraId="03827642" w14:textId="77777777" w:rsidR="00A80BE3" w:rsidRDefault="00A80BE3">
      <w:pPr>
        <w:rPr>
          <w:b/>
          <w:bCs/>
          <w:lang w:val="en-US"/>
        </w:rPr>
      </w:pPr>
    </w:p>
    <w:p w14:paraId="6BD35795" w14:textId="77777777" w:rsidR="00A80BE3" w:rsidRDefault="00A80BE3">
      <w:pPr>
        <w:rPr>
          <w:b/>
          <w:bCs/>
          <w:lang w:val="en-US"/>
        </w:rPr>
      </w:pPr>
    </w:p>
    <w:p w14:paraId="4CE7F4C4" w14:textId="77777777" w:rsidR="00A80BE3" w:rsidRDefault="00A80BE3">
      <w:pPr>
        <w:rPr>
          <w:b/>
          <w:bCs/>
          <w:lang w:val="en-US"/>
        </w:rPr>
      </w:pPr>
    </w:p>
    <w:p w14:paraId="6B825C24" w14:textId="77777777" w:rsidR="00A80BE3" w:rsidRDefault="00A80BE3">
      <w:pPr>
        <w:rPr>
          <w:b/>
          <w:bCs/>
          <w:lang w:val="en-US"/>
        </w:rPr>
      </w:pPr>
    </w:p>
    <w:p w14:paraId="729DFBDB" w14:textId="77777777" w:rsidR="00A80BE3" w:rsidRDefault="00A80BE3">
      <w:pPr>
        <w:rPr>
          <w:b/>
          <w:bCs/>
          <w:lang w:val="en-US"/>
        </w:rPr>
      </w:pPr>
    </w:p>
    <w:p w14:paraId="2A45A316" w14:textId="77777777" w:rsidR="00A80BE3" w:rsidRDefault="00A80BE3">
      <w:pPr>
        <w:rPr>
          <w:b/>
          <w:bCs/>
          <w:lang w:val="en-US"/>
        </w:rPr>
      </w:pPr>
    </w:p>
    <w:p w14:paraId="0B24D938" w14:textId="77777777" w:rsidR="00A80BE3" w:rsidRDefault="00A80BE3">
      <w:pPr>
        <w:rPr>
          <w:b/>
          <w:bCs/>
          <w:lang w:val="en-US"/>
        </w:rPr>
      </w:pPr>
    </w:p>
    <w:p w14:paraId="70C74A69" w14:textId="77777777" w:rsidR="00A80BE3" w:rsidRDefault="00A80BE3">
      <w:pPr>
        <w:rPr>
          <w:b/>
          <w:bCs/>
          <w:lang w:val="en-US"/>
        </w:rPr>
      </w:pPr>
    </w:p>
    <w:p w14:paraId="1D2BA70B" w14:textId="77777777" w:rsidR="00A80BE3" w:rsidRDefault="00A80BE3">
      <w:pPr>
        <w:rPr>
          <w:b/>
          <w:bCs/>
          <w:lang w:val="en-US"/>
        </w:rPr>
      </w:pPr>
    </w:p>
    <w:p w14:paraId="4DA8EA45" w14:textId="77777777" w:rsidR="00A80BE3" w:rsidRDefault="00A80BE3">
      <w:pPr>
        <w:rPr>
          <w:b/>
          <w:bCs/>
          <w:lang w:val="en-US"/>
        </w:rPr>
      </w:pPr>
    </w:p>
    <w:p w14:paraId="2B95F7FE" w14:textId="77777777" w:rsidR="00A80BE3" w:rsidRDefault="00A80BE3">
      <w:pPr>
        <w:rPr>
          <w:b/>
          <w:bCs/>
          <w:lang w:val="en-US"/>
        </w:rPr>
      </w:pPr>
    </w:p>
    <w:p w14:paraId="433848C9" w14:textId="77777777" w:rsidR="00A80BE3" w:rsidRDefault="00A80BE3">
      <w:pPr>
        <w:rPr>
          <w:b/>
          <w:bCs/>
          <w:lang w:val="en-US"/>
        </w:rPr>
      </w:pPr>
    </w:p>
    <w:p w14:paraId="687C37E0" w14:textId="77777777" w:rsidR="00A80BE3" w:rsidRDefault="00A80BE3">
      <w:pPr>
        <w:rPr>
          <w:b/>
          <w:bCs/>
          <w:lang w:val="en-US"/>
        </w:rPr>
      </w:pPr>
    </w:p>
    <w:p w14:paraId="2785ABAE" w14:textId="77777777" w:rsidR="00A80BE3" w:rsidRDefault="00A80BE3">
      <w:pPr>
        <w:rPr>
          <w:b/>
          <w:bCs/>
          <w:lang w:val="en-US"/>
        </w:rPr>
      </w:pPr>
    </w:p>
    <w:p w14:paraId="0626CA5D" w14:textId="77777777" w:rsidR="00A80BE3" w:rsidRDefault="00A80BE3">
      <w:pPr>
        <w:rPr>
          <w:b/>
          <w:bCs/>
          <w:lang w:val="en-US"/>
        </w:rPr>
      </w:pPr>
    </w:p>
    <w:p w14:paraId="17053C13" w14:textId="77777777" w:rsidR="00A80BE3" w:rsidRDefault="00A80BE3">
      <w:pPr>
        <w:rPr>
          <w:b/>
          <w:bCs/>
          <w:lang w:val="en-US"/>
        </w:rPr>
      </w:pPr>
    </w:p>
    <w:p w14:paraId="7275B878" w14:textId="77777777" w:rsidR="00A80BE3" w:rsidRDefault="00A80BE3">
      <w:pPr>
        <w:rPr>
          <w:b/>
          <w:bCs/>
          <w:lang w:val="en-US"/>
        </w:rPr>
      </w:pPr>
    </w:p>
    <w:p w14:paraId="1BB244EE" w14:textId="77777777" w:rsidR="00A80BE3" w:rsidRDefault="00A80BE3">
      <w:pPr>
        <w:rPr>
          <w:b/>
          <w:bCs/>
          <w:lang w:val="en-US"/>
        </w:rPr>
      </w:pPr>
    </w:p>
    <w:p w14:paraId="4068999C" w14:textId="77777777" w:rsidR="00A80BE3" w:rsidRDefault="00A80BE3">
      <w:pPr>
        <w:rPr>
          <w:b/>
          <w:bCs/>
          <w:lang w:val="en-US"/>
        </w:rPr>
      </w:pPr>
    </w:p>
    <w:p w14:paraId="4A92FF68" w14:textId="77777777" w:rsidR="00A80BE3" w:rsidRDefault="00A80BE3">
      <w:pPr>
        <w:rPr>
          <w:b/>
          <w:bCs/>
          <w:lang w:val="en-US"/>
        </w:rPr>
      </w:pPr>
    </w:p>
    <w:p w14:paraId="03523BE9" w14:textId="77777777" w:rsidR="00A80BE3" w:rsidRDefault="00A80BE3">
      <w:pPr>
        <w:rPr>
          <w:b/>
          <w:bCs/>
          <w:lang w:val="en-US"/>
        </w:rPr>
      </w:pPr>
    </w:p>
    <w:p w14:paraId="619B1F53" w14:textId="77777777" w:rsidR="00A80BE3" w:rsidRDefault="00A80BE3">
      <w:pPr>
        <w:rPr>
          <w:b/>
          <w:bCs/>
          <w:lang w:val="en-US"/>
        </w:rPr>
      </w:pPr>
    </w:p>
    <w:p w14:paraId="0008895E" w14:textId="77777777" w:rsidR="00A80BE3" w:rsidRDefault="00A80BE3">
      <w:pPr>
        <w:rPr>
          <w:b/>
          <w:bCs/>
          <w:lang w:val="en-US"/>
        </w:rPr>
      </w:pPr>
    </w:p>
    <w:p w14:paraId="75D1015A" w14:textId="77777777" w:rsidR="00A80BE3" w:rsidRDefault="00A80BE3">
      <w:pPr>
        <w:rPr>
          <w:b/>
          <w:bCs/>
          <w:lang w:val="en-US"/>
        </w:rPr>
      </w:pPr>
    </w:p>
    <w:p w14:paraId="6D7DBBC9" w14:textId="77777777" w:rsidR="00A80BE3" w:rsidRDefault="00A80BE3">
      <w:pPr>
        <w:rPr>
          <w:b/>
          <w:bCs/>
          <w:lang w:val="en-US"/>
        </w:rPr>
      </w:pPr>
    </w:p>
    <w:p w14:paraId="13CF4327" w14:textId="6E2DC8D0" w:rsidR="00B96DC5" w:rsidRPr="008C7707" w:rsidRDefault="00B96DC5">
      <w:pPr>
        <w:rPr>
          <w:b/>
          <w:bCs/>
          <w:lang w:val="en-US"/>
        </w:rPr>
      </w:pPr>
      <w:r w:rsidRPr="008C7707">
        <w:rPr>
          <w:b/>
          <w:bCs/>
          <w:lang w:val="en-US"/>
        </w:rPr>
        <w:lastRenderedPageBreak/>
        <w:t>References</w:t>
      </w:r>
    </w:p>
    <w:p w14:paraId="3B6CD7A3" w14:textId="77777777" w:rsidR="00B21D91" w:rsidRDefault="00B21D91" w:rsidP="002E1F16">
      <w:pPr>
        <w:rPr>
          <w:lang w:val="en-US"/>
        </w:rPr>
      </w:pPr>
    </w:p>
    <w:p w14:paraId="6DC37434" w14:textId="77777777" w:rsidR="00B21D91" w:rsidRDefault="00B21D91" w:rsidP="002E1F16">
      <w:pPr>
        <w:rPr>
          <w:lang w:val="en-US"/>
        </w:rPr>
      </w:pPr>
    </w:p>
    <w:p w14:paraId="04DAACB3" w14:textId="59996BA5" w:rsidR="002E1F16" w:rsidRPr="00FD571B" w:rsidRDefault="002E1F16" w:rsidP="002E1F16">
      <w:pPr>
        <w:rPr>
          <w:lang w:val="en-US"/>
        </w:rPr>
      </w:pPr>
      <w:proofErr w:type="spellStart"/>
      <w:r w:rsidRPr="008C7707">
        <w:rPr>
          <w:lang w:val="en-US"/>
        </w:rPr>
        <w:t>Billiet</w:t>
      </w:r>
      <w:proofErr w:type="spellEnd"/>
      <w:r w:rsidRPr="008C7707">
        <w:rPr>
          <w:lang w:val="en-US"/>
        </w:rPr>
        <w:t xml:space="preserve">, J., Maddens, B., </w:t>
      </w:r>
      <w:proofErr w:type="spellStart"/>
      <w:r w:rsidRPr="008C7707">
        <w:rPr>
          <w:lang w:val="en-US"/>
        </w:rPr>
        <w:t>Frognier</w:t>
      </w:r>
      <w:proofErr w:type="spellEnd"/>
      <w:r w:rsidRPr="008C7707">
        <w:rPr>
          <w:lang w:val="en-US"/>
        </w:rPr>
        <w:t>, A-</w:t>
      </w:r>
      <w:proofErr w:type="gramStart"/>
      <w:r w:rsidRPr="008C7707">
        <w:rPr>
          <w:lang w:val="en-US"/>
        </w:rPr>
        <w:t>P.(</w:t>
      </w:r>
      <w:proofErr w:type="gramEnd"/>
      <w:r w:rsidRPr="008C7707">
        <w:rPr>
          <w:lang w:val="en-US"/>
        </w:rPr>
        <w:t xml:space="preserve">2006). </w:t>
      </w:r>
      <w:r w:rsidRPr="00FD571B">
        <w:rPr>
          <w:lang w:val="en-US"/>
        </w:rPr>
        <w:t xml:space="preserve">Does Belgium (still) exist? Differences in political culture between Flemings and Walloons. </w:t>
      </w:r>
      <w:r w:rsidRPr="00FD571B">
        <w:rPr>
          <w:i/>
          <w:lang w:val="en-US"/>
        </w:rPr>
        <w:t>West European Politics</w:t>
      </w:r>
      <w:r w:rsidRPr="00FD571B">
        <w:rPr>
          <w:lang w:val="en-US"/>
        </w:rPr>
        <w:t xml:space="preserve">, </w:t>
      </w:r>
      <w:r w:rsidRPr="00FD571B">
        <w:rPr>
          <w:bCs/>
          <w:lang w:val="en-US"/>
        </w:rPr>
        <w:t xml:space="preserve">29 </w:t>
      </w:r>
      <w:r w:rsidRPr="00FD571B">
        <w:rPr>
          <w:lang w:val="en-US"/>
        </w:rPr>
        <w:t>(5), pp. 912-932.</w:t>
      </w:r>
    </w:p>
    <w:p w14:paraId="32200E3C" w14:textId="12CEEF70" w:rsidR="002D1C28" w:rsidRPr="00FD571B" w:rsidRDefault="002D1C28" w:rsidP="002E1F16">
      <w:pPr>
        <w:rPr>
          <w:lang w:val="en-US"/>
        </w:rPr>
      </w:pPr>
    </w:p>
    <w:p w14:paraId="31F5663B" w14:textId="77777777" w:rsidR="002D1C28" w:rsidRPr="00FD571B" w:rsidRDefault="002D1C28" w:rsidP="002D1C28">
      <w:pPr>
        <w:rPr>
          <w:lang w:val="en-US"/>
        </w:rPr>
      </w:pPr>
      <w:proofErr w:type="spellStart"/>
      <w:r w:rsidRPr="00FD571B">
        <w:rPr>
          <w:lang w:val="en-US"/>
        </w:rPr>
        <w:t>Bogaards</w:t>
      </w:r>
      <w:proofErr w:type="spellEnd"/>
      <w:r w:rsidRPr="00FD571B">
        <w:rPr>
          <w:lang w:val="en-US"/>
        </w:rPr>
        <w:t xml:space="preserve">, M. (1998). The </w:t>
      </w:r>
      <w:proofErr w:type="spellStart"/>
      <w:r w:rsidRPr="00FD571B">
        <w:rPr>
          <w:lang w:val="en-US"/>
        </w:rPr>
        <w:t>favourable</w:t>
      </w:r>
      <w:proofErr w:type="spellEnd"/>
      <w:r w:rsidRPr="00FD571B">
        <w:rPr>
          <w:lang w:val="en-US"/>
        </w:rPr>
        <w:t xml:space="preserve"> factors for </w:t>
      </w:r>
      <w:proofErr w:type="spellStart"/>
      <w:r w:rsidRPr="00FD571B">
        <w:rPr>
          <w:lang w:val="en-US"/>
        </w:rPr>
        <w:t>consociational</w:t>
      </w:r>
      <w:proofErr w:type="spellEnd"/>
      <w:r w:rsidRPr="00FD571B">
        <w:rPr>
          <w:lang w:val="en-US"/>
        </w:rPr>
        <w:t xml:space="preserve"> democracy: a review, </w:t>
      </w:r>
      <w:r w:rsidRPr="00FD571B">
        <w:rPr>
          <w:i/>
          <w:lang w:val="en-US"/>
        </w:rPr>
        <w:t>European Journal of Political Research</w:t>
      </w:r>
      <w:r w:rsidRPr="00FD571B">
        <w:rPr>
          <w:lang w:val="en-US"/>
        </w:rPr>
        <w:t xml:space="preserve">, </w:t>
      </w:r>
      <w:r w:rsidRPr="00FD571B">
        <w:rPr>
          <w:bCs/>
          <w:lang w:val="en-US"/>
        </w:rPr>
        <w:t xml:space="preserve">33 </w:t>
      </w:r>
      <w:r w:rsidRPr="00FD571B">
        <w:rPr>
          <w:lang w:val="en-US"/>
        </w:rPr>
        <w:t>(4), pp. 475-496.</w:t>
      </w:r>
    </w:p>
    <w:p w14:paraId="27C454C9" w14:textId="77777777" w:rsidR="002D1C28" w:rsidRPr="00FD571B" w:rsidRDefault="002D1C28" w:rsidP="002E1F16">
      <w:pPr>
        <w:rPr>
          <w:lang w:val="en-US"/>
        </w:rPr>
      </w:pPr>
    </w:p>
    <w:p w14:paraId="7EE81A79" w14:textId="4CF278DB" w:rsidR="002E1F16" w:rsidRDefault="002E1F16" w:rsidP="002E1F16">
      <w:pPr>
        <w:rPr>
          <w:rStyle w:val="apple-converted-space"/>
          <w:rFonts w:eastAsiaTheme="majorEastAsia"/>
          <w:color w:val="000000" w:themeColor="text1"/>
          <w:shd w:val="clear" w:color="auto" w:fill="FFFFFF"/>
          <w:lang w:val="nl-BE"/>
        </w:rPr>
      </w:pPr>
      <w:proofErr w:type="spellStart"/>
      <w:r w:rsidRPr="00767893">
        <w:rPr>
          <w:rStyle w:val="uppercase"/>
          <w:rFonts w:eastAsiaTheme="majorEastAsia"/>
          <w:color w:val="000000" w:themeColor="text1"/>
        </w:rPr>
        <w:t>Bouhon</w:t>
      </w:r>
      <w:proofErr w:type="spellEnd"/>
      <w:r w:rsidRPr="00767893">
        <w:rPr>
          <w:shd w:val="clear" w:color="auto" w:fill="FFFFFF"/>
        </w:rPr>
        <w:t>, F.,</w:t>
      </w:r>
      <w:r w:rsidRPr="00767893">
        <w:rPr>
          <w:rStyle w:val="apple-converted-space"/>
          <w:rFonts w:eastAsiaTheme="majorEastAsia"/>
          <w:color w:val="000000" w:themeColor="text1"/>
          <w:shd w:val="clear" w:color="auto" w:fill="FFFFFF"/>
        </w:rPr>
        <w:t> </w:t>
      </w:r>
      <w:proofErr w:type="spellStart"/>
      <w:r w:rsidRPr="00767893">
        <w:rPr>
          <w:rStyle w:val="uppercase"/>
          <w:rFonts w:eastAsiaTheme="majorEastAsia"/>
          <w:color w:val="000000" w:themeColor="text1"/>
        </w:rPr>
        <w:t>Jousten</w:t>
      </w:r>
      <w:proofErr w:type="spellEnd"/>
      <w:r w:rsidRPr="00767893">
        <w:rPr>
          <w:shd w:val="clear" w:color="auto" w:fill="FFFFFF"/>
        </w:rPr>
        <w:t>, A.,</w:t>
      </w:r>
      <w:r w:rsidRPr="00767893">
        <w:rPr>
          <w:rStyle w:val="apple-converted-space"/>
          <w:rFonts w:eastAsiaTheme="majorEastAsia"/>
          <w:color w:val="000000" w:themeColor="text1"/>
          <w:shd w:val="clear" w:color="auto" w:fill="FFFFFF"/>
        </w:rPr>
        <w:t> </w:t>
      </w:r>
      <w:proofErr w:type="spellStart"/>
      <w:r w:rsidRPr="00767893">
        <w:rPr>
          <w:rStyle w:val="uppercase"/>
          <w:rFonts w:eastAsiaTheme="majorEastAsia"/>
          <w:color w:val="000000" w:themeColor="text1"/>
        </w:rPr>
        <w:t>Miny</w:t>
      </w:r>
      <w:proofErr w:type="spellEnd"/>
      <w:r w:rsidRPr="00767893">
        <w:rPr>
          <w:shd w:val="clear" w:color="auto" w:fill="FFFFFF"/>
        </w:rPr>
        <w:t>, X.,</w:t>
      </w:r>
      <w:r w:rsidRPr="00767893">
        <w:rPr>
          <w:rStyle w:val="apple-converted-space"/>
          <w:rFonts w:eastAsiaTheme="majorEastAsia"/>
          <w:color w:val="000000" w:themeColor="text1"/>
          <w:shd w:val="clear" w:color="auto" w:fill="FFFFFF"/>
        </w:rPr>
        <w:t> </w:t>
      </w:r>
      <w:proofErr w:type="spellStart"/>
      <w:r w:rsidRPr="00767893">
        <w:rPr>
          <w:rStyle w:val="uppercase"/>
          <w:rFonts w:eastAsiaTheme="majorEastAsia"/>
          <w:color w:val="000000" w:themeColor="text1"/>
        </w:rPr>
        <w:t>Slautsky</w:t>
      </w:r>
      <w:proofErr w:type="spellEnd"/>
      <w:r w:rsidRPr="00767893">
        <w:rPr>
          <w:shd w:val="clear" w:color="auto" w:fill="FFFFFF"/>
        </w:rPr>
        <w:t xml:space="preserve">, E. (2020). </w:t>
      </w:r>
      <w:r w:rsidRPr="00FD571B">
        <w:rPr>
          <w:shd w:val="clear" w:color="auto" w:fill="FFFFFF"/>
        </w:rPr>
        <w:t>L</w:t>
      </w:r>
      <w:r w:rsidR="00B82106">
        <w:rPr>
          <w:shd w:val="clear" w:color="auto" w:fill="FFFFFF"/>
        </w:rPr>
        <w:t>’</w:t>
      </w:r>
      <w:r w:rsidRPr="00FD571B">
        <w:rPr>
          <w:shd w:val="clear" w:color="auto" w:fill="FFFFFF"/>
        </w:rPr>
        <w:t>État belge face à la pandémie de Covid-19 : esquisse d</w:t>
      </w:r>
      <w:r w:rsidR="00B82106">
        <w:rPr>
          <w:shd w:val="clear" w:color="auto" w:fill="FFFFFF"/>
        </w:rPr>
        <w:t>’</w:t>
      </w:r>
      <w:r w:rsidRPr="00FD571B">
        <w:rPr>
          <w:shd w:val="clear" w:color="auto" w:fill="FFFFFF"/>
        </w:rPr>
        <w:t>un régime d</w:t>
      </w:r>
      <w:r w:rsidR="00B82106">
        <w:rPr>
          <w:shd w:val="clear" w:color="auto" w:fill="FFFFFF"/>
        </w:rPr>
        <w:t>’</w:t>
      </w:r>
      <w:r w:rsidRPr="00FD571B">
        <w:rPr>
          <w:shd w:val="clear" w:color="auto" w:fill="FFFFFF"/>
        </w:rPr>
        <w:t>exception.</w:t>
      </w:r>
      <w:r w:rsidRPr="00FD571B">
        <w:rPr>
          <w:rStyle w:val="apple-converted-space"/>
          <w:rFonts w:eastAsiaTheme="majorEastAsia"/>
          <w:color w:val="000000" w:themeColor="text1"/>
          <w:shd w:val="clear" w:color="auto" w:fill="FFFFFF"/>
        </w:rPr>
        <w:t> </w:t>
      </w:r>
      <w:r w:rsidRPr="00FD571B">
        <w:rPr>
          <w:i/>
          <w:iCs/>
          <w:lang w:val="nl-BE"/>
        </w:rPr>
        <w:t>Courrier hebdomadaire du CRISP</w:t>
      </w:r>
      <w:r w:rsidRPr="00FD571B">
        <w:rPr>
          <w:shd w:val="clear" w:color="auto" w:fill="FFFFFF"/>
          <w:lang w:val="nl-BE"/>
        </w:rPr>
        <w:t>, 2446 (1), pp. 5-56.</w:t>
      </w:r>
    </w:p>
    <w:p w14:paraId="0D13572F" w14:textId="3A044F96" w:rsidR="00A80BE3" w:rsidRDefault="00A80BE3" w:rsidP="002E1F16">
      <w:pPr>
        <w:rPr>
          <w:rStyle w:val="apple-converted-space"/>
          <w:rFonts w:eastAsiaTheme="majorEastAsia"/>
          <w:color w:val="000000" w:themeColor="text1"/>
          <w:shd w:val="clear" w:color="auto" w:fill="FFFFFF"/>
          <w:lang w:val="nl-BE"/>
        </w:rPr>
      </w:pPr>
    </w:p>
    <w:p w14:paraId="5FF9F21F" w14:textId="77777777" w:rsidR="00A80BE3" w:rsidRPr="00A80BE3" w:rsidRDefault="00A80BE3" w:rsidP="00A80BE3">
      <w:pPr>
        <w:autoSpaceDE w:val="0"/>
        <w:autoSpaceDN w:val="0"/>
        <w:adjustRightInd w:val="0"/>
        <w:ind w:left="720" w:right="-720" w:hanging="720"/>
        <w:rPr>
          <w:rFonts w:eastAsiaTheme="minorHAnsi"/>
          <w:lang w:val="en-US" w:eastAsia="en-US"/>
        </w:rPr>
      </w:pPr>
      <w:r w:rsidRPr="00A80BE3">
        <w:rPr>
          <w:rFonts w:eastAsiaTheme="minorHAnsi"/>
          <w:lang w:val="en-US" w:eastAsia="en-US"/>
        </w:rPr>
        <w:t xml:space="preserve">Burgess, M., &amp; Pinder, J. (Eds.). (2007). </w:t>
      </w:r>
      <w:r w:rsidRPr="00A80BE3">
        <w:rPr>
          <w:rFonts w:eastAsiaTheme="minorHAnsi"/>
          <w:i/>
          <w:iCs/>
          <w:lang w:val="en-US" w:eastAsia="en-US"/>
        </w:rPr>
        <w:t>Multinational federations</w:t>
      </w:r>
      <w:r w:rsidRPr="00A80BE3">
        <w:rPr>
          <w:rFonts w:eastAsiaTheme="minorHAnsi"/>
          <w:lang w:val="en-US" w:eastAsia="en-US"/>
        </w:rPr>
        <w:t>. New York: Routledge.</w:t>
      </w:r>
    </w:p>
    <w:p w14:paraId="2D17A37F" w14:textId="3B58C82C" w:rsidR="002E1F16" w:rsidRPr="00B37474" w:rsidRDefault="00B37474" w:rsidP="00B37474">
      <w:pPr>
        <w:spacing w:before="100" w:beforeAutospacing="1" w:after="100" w:afterAutospacing="1"/>
        <w:rPr>
          <w:lang w:val="en-US"/>
        </w:rPr>
      </w:pPr>
      <w:proofErr w:type="spellStart"/>
      <w:r w:rsidRPr="00B37474">
        <w:rPr>
          <w:lang w:val="en-US"/>
        </w:rPr>
        <w:t>Caluwaerts</w:t>
      </w:r>
      <w:proofErr w:type="spellEnd"/>
      <w:r w:rsidRPr="00B37474">
        <w:rPr>
          <w:lang w:val="en-US"/>
        </w:rPr>
        <w:t xml:space="preserve">, D. (2012). </w:t>
      </w:r>
      <w:r w:rsidRPr="00B37474">
        <w:rPr>
          <w:i/>
          <w:iCs/>
          <w:lang w:val="en-US"/>
        </w:rPr>
        <w:t xml:space="preserve">Confrontation and communication. Deliberative democracy in divided Belgium. </w:t>
      </w:r>
      <w:r w:rsidRPr="00B37474">
        <w:rPr>
          <w:lang w:val="en-US"/>
        </w:rPr>
        <w:t>Bern: Peter Lang Publishers.</w:t>
      </w:r>
    </w:p>
    <w:p w14:paraId="026415B2" w14:textId="77777777" w:rsidR="002D1C28" w:rsidRPr="00FD571B" w:rsidRDefault="002D1C28" w:rsidP="002D1C28">
      <w:pPr>
        <w:rPr>
          <w:lang w:val="en-US"/>
        </w:rPr>
      </w:pPr>
      <w:proofErr w:type="spellStart"/>
      <w:r w:rsidRPr="00FD571B">
        <w:rPr>
          <w:lang w:val="en-US"/>
        </w:rPr>
        <w:t>Caluwaerts</w:t>
      </w:r>
      <w:proofErr w:type="spellEnd"/>
      <w:r w:rsidRPr="00FD571B">
        <w:rPr>
          <w:lang w:val="en-US"/>
        </w:rPr>
        <w:t>, D., Reuchamps, M. (2014). Does Inter-group Deliberation Foster Inter-</w:t>
      </w:r>
      <w:proofErr w:type="gramStart"/>
      <w:r w:rsidRPr="00FD571B">
        <w:rPr>
          <w:lang w:val="en-US"/>
        </w:rPr>
        <w:t>group</w:t>
      </w:r>
      <w:proofErr w:type="gramEnd"/>
      <w:r w:rsidRPr="00FD571B">
        <w:rPr>
          <w:lang w:val="en-US"/>
        </w:rPr>
        <w:t xml:space="preserve"> Appreciation? Evidence from Two Experiments in Belgium. </w:t>
      </w:r>
      <w:r w:rsidRPr="00FD571B">
        <w:rPr>
          <w:i/>
          <w:lang w:val="en-US"/>
        </w:rPr>
        <w:t>Politics</w:t>
      </w:r>
      <w:r w:rsidRPr="00FD571B">
        <w:rPr>
          <w:lang w:val="en-US"/>
        </w:rPr>
        <w:t>, 34 (2), pp. 101-115.</w:t>
      </w:r>
    </w:p>
    <w:p w14:paraId="3E920203" w14:textId="77777777" w:rsidR="002D1C28" w:rsidRPr="00FD571B" w:rsidRDefault="002D1C28" w:rsidP="002E1F16">
      <w:pPr>
        <w:rPr>
          <w:lang w:val="en-US"/>
        </w:rPr>
      </w:pPr>
    </w:p>
    <w:p w14:paraId="20775986" w14:textId="77777777" w:rsidR="002E1F16" w:rsidRPr="00FD571B" w:rsidRDefault="002E1F16" w:rsidP="002E1F16">
      <w:pPr>
        <w:rPr>
          <w:lang w:val="en-US"/>
        </w:rPr>
      </w:pPr>
      <w:proofErr w:type="spellStart"/>
      <w:r w:rsidRPr="00FD571B">
        <w:rPr>
          <w:lang w:val="en-US"/>
        </w:rPr>
        <w:t>Caluwaerts</w:t>
      </w:r>
      <w:proofErr w:type="spellEnd"/>
      <w:r w:rsidRPr="00FD571B">
        <w:rPr>
          <w:lang w:val="en-US"/>
        </w:rPr>
        <w:t xml:space="preserve">, D., Reuchamps, M. (2015). Combining Federalism with Consociationalism: Is Belgian </w:t>
      </w:r>
      <w:proofErr w:type="spellStart"/>
      <w:r w:rsidRPr="00FD571B">
        <w:rPr>
          <w:lang w:val="en-US"/>
        </w:rPr>
        <w:t>Consociational</w:t>
      </w:r>
      <w:proofErr w:type="spellEnd"/>
      <w:r w:rsidRPr="00FD571B">
        <w:rPr>
          <w:lang w:val="en-US"/>
        </w:rPr>
        <w:t xml:space="preserve"> Federalism Digging its Own Grave? </w:t>
      </w:r>
      <w:r w:rsidRPr="00FD571B">
        <w:rPr>
          <w:i/>
          <w:iCs/>
          <w:lang w:val="en-US"/>
        </w:rPr>
        <w:t>Ethnopolitics</w:t>
      </w:r>
      <w:r w:rsidRPr="00FD571B">
        <w:rPr>
          <w:lang w:val="en-US"/>
        </w:rPr>
        <w:t xml:space="preserve">, </w:t>
      </w:r>
      <w:r w:rsidRPr="00FD571B">
        <w:rPr>
          <w:iCs/>
          <w:lang w:val="en-US"/>
        </w:rPr>
        <w:t>14</w:t>
      </w:r>
      <w:r w:rsidRPr="00FD571B">
        <w:rPr>
          <w:i/>
          <w:iCs/>
          <w:lang w:val="en-US"/>
        </w:rPr>
        <w:t xml:space="preserve"> </w:t>
      </w:r>
      <w:r w:rsidRPr="00FD571B">
        <w:rPr>
          <w:lang w:val="en-US"/>
        </w:rPr>
        <w:t>(3), pp. 277-295.</w:t>
      </w:r>
    </w:p>
    <w:p w14:paraId="1DB23C41" w14:textId="77777777" w:rsidR="002E1F16" w:rsidRPr="00FD571B" w:rsidRDefault="002E1F16" w:rsidP="002E1F16">
      <w:pPr>
        <w:rPr>
          <w:lang w:val="en-US"/>
        </w:rPr>
      </w:pPr>
    </w:p>
    <w:p w14:paraId="59BE4388" w14:textId="3B5F8FB0" w:rsidR="002E1F16" w:rsidRPr="00FD571B" w:rsidRDefault="002E1F16" w:rsidP="002E1F16">
      <w:pPr>
        <w:rPr>
          <w:lang w:val="en-US"/>
        </w:rPr>
      </w:pPr>
      <w:proofErr w:type="spellStart"/>
      <w:r w:rsidRPr="00FD571B">
        <w:rPr>
          <w:shd w:val="clear" w:color="auto" w:fill="FFFFFF"/>
          <w:lang w:val="en-US"/>
        </w:rPr>
        <w:t>Caluwaerts</w:t>
      </w:r>
      <w:proofErr w:type="spellEnd"/>
      <w:r w:rsidRPr="00FD571B">
        <w:rPr>
          <w:shd w:val="clear" w:color="auto" w:fill="FFFFFF"/>
          <w:lang w:val="en-US"/>
        </w:rPr>
        <w:t xml:space="preserve">, D., Reuchamps, M. (2020). Still </w:t>
      </w:r>
      <w:proofErr w:type="spellStart"/>
      <w:r w:rsidRPr="00FD571B">
        <w:rPr>
          <w:shd w:val="clear" w:color="auto" w:fill="FFFFFF"/>
          <w:lang w:val="en-US"/>
        </w:rPr>
        <w:t>Consociational</w:t>
      </w:r>
      <w:proofErr w:type="spellEnd"/>
      <w:r w:rsidRPr="00FD571B">
        <w:rPr>
          <w:shd w:val="clear" w:color="auto" w:fill="FFFFFF"/>
          <w:lang w:val="en-US"/>
        </w:rPr>
        <w:t xml:space="preserve">? Belgian Democracy, 50 Years After </w:t>
      </w:r>
      <w:r w:rsidR="00B82106">
        <w:rPr>
          <w:shd w:val="clear" w:color="auto" w:fill="FFFFFF"/>
          <w:lang w:val="en-US"/>
        </w:rPr>
        <w:t>‘</w:t>
      </w:r>
      <w:r w:rsidRPr="00FD571B">
        <w:rPr>
          <w:shd w:val="clear" w:color="auto" w:fill="FFFFFF"/>
          <w:lang w:val="en-US"/>
        </w:rPr>
        <w:t>The Politics of Accommodation</w:t>
      </w:r>
      <w:r w:rsidR="00B82106">
        <w:rPr>
          <w:shd w:val="clear" w:color="auto" w:fill="FFFFFF"/>
          <w:lang w:val="en-US"/>
        </w:rPr>
        <w:t>’</w:t>
      </w:r>
      <w:r w:rsidRPr="00FD571B">
        <w:rPr>
          <w:shd w:val="clear" w:color="auto" w:fill="FFFFFF"/>
          <w:lang w:val="en-US"/>
        </w:rPr>
        <w:t>. </w:t>
      </w:r>
      <w:r w:rsidRPr="00FD571B">
        <w:rPr>
          <w:i/>
          <w:iCs/>
          <w:lang w:val="en-US"/>
        </w:rPr>
        <w:t>Politics of the Low Countries</w:t>
      </w:r>
      <w:r w:rsidRPr="00FD571B">
        <w:rPr>
          <w:shd w:val="clear" w:color="auto" w:fill="FFFFFF"/>
          <w:lang w:val="en-US"/>
        </w:rPr>
        <w:t>, </w:t>
      </w:r>
      <w:r w:rsidRPr="00FD571B">
        <w:rPr>
          <w:iCs/>
          <w:lang w:val="en-US"/>
        </w:rPr>
        <w:t>2</w:t>
      </w:r>
      <w:r w:rsidRPr="00FD571B">
        <w:rPr>
          <w:i/>
          <w:iCs/>
          <w:lang w:val="en-US"/>
        </w:rPr>
        <w:t xml:space="preserve"> </w:t>
      </w:r>
      <w:r w:rsidRPr="00FD571B">
        <w:rPr>
          <w:shd w:val="clear" w:color="auto" w:fill="FFFFFF"/>
          <w:lang w:val="en-US"/>
        </w:rPr>
        <w:t>(1), pp. 28-50.</w:t>
      </w:r>
    </w:p>
    <w:p w14:paraId="34CB6B06" w14:textId="449A4B24" w:rsidR="002E1F16" w:rsidRPr="00FD571B" w:rsidRDefault="002E1F16" w:rsidP="002E1F16">
      <w:pPr>
        <w:rPr>
          <w:lang w:val="en-US"/>
        </w:rPr>
      </w:pPr>
    </w:p>
    <w:p w14:paraId="63CD17EB" w14:textId="77777777" w:rsidR="002E1F16" w:rsidRPr="00FD571B" w:rsidRDefault="002E1F16" w:rsidP="002E1F16">
      <w:r w:rsidRPr="00FD571B">
        <w:rPr>
          <w:lang w:val="en-US"/>
        </w:rPr>
        <w:t xml:space="preserve">Daalder, H. (1974). The </w:t>
      </w:r>
      <w:proofErr w:type="spellStart"/>
      <w:r w:rsidRPr="00FD571B">
        <w:rPr>
          <w:lang w:val="en-US"/>
        </w:rPr>
        <w:t>Consociational</w:t>
      </w:r>
      <w:proofErr w:type="spellEnd"/>
      <w:r w:rsidRPr="00FD571B">
        <w:rPr>
          <w:lang w:val="en-US"/>
        </w:rPr>
        <w:t xml:space="preserve"> Democracy Theme. </w:t>
      </w:r>
      <w:r w:rsidRPr="00FD571B">
        <w:rPr>
          <w:i/>
          <w:iCs/>
        </w:rPr>
        <w:t xml:space="preserve">World </w:t>
      </w:r>
      <w:proofErr w:type="spellStart"/>
      <w:r w:rsidRPr="00FD571B">
        <w:rPr>
          <w:i/>
          <w:iCs/>
        </w:rPr>
        <w:t>Politics</w:t>
      </w:r>
      <w:proofErr w:type="spellEnd"/>
      <w:r w:rsidRPr="00FD571B">
        <w:rPr>
          <w:i/>
          <w:iCs/>
        </w:rPr>
        <w:t>,</w:t>
      </w:r>
      <w:r w:rsidRPr="00FD571B">
        <w:t xml:space="preserve"> 26, pp. 604-21.</w:t>
      </w:r>
    </w:p>
    <w:p w14:paraId="4E1B774D" w14:textId="77777777" w:rsidR="002E1F16" w:rsidRPr="00FD571B" w:rsidRDefault="002E1F16" w:rsidP="002E1F16"/>
    <w:p w14:paraId="73FDE364" w14:textId="77777777" w:rsidR="002E1F16" w:rsidRPr="00767893" w:rsidRDefault="002E1F16" w:rsidP="002E1F16">
      <w:pPr>
        <w:rPr>
          <w:lang w:val="en-US"/>
        </w:rPr>
      </w:pPr>
      <w:proofErr w:type="spellStart"/>
      <w:r w:rsidRPr="00FD571B">
        <w:t>Davila</w:t>
      </w:r>
      <w:proofErr w:type="spellEnd"/>
      <w:r w:rsidRPr="00FD571B">
        <w:t xml:space="preserve">, A., </w:t>
      </w:r>
      <w:proofErr w:type="spellStart"/>
      <w:r w:rsidRPr="00FD571B">
        <w:t>Domínguez</w:t>
      </w:r>
      <w:proofErr w:type="spellEnd"/>
      <w:r w:rsidRPr="00FD571B">
        <w:t xml:space="preserve"> </w:t>
      </w:r>
      <w:proofErr w:type="spellStart"/>
      <w:r w:rsidRPr="00FD571B">
        <w:t>Sánchez-Pinilla</w:t>
      </w:r>
      <w:proofErr w:type="spellEnd"/>
      <w:r w:rsidRPr="00FD571B">
        <w:t xml:space="preserve">, M. (2010). </w:t>
      </w:r>
      <w:r w:rsidRPr="00FD571B">
        <w:rPr>
          <w:lang w:val="fr-FR"/>
        </w:rPr>
        <w:t xml:space="preserve">Formats de groupes et types de discussion dans la recherche sociale qualitative. </w:t>
      </w:r>
      <w:proofErr w:type="spellStart"/>
      <w:r w:rsidRPr="00767893">
        <w:rPr>
          <w:i/>
          <w:lang w:val="en-US"/>
        </w:rPr>
        <w:t>Recherches</w:t>
      </w:r>
      <w:proofErr w:type="spellEnd"/>
      <w:r w:rsidRPr="00767893">
        <w:rPr>
          <w:i/>
          <w:lang w:val="en-US"/>
        </w:rPr>
        <w:t xml:space="preserve"> </w:t>
      </w:r>
      <w:proofErr w:type="spellStart"/>
      <w:r w:rsidRPr="00767893">
        <w:rPr>
          <w:i/>
          <w:lang w:val="en-US"/>
        </w:rPr>
        <w:t>qualitatives</w:t>
      </w:r>
      <w:proofErr w:type="spellEnd"/>
      <w:r w:rsidRPr="00767893">
        <w:rPr>
          <w:lang w:val="en-US"/>
        </w:rPr>
        <w:t>, 29 (1), pp. 50-68.</w:t>
      </w:r>
    </w:p>
    <w:p w14:paraId="6E418D0D" w14:textId="77777777" w:rsidR="002E1F16" w:rsidRPr="00767893" w:rsidRDefault="002E1F16" w:rsidP="002E1F16">
      <w:pPr>
        <w:rPr>
          <w:lang w:val="en-US"/>
        </w:rPr>
      </w:pPr>
    </w:p>
    <w:p w14:paraId="00442CF8" w14:textId="77777777" w:rsidR="002D1C28" w:rsidRPr="00767893" w:rsidRDefault="002D1C28" w:rsidP="002D1C28">
      <w:r w:rsidRPr="00767893">
        <w:rPr>
          <w:lang w:val="en-US"/>
        </w:rPr>
        <w:t xml:space="preserve">De Winter, L., Dumont, P. (2006). </w:t>
      </w:r>
      <w:r w:rsidRPr="00FD571B">
        <w:rPr>
          <w:lang w:val="en-US"/>
        </w:rPr>
        <w:t xml:space="preserve">Do Belgian parties undermine the democratic chain of delegation? </w:t>
      </w:r>
      <w:r w:rsidRPr="00767893">
        <w:rPr>
          <w:i/>
          <w:iCs/>
        </w:rPr>
        <w:t xml:space="preserve">West </w:t>
      </w:r>
      <w:proofErr w:type="spellStart"/>
      <w:r w:rsidRPr="00767893">
        <w:rPr>
          <w:i/>
          <w:iCs/>
        </w:rPr>
        <w:t>European</w:t>
      </w:r>
      <w:proofErr w:type="spellEnd"/>
      <w:r w:rsidRPr="00767893">
        <w:rPr>
          <w:i/>
          <w:iCs/>
        </w:rPr>
        <w:t xml:space="preserve"> </w:t>
      </w:r>
      <w:proofErr w:type="spellStart"/>
      <w:r w:rsidRPr="00767893">
        <w:rPr>
          <w:i/>
          <w:iCs/>
        </w:rPr>
        <w:t>Politics</w:t>
      </w:r>
      <w:proofErr w:type="spellEnd"/>
      <w:r w:rsidRPr="00767893">
        <w:t xml:space="preserve">, </w:t>
      </w:r>
      <w:r w:rsidRPr="00767893">
        <w:rPr>
          <w:iCs/>
        </w:rPr>
        <w:t>29</w:t>
      </w:r>
      <w:r w:rsidRPr="00767893">
        <w:rPr>
          <w:i/>
          <w:iCs/>
        </w:rPr>
        <w:t xml:space="preserve"> </w:t>
      </w:r>
      <w:r w:rsidRPr="00767893">
        <w:t>(5), pp. 957-976.</w:t>
      </w:r>
    </w:p>
    <w:p w14:paraId="3F72232C" w14:textId="24165B83" w:rsidR="003910B2" w:rsidRPr="00FD571B" w:rsidRDefault="002E1F16">
      <w:proofErr w:type="spellStart"/>
      <w:r w:rsidRPr="00FD571B">
        <w:t>Devillers</w:t>
      </w:r>
      <w:proofErr w:type="spellEnd"/>
      <w:r w:rsidRPr="00FD571B">
        <w:t xml:space="preserve">. (2020).. In C. </w:t>
      </w:r>
      <w:proofErr w:type="spellStart"/>
      <w:r w:rsidRPr="00FD571B">
        <w:t>Xhardez</w:t>
      </w:r>
      <w:proofErr w:type="spellEnd"/>
      <w:r w:rsidRPr="00FD571B">
        <w:t xml:space="preserve">, M. Counet, F. </w:t>
      </w:r>
      <w:proofErr w:type="spellStart"/>
      <w:r w:rsidRPr="00FD571B">
        <w:t>Randour</w:t>
      </w:r>
      <w:proofErr w:type="spellEnd"/>
      <w:r w:rsidRPr="00FD571B">
        <w:t xml:space="preserve"> &amp; C. </w:t>
      </w:r>
      <w:proofErr w:type="spellStart"/>
      <w:r w:rsidRPr="00FD571B">
        <w:t>Niessen</w:t>
      </w:r>
      <w:proofErr w:type="spellEnd"/>
      <w:r w:rsidRPr="00FD571B">
        <w:t xml:space="preserve"> (</w:t>
      </w:r>
      <w:proofErr w:type="spellStart"/>
      <w:r w:rsidRPr="00FD571B">
        <w:t>eds</w:t>
      </w:r>
      <w:proofErr w:type="spellEnd"/>
      <w:r w:rsidRPr="00FD571B">
        <w:t xml:space="preserve">.), </w:t>
      </w:r>
      <w:r w:rsidRPr="00FD571B">
        <w:rPr>
          <w:i/>
        </w:rPr>
        <w:t xml:space="preserve">50 ans de </w:t>
      </w:r>
      <w:proofErr w:type="spellStart"/>
      <w:r w:rsidRPr="00FD571B">
        <w:rPr>
          <w:i/>
        </w:rPr>
        <w:t>fédéralisaiton</w:t>
      </w:r>
      <w:proofErr w:type="spellEnd"/>
      <w:r w:rsidRPr="00FD571B">
        <w:rPr>
          <w:i/>
        </w:rPr>
        <w:t xml:space="preserve"> de l</w:t>
      </w:r>
      <w:r w:rsidR="00B82106">
        <w:rPr>
          <w:i/>
        </w:rPr>
        <w:t>’</w:t>
      </w:r>
      <w:proofErr w:type="spellStart"/>
      <w:r w:rsidRPr="00FD571B">
        <w:rPr>
          <w:i/>
        </w:rPr>
        <w:t>Etat</w:t>
      </w:r>
      <w:proofErr w:type="spellEnd"/>
      <w:r w:rsidRPr="00FD571B">
        <w:rPr>
          <w:i/>
        </w:rPr>
        <w:t xml:space="preserve"> belge </w:t>
      </w:r>
      <w:r w:rsidRPr="00FD571B">
        <w:t>(pp. 21-40). Louvain-la-Neuve : Academia.</w:t>
      </w:r>
    </w:p>
    <w:p w14:paraId="270EF60E" w14:textId="77777777" w:rsidR="002D1C28" w:rsidRPr="00FD571B" w:rsidRDefault="002D1C28"/>
    <w:p w14:paraId="30737A0E" w14:textId="51503F16" w:rsidR="00FD571B" w:rsidRDefault="00C91F3A" w:rsidP="00C91F3A">
      <w:pPr>
        <w:spacing w:line="276" w:lineRule="auto"/>
        <w:jc w:val="both"/>
        <w:rPr>
          <w:lang w:val="en-US"/>
        </w:rPr>
      </w:pPr>
      <w:proofErr w:type="spellStart"/>
      <w:r w:rsidRPr="00FD571B">
        <w:t>Devillers</w:t>
      </w:r>
      <w:proofErr w:type="spellEnd"/>
      <w:r w:rsidRPr="00FD571B">
        <w:t xml:space="preserve"> S., </w:t>
      </w:r>
      <w:proofErr w:type="spellStart"/>
      <w:r w:rsidRPr="00FD571B">
        <w:t>Baudewyns</w:t>
      </w:r>
      <w:proofErr w:type="spellEnd"/>
      <w:r w:rsidRPr="00FD571B">
        <w:t xml:space="preserve"> P., De Winter L., Reuchamps M. (2019). </w:t>
      </w:r>
      <w:r w:rsidRPr="00FD571B">
        <w:rPr>
          <w:lang w:val="en-US"/>
        </w:rPr>
        <w:t>Who do you feel and what future do you want for Belgium? A comparison of candidates and voters</w:t>
      </w:r>
      <w:r w:rsidR="00B82106">
        <w:rPr>
          <w:lang w:val="en-US"/>
        </w:rPr>
        <w:t>’</w:t>
      </w:r>
      <w:r w:rsidRPr="00FD571B">
        <w:rPr>
          <w:lang w:val="en-US"/>
        </w:rPr>
        <w:t xml:space="preserve"> identities and institutional preferences. In A. </w:t>
      </w:r>
      <w:proofErr w:type="spellStart"/>
      <w:r w:rsidRPr="00FD571B">
        <w:rPr>
          <w:lang w:val="en-US"/>
        </w:rPr>
        <w:t>Vandeleene</w:t>
      </w:r>
      <w:proofErr w:type="spellEnd"/>
      <w:r w:rsidRPr="00FD571B">
        <w:rPr>
          <w:lang w:val="en-US"/>
        </w:rPr>
        <w:t xml:space="preserve">, L. De Winter &amp; P. </w:t>
      </w:r>
      <w:proofErr w:type="spellStart"/>
      <w:r w:rsidRPr="00FD571B">
        <w:rPr>
          <w:lang w:val="en-US"/>
        </w:rPr>
        <w:t>Baudewyns</w:t>
      </w:r>
      <w:proofErr w:type="spellEnd"/>
      <w:r w:rsidRPr="00FD571B">
        <w:rPr>
          <w:lang w:val="en-US"/>
        </w:rPr>
        <w:t xml:space="preserve"> (eds.), </w:t>
      </w:r>
      <w:r w:rsidRPr="00FD571B">
        <w:rPr>
          <w:i/>
          <w:iCs/>
          <w:lang w:val="en-US"/>
        </w:rPr>
        <w:t xml:space="preserve">Candidates, Parties and Voters in the Belgian </w:t>
      </w:r>
      <w:proofErr w:type="spellStart"/>
      <w:r w:rsidRPr="00FD571B">
        <w:rPr>
          <w:i/>
          <w:iCs/>
          <w:lang w:val="en-US"/>
        </w:rPr>
        <w:t>Partitocracy</w:t>
      </w:r>
      <w:proofErr w:type="spellEnd"/>
      <w:r w:rsidRPr="00FD571B">
        <w:rPr>
          <w:i/>
          <w:iCs/>
          <w:lang w:val="en-US"/>
        </w:rPr>
        <w:t xml:space="preserve"> </w:t>
      </w:r>
      <w:r w:rsidRPr="00FD571B">
        <w:rPr>
          <w:iCs/>
          <w:lang w:val="en-US"/>
        </w:rPr>
        <w:t>(</w:t>
      </w:r>
      <w:r w:rsidRPr="00FD571B">
        <w:rPr>
          <w:lang w:val="en-US"/>
        </w:rPr>
        <w:t xml:space="preserve">pp. 245-272). </w:t>
      </w:r>
      <w:r w:rsidRPr="00767893">
        <w:rPr>
          <w:lang w:val="en-US"/>
        </w:rPr>
        <w:t>Basingstoke: Palgrave Macmillan.</w:t>
      </w:r>
    </w:p>
    <w:p w14:paraId="0E911F9D" w14:textId="77777777" w:rsidR="00B21D91" w:rsidRPr="00767893" w:rsidRDefault="00B21D91" w:rsidP="00C91F3A">
      <w:pPr>
        <w:spacing w:line="276" w:lineRule="auto"/>
        <w:jc w:val="both"/>
        <w:rPr>
          <w:lang w:val="en-US"/>
        </w:rPr>
      </w:pPr>
    </w:p>
    <w:p w14:paraId="0A20CA61" w14:textId="77777777" w:rsidR="00FD571B" w:rsidRPr="00FD571B" w:rsidRDefault="00FD571B" w:rsidP="00FD571B">
      <w:proofErr w:type="spellStart"/>
      <w:r w:rsidRPr="00FD571B">
        <w:rPr>
          <w:shd w:val="clear" w:color="auto" w:fill="FFFFFF"/>
          <w:lang w:val="en-US"/>
        </w:rPr>
        <w:t>Deschouwer</w:t>
      </w:r>
      <w:proofErr w:type="spellEnd"/>
      <w:r w:rsidRPr="00FD571B">
        <w:rPr>
          <w:shd w:val="clear" w:color="auto" w:fill="FFFFFF"/>
          <w:lang w:val="en-US"/>
        </w:rPr>
        <w:t xml:space="preserve">, K. (2006). And the peace goes on? </w:t>
      </w:r>
      <w:proofErr w:type="spellStart"/>
      <w:r w:rsidRPr="00FD571B">
        <w:rPr>
          <w:shd w:val="clear" w:color="auto" w:fill="FFFFFF"/>
          <w:lang w:val="en-US"/>
        </w:rPr>
        <w:t>Consociational</w:t>
      </w:r>
      <w:proofErr w:type="spellEnd"/>
      <w:r w:rsidRPr="00FD571B">
        <w:rPr>
          <w:shd w:val="clear" w:color="auto" w:fill="FFFFFF"/>
          <w:lang w:val="en-US"/>
        </w:rPr>
        <w:t xml:space="preserve"> democracy and Belgian politics in the twenty-first century. </w:t>
      </w:r>
      <w:r w:rsidRPr="00FD571B">
        <w:rPr>
          <w:i/>
          <w:iCs/>
        </w:rPr>
        <w:t xml:space="preserve">West </w:t>
      </w:r>
      <w:proofErr w:type="spellStart"/>
      <w:r w:rsidRPr="00FD571B">
        <w:rPr>
          <w:i/>
          <w:iCs/>
        </w:rPr>
        <w:t>European</w:t>
      </w:r>
      <w:proofErr w:type="spellEnd"/>
      <w:r w:rsidRPr="00FD571B">
        <w:rPr>
          <w:i/>
          <w:iCs/>
        </w:rPr>
        <w:t xml:space="preserve"> </w:t>
      </w:r>
      <w:proofErr w:type="spellStart"/>
      <w:r w:rsidRPr="00FD571B">
        <w:rPr>
          <w:i/>
          <w:iCs/>
        </w:rPr>
        <w:t>Politics</w:t>
      </w:r>
      <w:proofErr w:type="spellEnd"/>
      <w:r w:rsidRPr="00FD571B">
        <w:rPr>
          <w:shd w:val="clear" w:color="auto" w:fill="FFFFFF"/>
        </w:rPr>
        <w:t>, </w:t>
      </w:r>
      <w:r w:rsidRPr="00FD571B">
        <w:rPr>
          <w:iCs/>
        </w:rPr>
        <w:t>29</w:t>
      </w:r>
      <w:r w:rsidRPr="00FD571B">
        <w:rPr>
          <w:i/>
          <w:iCs/>
        </w:rPr>
        <w:t xml:space="preserve"> </w:t>
      </w:r>
      <w:r w:rsidRPr="00FD571B">
        <w:rPr>
          <w:shd w:val="clear" w:color="auto" w:fill="FFFFFF"/>
        </w:rPr>
        <w:t>(5), pp. 895-911.</w:t>
      </w:r>
    </w:p>
    <w:p w14:paraId="1E885B93" w14:textId="702DCCB9" w:rsidR="002E1F16" w:rsidRPr="00FD571B" w:rsidRDefault="002E1F16" w:rsidP="00C91F3A">
      <w:pPr>
        <w:spacing w:line="276" w:lineRule="auto"/>
        <w:jc w:val="both"/>
      </w:pPr>
    </w:p>
    <w:p w14:paraId="0EE9810D" w14:textId="2F089615" w:rsidR="000E5611" w:rsidRPr="00FD571B" w:rsidRDefault="002E1F16" w:rsidP="002E1F16">
      <w:pPr>
        <w:rPr>
          <w:shd w:val="clear" w:color="auto" w:fill="FFFFFF"/>
          <w:lang w:val="en-US"/>
        </w:rPr>
      </w:pPr>
      <w:proofErr w:type="spellStart"/>
      <w:r w:rsidRPr="00FD571B">
        <w:rPr>
          <w:shd w:val="clear" w:color="auto" w:fill="FFFFFF"/>
        </w:rPr>
        <w:lastRenderedPageBreak/>
        <w:t>Deschouwer</w:t>
      </w:r>
      <w:proofErr w:type="spellEnd"/>
      <w:r w:rsidRPr="00FD571B">
        <w:rPr>
          <w:shd w:val="clear" w:color="auto" w:fill="FFFFFF"/>
        </w:rPr>
        <w:t xml:space="preserve">, K. (2009). La dynamique fédérale en Belgique. In B. Fournier &amp; M. </w:t>
      </w:r>
      <w:proofErr w:type="spellStart"/>
      <w:r w:rsidRPr="00FD571B">
        <w:rPr>
          <w:shd w:val="clear" w:color="auto" w:fill="FFFFFF"/>
        </w:rPr>
        <w:t>Reuchamps</w:t>
      </w:r>
      <w:proofErr w:type="spellEnd"/>
      <w:r w:rsidRPr="00FD571B">
        <w:rPr>
          <w:shd w:val="clear" w:color="auto" w:fill="FFFFFF"/>
        </w:rPr>
        <w:t xml:space="preserve"> (</w:t>
      </w:r>
      <w:proofErr w:type="spellStart"/>
      <w:r w:rsidRPr="00FD571B">
        <w:rPr>
          <w:shd w:val="clear" w:color="auto" w:fill="FFFFFF"/>
        </w:rPr>
        <w:t>eds</w:t>
      </w:r>
      <w:proofErr w:type="spellEnd"/>
      <w:r w:rsidRPr="00FD571B">
        <w:rPr>
          <w:shd w:val="clear" w:color="auto" w:fill="FFFFFF"/>
        </w:rPr>
        <w:t>.), </w:t>
      </w:r>
      <w:r w:rsidRPr="00FD571B">
        <w:rPr>
          <w:i/>
          <w:iCs/>
        </w:rPr>
        <w:t xml:space="preserve">Le fédéralisme en Belgique et au Canada: comparaison sociopolitique </w:t>
      </w:r>
      <w:r w:rsidRPr="00FD571B">
        <w:rPr>
          <w:iCs/>
        </w:rPr>
        <w:t xml:space="preserve">(pp. 65-72). </w:t>
      </w:r>
      <w:proofErr w:type="spellStart"/>
      <w:r w:rsidRPr="00FD571B">
        <w:rPr>
          <w:iCs/>
          <w:lang w:val="en-US"/>
        </w:rPr>
        <w:t>Bruxelles</w:t>
      </w:r>
      <w:proofErr w:type="spellEnd"/>
      <w:r w:rsidRPr="00FD571B">
        <w:rPr>
          <w:iCs/>
          <w:lang w:val="en-US"/>
        </w:rPr>
        <w:t xml:space="preserve">, De </w:t>
      </w:r>
      <w:proofErr w:type="spellStart"/>
      <w:r w:rsidRPr="00FD571B">
        <w:rPr>
          <w:iCs/>
          <w:lang w:val="en-US"/>
        </w:rPr>
        <w:t>Boeck</w:t>
      </w:r>
      <w:proofErr w:type="spellEnd"/>
      <w:r w:rsidRPr="00FD571B">
        <w:rPr>
          <w:iCs/>
          <w:lang w:val="en-US"/>
        </w:rPr>
        <w:t xml:space="preserve"> </w:t>
      </w:r>
      <w:proofErr w:type="spellStart"/>
      <w:r w:rsidRPr="00FD571B">
        <w:rPr>
          <w:iCs/>
          <w:lang w:val="en-US"/>
        </w:rPr>
        <w:t>Université</w:t>
      </w:r>
      <w:proofErr w:type="spellEnd"/>
      <w:r w:rsidRPr="00FD571B">
        <w:rPr>
          <w:shd w:val="clear" w:color="auto" w:fill="FFFFFF"/>
          <w:lang w:val="en-US"/>
        </w:rPr>
        <w:t>.</w:t>
      </w:r>
    </w:p>
    <w:p w14:paraId="2813C97F" w14:textId="474C1516" w:rsidR="002E1F16" w:rsidRPr="00FD571B" w:rsidRDefault="002E1F16" w:rsidP="00C91F3A">
      <w:pPr>
        <w:spacing w:line="276" w:lineRule="auto"/>
        <w:jc w:val="both"/>
        <w:rPr>
          <w:lang w:val="en-US"/>
        </w:rPr>
      </w:pPr>
    </w:p>
    <w:p w14:paraId="29328F1E" w14:textId="77777777" w:rsidR="002E1F16" w:rsidRPr="00FD571B" w:rsidRDefault="002E1F16" w:rsidP="002E1F16">
      <w:pPr>
        <w:rPr>
          <w:lang w:val="en-US"/>
        </w:rPr>
      </w:pPr>
      <w:proofErr w:type="spellStart"/>
      <w:r w:rsidRPr="00FD571B">
        <w:rPr>
          <w:lang w:val="en-US"/>
        </w:rPr>
        <w:t>Deschouwer</w:t>
      </w:r>
      <w:proofErr w:type="spellEnd"/>
      <w:r w:rsidRPr="00FD571B">
        <w:rPr>
          <w:lang w:val="en-US"/>
        </w:rPr>
        <w:t xml:space="preserve">, K. (2012). </w:t>
      </w:r>
      <w:r w:rsidRPr="00FD571B">
        <w:rPr>
          <w:i/>
          <w:iCs/>
          <w:lang w:val="en-US"/>
        </w:rPr>
        <w:t>The Politics of Belgium: Governing a Divided Society</w:t>
      </w:r>
      <w:r w:rsidRPr="00FD571B">
        <w:rPr>
          <w:lang w:val="en-US"/>
        </w:rPr>
        <w:t xml:space="preserve"> (2nd ed.). </w:t>
      </w:r>
      <w:proofErr w:type="spellStart"/>
      <w:r w:rsidRPr="00FD571B">
        <w:rPr>
          <w:lang w:val="en-US"/>
        </w:rPr>
        <w:t>Houndmills</w:t>
      </w:r>
      <w:proofErr w:type="spellEnd"/>
      <w:r w:rsidRPr="00FD571B">
        <w:rPr>
          <w:lang w:val="en-US"/>
        </w:rPr>
        <w:t>: Palgrave Macmillan.</w:t>
      </w:r>
    </w:p>
    <w:p w14:paraId="4CD1D704" w14:textId="59A3E7FC" w:rsidR="002E1F16" w:rsidRPr="00FD571B" w:rsidRDefault="002E1F16" w:rsidP="00C91F3A">
      <w:pPr>
        <w:spacing w:line="276" w:lineRule="auto"/>
        <w:jc w:val="both"/>
        <w:rPr>
          <w:lang w:val="en-US"/>
        </w:rPr>
      </w:pPr>
    </w:p>
    <w:p w14:paraId="403B1F45" w14:textId="322CD3AA" w:rsidR="002E1F16" w:rsidRPr="00FD571B" w:rsidRDefault="002E1F16" w:rsidP="002E1F16">
      <w:pPr>
        <w:rPr>
          <w:shd w:val="clear" w:color="auto" w:fill="FFFFFF"/>
          <w:lang w:val="en-US"/>
        </w:rPr>
      </w:pPr>
      <w:proofErr w:type="spellStart"/>
      <w:r w:rsidRPr="00FD571B">
        <w:rPr>
          <w:shd w:val="clear" w:color="auto" w:fill="FFFFFF"/>
          <w:lang w:val="en-US"/>
        </w:rPr>
        <w:t>Deschouwer</w:t>
      </w:r>
      <w:proofErr w:type="spellEnd"/>
      <w:r w:rsidRPr="00FD571B">
        <w:rPr>
          <w:shd w:val="clear" w:color="auto" w:fill="FFFFFF"/>
          <w:lang w:val="en-US"/>
        </w:rPr>
        <w:t>, K., Reuchamps, M. (2013). The Belgian federation at a crossroad. </w:t>
      </w:r>
      <w:r w:rsidRPr="00FD571B">
        <w:rPr>
          <w:i/>
          <w:iCs/>
          <w:lang w:val="en-US"/>
        </w:rPr>
        <w:t>Regional &amp; Federal Studies</w:t>
      </w:r>
      <w:r w:rsidRPr="00FD571B">
        <w:rPr>
          <w:shd w:val="clear" w:color="auto" w:fill="FFFFFF"/>
          <w:lang w:val="en-US"/>
        </w:rPr>
        <w:t>, </w:t>
      </w:r>
      <w:r w:rsidRPr="00FD571B">
        <w:rPr>
          <w:iCs/>
          <w:lang w:val="en-US"/>
        </w:rPr>
        <w:t>23</w:t>
      </w:r>
      <w:r w:rsidRPr="00FD571B">
        <w:rPr>
          <w:i/>
          <w:iCs/>
          <w:lang w:val="en-US"/>
        </w:rPr>
        <w:t xml:space="preserve"> </w:t>
      </w:r>
      <w:r w:rsidRPr="00FD571B">
        <w:rPr>
          <w:shd w:val="clear" w:color="auto" w:fill="FFFFFF"/>
          <w:lang w:val="en-US"/>
        </w:rPr>
        <w:t>(3), pp. 261-270.</w:t>
      </w:r>
    </w:p>
    <w:p w14:paraId="7CC0FEF0" w14:textId="130149C2" w:rsidR="002D1C28" w:rsidRPr="00FD571B" w:rsidRDefault="002D1C28" w:rsidP="002E1F16">
      <w:pPr>
        <w:rPr>
          <w:shd w:val="clear" w:color="auto" w:fill="FFFFFF"/>
          <w:lang w:val="en-US"/>
        </w:rPr>
      </w:pPr>
    </w:p>
    <w:p w14:paraId="337741AA" w14:textId="6FF266D4" w:rsidR="002D1C28" w:rsidRPr="00FD571B" w:rsidRDefault="002D1C28" w:rsidP="002E1F16">
      <w:proofErr w:type="spellStart"/>
      <w:r w:rsidRPr="00767893">
        <w:rPr>
          <w:lang w:val="en-US"/>
        </w:rPr>
        <w:t>Dodeigne</w:t>
      </w:r>
      <w:proofErr w:type="spellEnd"/>
      <w:r w:rsidRPr="00767893">
        <w:rPr>
          <w:lang w:val="en-US"/>
        </w:rPr>
        <w:t xml:space="preserve">, J., Reuchamps, M., </w:t>
      </w:r>
      <w:proofErr w:type="spellStart"/>
      <w:r w:rsidRPr="00767893">
        <w:rPr>
          <w:lang w:val="en-US"/>
        </w:rPr>
        <w:t>Sinardet</w:t>
      </w:r>
      <w:proofErr w:type="spellEnd"/>
      <w:r w:rsidRPr="00767893">
        <w:rPr>
          <w:lang w:val="en-US"/>
        </w:rPr>
        <w:t xml:space="preserve">, D. (2013). </w:t>
      </w:r>
      <w:r w:rsidRPr="00FD571B">
        <w:t>L</w:t>
      </w:r>
      <w:r w:rsidR="00B82106">
        <w:t>’</w:t>
      </w:r>
      <w:r w:rsidRPr="00FD571B">
        <w:t xml:space="preserve">avenir du </w:t>
      </w:r>
      <w:proofErr w:type="spellStart"/>
      <w:r w:rsidRPr="00FD571B">
        <w:t>fédéralisme</w:t>
      </w:r>
      <w:proofErr w:type="spellEnd"/>
      <w:r w:rsidRPr="00FD571B">
        <w:t xml:space="preserve"> en Belgique. Visions des parlementaires </w:t>
      </w:r>
      <w:proofErr w:type="spellStart"/>
      <w:r w:rsidRPr="00FD571B">
        <w:t>fédéraux</w:t>
      </w:r>
      <w:proofErr w:type="spellEnd"/>
      <w:r w:rsidRPr="00FD571B">
        <w:t xml:space="preserve"> et </w:t>
      </w:r>
      <w:proofErr w:type="spellStart"/>
      <w:r w:rsidRPr="00FD571B">
        <w:t>régionaux</w:t>
      </w:r>
      <w:proofErr w:type="spellEnd"/>
      <w:r w:rsidRPr="00FD571B">
        <w:t xml:space="preserve"> avant l</w:t>
      </w:r>
      <w:r w:rsidR="00B82106">
        <w:t>’</w:t>
      </w:r>
      <w:r w:rsidRPr="00FD571B">
        <w:t xml:space="preserve">accord sur la </w:t>
      </w:r>
      <w:proofErr w:type="spellStart"/>
      <w:r w:rsidRPr="00FD571B">
        <w:t>sixième</w:t>
      </w:r>
      <w:proofErr w:type="spellEnd"/>
      <w:r w:rsidRPr="00FD571B">
        <w:t xml:space="preserve"> </w:t>
      </w:r>
      <w:proofErr w:type="spellStart"/>
      <w:r w:rsidRPr="00FD571B">
        <w:t>réforme</w:t>
      </w:r>
      <w:proofErr w:type="spellEnd"/>
      <w:r w:rsidRPr="00FD571B">
        <w:t xml:space="preserve"> de l</w:t>
      </w:r>
      <w:r w:rsidR="00B82106">
        <w:t>’</w:t>
      </w:r>
      <w:proofErr w:type="spellStart"/>
      <w:r w:rsidRPr="00FD571B">
        <w:t>État</w:t>
      </w:r>
      <w:proofErr w:type="spellEnd"/>
      <w:r w:rsidRPr="00FD571B">
        <w:t xml:space="preserve">. </w:t>
      </w:r>
      <w:r w:rsidRPr="00FD571B">
        <w:rPr>
          <w:i/>
          <w:iCs/>
        </w:rPr>
        <w:t>Revue nouvelle</w:t>
      </w:r>
      <w:r w:rsidRPr="00FD571B">
        <w:t>, (6), pp. 40-55.</w:t>
      </w:r>
    </w:p>
    <w:p w14:paraId="30771F0A" w14:textId="77777777" w:rsidR="00A80BE3" w:rsidRPr="00A80BE3" w:rsidRDefault="005C51C2" w:rsidP="00A80BE3">
      <w:pPr>
        <w:pStyle w:val="NormalWeb"/>
      </w:pPr>
      <w:proofErr w:type="spellStart"/>
      <w:r w:rsidRPr="00FD571B">
        <w:t>Dodeigne</w:t>
      </w:r>
      <w:proofErr w:type="spellEnd"/>
      <w:r w:rsidRPr="00FD571B">
        <w:t xml:space="preserve">, J., Reuchamps, M., </w:t>
      </w:r>
      <w:proofErr w:type="spellStart"/>
      <w:r w:rsidRPr="00FD571B">
        <w:t>Sinardet</w:t>
      </w:r>
      <w:proofErr w:type="spellEnd"/>
      <w:r w:rsidRPr="00FD571B">
        <w:t xml:space="preserve">, D. (2015). </w:t>
      </w:r>
      <w:proofErr w:type="spellStart"/>
      <w:r w:rsidRPr="00FD571B">
        <w:t>Identités</w:t>
      </w:r>
      <w:proofErr w:type="spellEnd"/>
      <w:r w:rsidRPr="00FD571B">
        <w:t xml:space="preserve">, </w:t>
      </w:r>
      <w:proofErr w:type="spellStart"/>
      <w:r w:rsidRPr="00FD571B">
        <w:t>préférences</w:t>
      </w:r>
      <w:proofErr w:type="spellEnd"/>
      <w:r w:rsidRPr="00FD571B">
        <w:t xml:space="preserve"> et attitudes des parlementaires envers le </w:t>
      </w:r>
      <w:proofErr w:type="spellStart"/>
      <w:r w:rsidRPr="00FD571B">
        <w:t>fédéralisme</w:t>
      </w:r>
      <w:proofErr w:type="spellEnd"/>
      <w:r w:rsidRPr="00FD571B">
        <w:t xml:space="preserve"> belge </w:t>
      </w:r>
      <w:proofErr w:type="spellStart"/>
      <w:r w:rsidRPr="00FD571B">
        <w:t>après</w:t>
      </w:r>
      <w:proofErr w:type="spellEnd"/>
      <w:r w:rsidRPr="00FD571B">
        <w:t xml:space="preserve"> la </w:t>
      </w:r>
      <w:proofErr w:type="spellStart"/>
      <w:r w:rsidRPr="00FD571B">
        <w:t>sixième</w:t>
      </w:r>
      <w:proofErr w:type="spellEnd"/>
      <w:r w:rsidRPr="00FD571B">
        <w:t xml:space="preserve"> </w:t>
      </w:r>
      <w:proofErr w:type="spellStart"/>
      <w:r w:rsidRPr="00FD571B">
        <w:t>réforme</w:t>
      </w:r>
      <w:proofErr w:type="spellEnd"/>
      <w:r w:rsidRPr="00FD571B">
        <w:t xml:space="preserve"> de l</w:t>
      </w:r>
      <w:r w:rsidR="00B82106">
        <w:t>’</w:t>
      </w:r>
      <w:proofErr w:type="spellStart"/>
      <w:r w:rsidRPr="00FD571B">
        <w:t>État</w:t>
      </w:r>
      <w:proofErr w:type="spellEnd"/>
      <w:r w:rsidRPr="00FD571B">
        <w:t xml:space="preserve">. </w:t>
      </w:r>
      <w:r w:rsidRPr="00A80BE3">
        <w:rPr>
          <w:i/>
          <w:iCs/>
        </w:rPr>
        <w:t>Courrier hebdomadaire du CRISP</w:t>
      </w:r>
      <w:r w:rsidRPr="00A80BE3">
        <w:t>, 2278 (33), pp. 5-52.</w:t>
      </w:r>
    </w:p>
    <w:p w14:paraId="348952E2" w14:textId="64EE9F04" w:rsidR="00A80BE3" w:rsidRPr="00FD571B" w:rsidRDefault="00A80BE3" w:rsidP="005C51C2">
      <w:pPr>
        <w:pStyle w:val="NormalWeb"/>
        <w:rPr>
          <w:lang w:val="en-US"/>
        </w:rPr>
      </w:pPr>
      <w:proofErr w:type="spellStart"/>
      <w:r w:rsidRPr="00A80BE3">
        <w:rPr>
          <w:rFonts w:eastAsiaTheme="minorHAnsi"/>
          <w:lang w:val="fr-FR" w:eastAsia="en-US"/>
        </w:rPr>
        <w:t>Dodeigne</w:t>
      </w:r>
      <w:proofErr w:type="spellEnd"/>
      <w:r w:rsidRPr="00A80BE3">
        <w:rPr>
          <w:rFonts w:eastAsiaTheme="minorHAnsi"/>
          <w:lang w:val="fr-FR" w:eastAsia="en-US"/>
        </w:rPr>
        <w:t xml:space="preserve">, J., Gramme, P., </w:t>
      </w:r>
      <w:proofErr w:type="spellStart"/>
      <w:r w:rsidRPr="00A80BE3">
        <w:rPr>
          <w:rFonts w:eastAsiaTheme="minorHAnsi"/>
          <w:lang w:val="fr-FR" w:eastAsia="en-US"/>
        </w:rPr>
        <w:t>Reuchamps</w:t>
      </w:r>
      <w:proofErr w:type="spellEnd"/>
      <w:r w:rsidRPr="00A80BE3">
        <w:rPr>
          <w:rFonts w:eastAsiaTheme="minorHAnsi"/>
          <w:lang w:val="fr-FR" w:eastAsia="en-US"/>
        </w:rPr>
        <w:t xml:space="preserve">, M., &amp; </w:t>
      </w:r>
      <w:proofErr w:type="spellStart"/>
      <w:r w:rsidRPr="00A80BE3">
        <w:rPr>
          <w:rFonts w:eastAsiaTheme="minorHAnsi"/>
          <w:lang w:val="fr-FR" w:eastAsia="en-US"/>
        </w:rPr>
        <w:t>Sinardet</w:t>
      </w:r>
      <w:proofErr w:type="spellEnd"/>
      <w:r w:rsidRPr="00A80BE3">
        <w:rPr>
          <w:rFonts w:eastAsiaTheme="minorHAnsi"/>
          <w:lang w:val="fr-FR" w:eastAsia="en-US"/>
        </w:rPr>
        <w:t xml:space="preserve">, D. (2016). </w:t>
      </w:r>
      <w:r w:rsidRPr="00A80BE3">
        <w:rPr>
          <w:rFonts w:eastAsiaTheme="minorHAnsi"/>
          <w:lang w:val="en-US" w:eastAsia="en-US"/>
        </w:rPr>
        <w:t xml:space="preserve">Beyond linguistic and party homogeneity: Determinants of Belgian MPs’ preferences on federalism and state reform. </w:t>
      </w:r>
      <w:r w:rsidRPr="00A80BE3">
        <w:rPr>
          <w:rFonts w:eastAsiaTheme="minorHAnsi"/>
          <w:i/>
          <w:iCs/>
          <w:lang w:val="en-US" w:eastAsia="en-US"/>
        </w:rPr>
        <w:t xml:space="preserve">Party Politics, </w:t>
      </w:r>
      <w:r w:rsidRPr="00A80BE3">
        <w:rPr>
          <w:rFonts w:eastAsiaTheme="minorHAnsi"/>
          <w:lang w:val="en-US" w:eastAsia="en-US"/>
        </w:rPr>
        <w:t>22(4), pp. 427-439.</w:t>
      </w:r>
    </w:p>
    <w:p w14:paraId="59ACBE22" w14:textId="666E960C" w:rsidR="005C51C2" w:rsidRPr="00767893" w:rsidRDefault="005C51C2" w:rsidP="005C51C2">
      <w:pPr>
        <w:pStyle w:val="NormalWeb"/>
        <w:rPr>
          <w:lang w:val="en-US"/>
        </w:rPr>
      </w:pPr>
      <w:r w:rsidRPr="00FD571B">
        <w:rPr>
          <w:lang w:val="en-US"/>
        </w:rPr>
        <w:t xml:space="preserve">Dupuy, C., Verhaegen, S., Van </w:t>
      </w:r>
      <w:proofErr w:type="spellStart"/>
      <w:r w:rsidRPr="00FD571B">
        <w:rPr>
          <w:lang w:val="en-US"/>
        </w:rPr>
        <w:t>Ingelgom</w:t>
      </w:r>
      <w:proofErr w:type="spellEnd"/>
      <w:r w:rsidRPr="00FD571B">
        <w:rPr>
          <w:lang w:val="en-US"/>
        </w:rPr>
        <w:t xml:space="preserve">, V. (2021). Support for Regionalization in Federal Belgium: The Role of Political Socialization. </w:t>
      </w:r>
      <w:r w:rsidRPr="00767893">
        <w:rPr>
          <w:lang w:val="en-US"/>
        </w:rPr>
        <w:t xml:space="preserve">Publius: The Journal of Federalism, </w:t>
      </w:r>
      <w:r w:rsidRPr="00767893">
        <w:rPr>
          <w:i/>
          <w:iCs/>
          <w:lang w:val="en-US"/>
        </w:rPr>
        <w:t>51</w:t>
      </w:r>
      <w:r w:rsidRPr="00767893">
        <w:rPr>
          <w:lang w:val="en-US"/>
        </w:rPr>
        <w:t>(1), 54- 78.</w:t>
      </w:r>
    </w:p>
    <w:p w14:paraId="3B7F49E3" w14:textId="6CFB5E72" w:rsidR="002D1C28" w:rsidRPr="00FD571B" w:rsidRDefault="002D1C28" w:rsidP="002D1C28">
      <w:pPr>
        <w:rPr>
          <w:lang w:val="en-US"/>
        </w:rPr>
      </w:pPr>
      <w:r w:rsidRPr="00FD571B">
        <w:rPr>
          <w:lang w:val="en-US"/>
        </w:rPr>
        <w:t xml:space="preserve">Eckstein, H. (1961). </w:t>
      </w:r>
      <w:r w:rsidRPr="00FD571B">
        <w:rPr>
          <w:i/>
          <w:lang w:val="en-US"/>
        </w:rPr>
        <w:t>A Theory of Stable Democracy</w:t>
      </w:r>
      <w:r w:rsidRPr="00FD571B">
        <w:rPr>
          <w:lang w:val="en-US"/>
        </w:rPr>
        <w:t>. Princeton: Center of International Studies at Princeton University.</w:t>
      </w:r>
    </w:p>
    <w:p w14:paraId="02631BC7" w14:textId="77777777" w:rsidR="002D1C28" w:rsidRPr="00FD571B" w:rsidRDefault="002D1C28" w:rsidP="002D1C28">
      <w:pPr>
        <w:rPr>
          <w:lang w:val="en-US"/>
        </w:rPr>
      </w:pPr>
    </w:p>
    <w:p w14:paraId="2E6B74D3" w14:textId="77777777" w:rsidR="002E1F16" w:rsidRPr="00FD571B" w:rsidRDefault="002E1F16" w:rsidP="002E1F16">
      <w:pPr>
        <w:rPr>
          <w:lang w:val="en-US"/>
        </w:rPr>
      </w:pPr>
      <w:r w:rsidRPr="00FD571B">
        <w:rPr>
          <w:lang w:val="fr-FR"/>
        </w:rPr>
        <w:t xml:space="preserve">Erk, J. (2002). Le Québec entre la Flandre et la Wallonie : Une comparaison des nationalismes sous-étatiques belges et du nationalisme québécois. </w:t>
      </w:r>
      <w:proofErr w:type="spellStart"/>
      <w:r w:rsidRPr="00FD571B">
        <w:rPr>
          <w:i/>
          <w:lang w:val="en-US"/>
        </w:rPr>
        <w:t>Recherches</w:t>
      </w:r>
      <w:proofErr w:type="spellEnd"/>
      <w:r w:rsidRPr="00FD571B">
        <w:rPr>
          <w:i/>
          <w:lang w:val="en-US"/>
        </w:rPr>
        <w:t xml:space="preserve"> </w:t>
      </w:r>
      <w:proofErr w:type="spellStart"/>
      <w:r w:rsidRPr="00FD571B">
        <w:rPr>
          <w:i/>
          <w:lang w:val="en-US"/>
        </w:rPr>
        <w:t>sociographiques</w:t>
      </w:r>
      <w:proofErr w:type="spellEnd"/>
      <w:r w:rsidRPr="00FD571B">
        <w:rPr>
          <w:lang w:val="en-US"/>
        </w:rPr>
        <w:t xml:space="preserve">, </w:t>
      </w:r>
      <w:r w:rsidRPr="00FD571B">
        <w:rPr>
          <w:bCs/>
          <w:lang w:val="en-US"/>
        </w:rPr>
        <w:t xml:space="preserve">48 </w:t>
      </w:r>
      <w:r w:rsidRPr="00FD571B">
        <w:rPr>
          <w:lang w:val="en-US"/>
        </w:rPr>
        <w:t>(3), pp. 499-516.</w:t>
      </w:r>
    </w:p>
    <w:p w14:paraId="3E3FBD78" w14:textId="77777777" w:rsidR="002E1F16" w:rsidRPr="00FD571B" w:rsidRDefault="002E1F16" w:rsidP="002E1F16">
      <w:pPr>
        <w:rPr>
          <w:shd w:val="clear" w:color="auto" w:fill="FFFFFF"/>
          <w:lang w:val="en-US"/>
        </w:rPr>
      </w:pPr>
    </w:p>
    <w:p w14:paraId="1F86A63F" w14:textId="15DF9ABB" w:rsidR="002E1F16" w:rsidRPr="00FD571B" w:rsidRDefault="002E1F16" w:rsidP="002E1F16">
      <w:pPr>
        <w:rPr>
          <w:shd w:val="clear" w:color="auto" w:fill="FFFFFF"/>
          <w:lang w:val="en-US"/>
        </w:rPr>
      </w:pPr>
      <w:proofErr w:type="spellStart"/>
      <w:r w:rsidRPr="00FD571B">
        <w:rPr>
          <w:shd w:val="clear" w:color="auto" w:fill="FFFFFF"/>
          <w:lang w:val="en-US"/>
        </w:rPr>
        <w:t>Erk</w:t>
      </w:r>
      <w:proofErr w:type="spellEnd"/>
      <w:r w:rsidRPr="00FD571B">
        <w:rPr>
          <w:shd w:val="clear" w:color="auto" w:fill="FFFFFF"/>
          <w:lang w:val="en-US"/>
        </w:rPr>
        <w:t xml:space="preserve">, J. (2008). </w:t>
      </w:r>
      <w:r w:rsidRPr="00FD571B">
        <w:rPr>
          <w:i/>
          <w:iCs/>
          <w:shd w:val="clear" w:color="auto" w:fill="FFFFFF"/>
          <w:lang w:val="en-US"/>
        </w:rPr>
        <w:t xml:space="preserve">Explaining Federalism: State, Society and Congruence in Austria, Belgium, Canada, </w:t>
      </w:r>
      <w:proofErr w:type="gramStart"/>
      <w:r w:rsidRPr="00FD571B">
        <w:rPr>
          <w:i/>
          <w:iCs/>
          <w:shd w:val="clear" w:color="auto" w:fill="FFFFFF"/>
          <w:lang w:val="en-US"/>
        </w:rPr>
        <w:t>Germany</w:t>
      </w:r>
      <w:proofErr w:type="gramEnd"/>
      <w:r w:rsidRPr="00FD571B">
        <w:rPr>
          <w:i/>
          <w:iCs/>
          <w:shd w:val="clear" w:color="auto" w:fill="FFFFFF"/>
          <w:lang w:val="en-US"/>
        </w:rPr>
        <w:t xml:space="preserve"> and Switzerland</w:t>
      </w:r>
      <w:r w:rsidRPr="00FD571B">
        <w:rPr>
          <w:shd w:val="clear" w:color="auto" w:fill="FFFFFF"/>
          <w:lang w:val="en-US"/>
        </w:rPr>
        <w:t>. London/New York:  Routledge.</w:t>
      </w:r>
    </w:p>
    <w:p w14:paraId="0BA486E5" w14:textId="77777777" w:rsidR="002E1F16" w:rsidRPr="00FD571B" w:rsidRDefault="002E1F16" w:rsidP="002E1F16">
      <w:pPr>
        <w:rPr>
          <w:lang w:val="en-US"/>
        </w:rPr>
      </w:pPr>
    </w:p>
    <w:p w14:paraId="41D7C806" w14:textId="77777777" w:rsidR="002E1F16" w:rsidRPr="00FD571B" w:rsidRDefault="002E1F16" w:rsidP="002E1F16">
      <w:pPr>
        <w:rPr>
          <w:lang w:val="en-US"/>
        </w:rPr>
      </w:pPr>
      <w:proofErr w:type="spellStart"/>
      <w:r w:rsidRPr="00FD571B">
        <w:rPr>
          <w:lang w:val="en-US"/>
        </w:rPr>
        <w:t>Erk</w:t>
      </w:r>
      <w:proofErr w:type="spellEnd"/>
      <w:r w:rsidRPr="00FD571B">
        <w:rPr>
          <w:lang w:val="en-US"/>
        </w:rPr>
        <w:t xml:space="preserve">, J., Anderson, L. (2009). The Paradox of Federalism: Does Self-Rule Accommodate or Exacerbate Ethnic Divisions? </w:t>
      </w:r>
      <w:r w:rsidRPr="00FD571B">
        <w:rPr>
          <w:i/>
          <w:lang w:val="en-US"/>
        </w:rPr>
        <w:t>Regional &amp; Federal Studies</w:t>
      </w:r>
      <w:r w:rsidRPr="00FD571B">
        <w:rPr>
          <w:lang w:val="en-US"/>
        </w:rPr>
        <w:t>, 19 (2), pp. 191-202.</w:t>
      </w:r>
    </w:p>
    <w:p w14:paraId="01AC649E" w14:textId="77777777" w:rsidR="002E1F16" w:rsidRPr="00FD571B" w:rsidRDefault="002E1F16" w:rsidP="002E1F16">
      <w:pPr>
        <w:rPr>
          <w:shd w:val="clear" w:color="auto" w:fill="FFFFFF"/>
          <w:lang w:val="en-US"/>
        </w:rPr>
      </w:pPr>
    </w:p>
    <w:p w14:paraId="77FF56F6" w14:textId="12D49D8A" w:rsidR="002E1F16" w:rsidRPr="00FD571B" w:rsidRDefault="002E1F16" w:rsidP="002E1F16">
      <w:pPr>
        <w:rPr>
          <w:lang w:val="en-US"/>
        </w:rPr>
      </w:pPr>
      <w:proofErr w:type="spellStart"/>
      <w:r w:rsidRPr="00FD571B">
        <w:rPr>
          <w:shd w:val="clear" w:color="auto" w:fill="FFFFFF"/>
          <w:lang w:val="en-US"/>
        </w:rPr>
        <w:t>Erk</w:t>
      </w:r>
      <w:proofErr w:type="spellEnd"/>
      <w:r w:rsidRPr="00FD571B">
        <w:rPr>
          <w:shd w:val="clear" w:color="auto" w:fill="FFFFFF"/>
          <w:lang w:val="en-US"/>
        </w:rPr>
        <w:t>, J., Koning, E. (2010). New Structuralism and Institutional Change: Federalism Between Centralization and Decentralization. </w:t>
      </w:r>
      <w:r w:rsidRPr="00FD571B">
        <w:rPr>
          <w:i/>
          <w:iCs/>
          <w:lang w:val="en-US"/>
        </w:rPr>
        <w:t>Comparative Political Studies</w:t>
      </w:r>
      <w:r w:rsidRPr="00FD571B">
        <w:rPr>
          <w:shd w:val="clear" w:color="auto" w:fill="FFFFFF"/>
          <w:lang w:val="en-US"/>
        </w:rPr>
        <w:t>, </w:t>
      </w:r>
      <w:r w:rsidRPr="00FD571B">
        <w:rPr>
          <w:iCs/>
          <w:lang w:val="en-US"/>
        </w:rPr>
        <w:t>43</w:t>
      </w:r>
      <w:r w:rsidRPr="00FD571B">
        <w:rPr>
          <w:i/>
          <w:iCs/>
          <w:lang w:val="en-US"/>
        </w:rPr>
        <w:t xml:space="preserve"> </w:t>
      </w:r>
      <w:r w:rsidRPr="00FD571B">
        <w:rPr>
          <w:shd w:val="clear" w:color="auto" w:fill="FFFFFF"/>
          <w:lang w:val="en-US"/>
        </w:rPr>
        <w:t>(3), pp. 353–378.</w:t>
      </w:r>
    </w:p>
    <w:p w14:paraId="08CC6232" w14:textId="1C1A1992" w:rsidR="005C3C2B" w:rsidRPr="00767893" w:rsidRDefault="005C3C2B" w:rsidP="005C3C2B">
      <w:pPr>
        <w:rPr>
          <w:shd w:val="clear" w:color="auto" w:fill="FFFFFF"/>
          <w:lang w:val="en-US"/>
        </w:rPr>
      </w:pPr>
    </w:p>
    <w:p w14:paraId="504C1212" w14:textId="1117E089" w:rsidR="00A80BE3" w:rsidRDefault="00A80BE3" w:rsidP="002D1C28">
      <w:pPr>
        <w:rPr>
          <w:lang w:val="en-US"/>
        </w:rPr>
      </w:pPr>
      <w:r w:rsidRPr="00A80BE3">
        <w:rPr>
          <w:lang w:val="en-US"/>
        </w:rPr>
        <w:t xml:space="preserve">Gagnon, A.-G., &amp; Tully, J. (Eds.). (2001). Multinational Democracies. </w:t>
      </w:r>
      <w:proofErr w:type="gramStart"/>
      <w:r w:rsidRPr="00A80BE3">
        <w:rPr>
          <w:lang w:val="en-US"/>
        </w:rPr>
        <w:t>Cambridge ;</w:t>
      </w:r>
      <w:proofErr w:type="gramEnd"/>
      <w:r w:rsidRPr="00A80BE3">
        <w:rPr>
          <w:lang w:val="en-US"/>
        </w:rPr>
        <w:t xml:space="preserve"> New York: Cambridge University Press.</w:t>
      </w:r>
    </w:p>
    <w:p w14:paraId="6153DB7F" w14:textId="77777777" w:rsidR="00A80BE3" w:rsidRDefault="00A80BE3" w:rsidP="002D1C28">
      <w:pPr>
        <w:rPr>
          <w:lang w:val="en-US"/>
        </w:rPr>
      </w:pPr>
    </w:p>
    <w:p w14:paraId="18E7ED19" w14:textId="115E14E2" w:rsidR="002D1C28" w:rsidRPr="00FD571B" w:rsidRDefault="002D1C28" w:rsidP="002D1C28">
      <w:pPr>
        <w:rPr>
          <w:lang w:val="nl-BE"/>
        </w:rPr>
      </w:pPr>
      <w:r w:rsidRPr="00FD571B">
        <w:rPr>
          <w:lang w:val="en-US"/>
        </w:rPr>
        <w:t>Henderson, A., and M. Medeiros (</w:t>
      </w:r>
      <w:r w:rsidRPr="00FD571B">
        <w:rPr>
          <w:color w:val="000000" w:themeColor="text1"/>
          <w:lang w:val="en-US"/>
        </w:rPr>
        <w:t>2021</w:t>
      </w:r>
      <w:r w:rsidRPr="00FD571B">
        <w:rPr>
          <w:color w:val="000082"/>
          <w:lang w:val="en-US"/>
        </w:rPr>
        <w:t>)</w:t>
      </w:r>
      <w:r w:rsidRPr="00FD571B">
        <w:rPr>
          <w:lang w:val="en-US"/>
        </w:rPr>
        <w:t xml:space="preserve">. Identities and Attitudes to Decentralization in Multi-level States: Understanding the Territorial Scales of Political Life. </w:t>
      </w:r>
      <w:r w:rsidRPr="00767893">
        <w:rPr>
          <w:i/>
          <w:iCs/>
          <w:lang w:val="nl-BE"/>
        </w:rPr>
        <w:t>Comparative European Politics</w:t>
      </w:r>
      <w:r w:rsidRPr="00767893">
        <w:rPr>
          <w:lang w:val="nl-BE"/>
        </w:rPr>
        <w:t xml:space="preserve">, </w:t>
      </w:r>
      <w:r w:rsidRPr="00767893">
        <w:rPr>
          <w:i/>
          <w:iCs/>
          <w:lang w:val="nl-BE"/>
        </w:rPr>
        <w:t>19</w:t>
      </w:r>
      <w:r w:rsidRPr="00767893">
        <w:rPr>
          <w:lang w:val="nl-BE"/>
        </w:rPr>
        <w:t>(2), pp. 139-145.</w:t>
      </w:r>
      <w:r w:rsidRPr="00FD571B">
        <w:rPr>
          <w:lang w:val="nl-BE"/>
        </w:rPr>
        <w:t xml:space="preserve"> </w:t>
      </w:r>
    </w:p>
    <w:p w14:paraId="3053C637" w14:textId="1802ED87" w:rsidR="002D1C28" w:rsidRPr="00FD571B" w:rsidRDefault="002D1C28" w:rsidP="005C3C2B">
      <w:pPr>
        <w:rPr>
          <w:shd w:val="clear" w:color="auto" w:fill="FFFFFF"/>
          <w:lang w:val="nl-BE"/>
        </w:rPr>
      </w:pPr>
    </w:p>
    <w:p w14:paraId="31203A70" w14:textId="77777777" w:rsidR="002D1C28" w:rsidRPr="00767893" w:rsidRDefault="002D1C28" w:rsidP="002D1C28">
      <w:pPr>
        <w:rPr>
          <w:lang w:val="nl-BE"/>
        </w:rPr>
      </w:pPr>
      <w:r w:rsidRPr="00FD571B">
        <w:rPr>
          <w:lang w:val="nl-BE"/>
        </w:rPr>
        <w:lastRenderedPageBreak/>
        <w:t xml:space="preserve">Huyse, L. (1970). </w:t>
      </w:r>
      <w:r w:rsidRPr="00FD571B">
        <w:rPr>
          <w:i/>
          <w:iCs/>
          <w:lang w:val="nl-BE"/>
        </w:rPr>
        <w:t>Passiviteit, pacificatie en verzuiling in de Belgische politiek. Een sociologische studie</w:t>
      </w:r>
      <w:r w:rsidRPr="00FD571B">
        <w:rPr>
          <w:lang w:val="nl-BE"/>
        </w:rPr>
        <w:t xml:space="preserve">. </w:t>
      </w:r>
      <w:r w:rsidRPr="00767893">
        <w:rPr>
          <w:lang w:val="nl-BE"/>
        </w:rPr>
        <w:t>Antwerpen: Standaard Wetenschappelijke Uitgeverij.</w:t>
      </w:r>
    </w:p>
    <w:p w14:paraId="5A3E13A3" w14:textId="32C0C192" w:rsidR="005C3C2B" w:rsidRPr="00FD571B" w:rsidRDefault="009440FD" w:rsidP="009440FD">
      <w:pPr>
        <w:spacing w:before="100" w:beforeAutospacing="1" w:after="100" w:afterAutospacing="1"/>
        <w:rPr>
          <w:lang w:val="en-US"/>
        </w:rPr>
      </w:pPr>
      <w:r w:rsidRPr="00FD571B">
        <w:rPr>
          <w:lang w:val="nl-BE"/>
        </w:rPr>
        <w:t xml:space="preserve">Kesteloot, S. </w:t>
      </w:r>
      <w:r w:rsidR="00FD571B">
        <w:rPr>
          <w:lang w:val="nl-BE"/>
        </w:rPr>
        <w:t>(</w:t>
      </w:r>
      <w:r w:rsidRPr="00FD571B">
        <w:rPr>
          <w:lang w:val="nl-BE"/>
        </w:rPr>
        <w:t>2009</w:t>
      </w:r>
      <w:r w:rsidR="00FD571B">
        <w:rPr>
          <w:lang w:val="nl-BE"/>
        </w:rPr>
        <w:t>)</w:t>
      </w:r>
      <w:r w:rsidRPr="00FD571B">
        <w:rPr>
          <w:lang w:val="nl-BE"/>
        </w:rPr>
        <w:t xml:space="preserve">. Evolutie van de campagnevoering in Vlaanderen tussen 1946 en 2007: hoe gaan de Vlaamse traditionele partijen om met veranderende kiezers?. </w:t>
      </w:r>
      <w:r w:rsidRPr="00FD571B">
        <w:rPr>
          <w:lang w:val="en-US"/>
        </w:rPr>
        <w:t xml:space="preserve">PhD thesis. University of Gent. </w:t>
      </w:r>
    </w:p>
    <w:p w14:paraId="30D3E5B3" w14:textId="23DFC2BA" w:rsidR="005C3C2B" w:rsidRPr="00FD571B" w:rsidRDefault="005C3C2B" w:rsidP="005C3C2B">
      <w:pPr>
        <w:rPr>
          <w:lang w:val="en-US"/>
        </w:rPr>
      </w:pPr>
      <w:r w:rsidRPr="00FD571B">
        <w:rPr>
          <w:shd w:val="clear" w:color="auto" w:fill="FFFFFF"/>
          <w:lang w:val="en-US"/>
        </w:rPr>
        <w:t>Kincaid, J. (1990). From cooperative to coercive federalism. </w:t>
      </w:r>
      <w:r w:rsidRPr="00FD571B">
        <w:rPr>
          <w:i/>
          <w:iCs/>
          <w:lang w:val="en-US"/>
        </w:rPr>
        <w:t>The Annals of the American Academy of Political and Social Science</w:t>
      </w:r>
      <w:r w:rsidRPr="00FD571B">
        <w:rPr>
          <w:shd w:val="clear" w:color="auto" w:fill="FFFFFF"/>
          <w:lang w:val="en-US"/>
        </w:rPr>
        <w:t>, </w:t>
      </w:r>
      <w:r w:rsidRPr="00FD571B">
        <w:rPr>
          <w:iCs/>
          <w:lang w:val="en-US"/>
        </w:rPr>
        <w:t>509</w:t>
      </w:r>
      <w:r w:rsidRPr="00FD571B">
        <w:rPr>
          <w:i/>
          <w:iCs/>
          <w:lang w:val="en-US"/>
        </w:rPr>
        <w:t xml:space="preserve"> </w:t>
      </w:r>
      <w:r w:rsidRPr="00FD571B">
        <w:rPr>
          <w:shd w:val="clear" w:color="auto" w:fill="FFFFFF"/>
          <w:lang w:val="en-US"/>
        </w:rPr>
        <w:t>(1), pp. 139-152.</w:t>
      </w:r>
    </w:p>
    <w:p w14:paraId="0CDA1C03" w14:textId="64B2C7E0" w:rsidR="005C3C2B" w:rsidRPr="00FD571B" w:rsidRDefault="005C3C2B" w:rsidP="005C3C2B">
      <w:pPr>
        <w:rPr>
          <w:lang w:val="en-US"/>
        </w:rPr>
      </w:pPr>
    </w:p>
    <w:p w14:paraId="1ECB6315" w14:textId="77777777" w:rsidR="002D1C28" w:rsidRPr="00767893" w:rsidRDefault="002D1C28" w:rsidP="002D1C28">
      <w:pPr>
        <w:rPr>
          <w:color w:val="222222"/>
          <w:shd w:val="clear" w:color="auto" w:fill="FFFFFF"/>
          <w:lang w:val="en-US"/>
        </w:rPr>
      </w:pPr>
      <w:r w:rsidRPr="001F4EBD">
        <w:rPr>
          <w:color w:val="222222"/>
          <w:shd w:val="clear" w:color="auto" w:fill="FFFFFF"/>
          <w:lang w:val="en-US"/>
        </w:rPr>
        <w:t>Kincaid, J., &amp; Cole, R. L. (2011). Citizen attitudes toward issues of federalism in Canada, Mexico, and the United States. </w:t>
      </w:r>
      <w:r w:rsidRPr="00767893">
        <w:rPr>
          <w:i/>
          <w:iCs/>
          <w:color w:val="222222"/>
          <w:lang w:val="en-US"/>
        </w:rPr>
        <w:t>Publius: The Journal of Federalism</w:t>
      </w:r>
      <w:r w:rsidRPr="00767893">
        <w:rPr>
          <w:color w:val="222222"/>
          <w:shd w:val="clear" w:color="auto" w:fill="FFFFFF"/>
          <w:lang w:val="en-US"/>
        </w:rPr>
        <w:t>, </w:t>
      </w:r>
      <w:r w:rsidRPr="00767893">
        <w:rPr>
          <w:color w:val="222222"/>
          <w:lang w:val="en-US"/>
        </w:rPr>
        <w:t>41</w:t>
      </w:r>
      <w:r w:rsidRPr="00767893">
        <w:rPr>
          <w:color w:val="222222"/>
          <w:shd w:val="clear" w:color="auto" w:fill="FFFFFF"/>
          <w:lang w:val="en-US"/>
        </w:rPr>
        <w:t>(1), pp. 53-75.</w:t>
      </w:r>
    </w:p>
    <w:p w14:paraId="07FA0CD8" w14:textId="77777777" w:rsidR="002D1C28" w:rsidRPr="00FD571B" w:rsidRDefault="002D1C28" w:rsidP="005C3C2B">
      <w:pPr>
        <w:rPr>
          <w:lang w:val="en-US"/>
        </w:rPr>
      </w:pPr>
    </w:p>
    <w:p w14:paraId="60570DAC" w14:textId="43CB72D7" w:rsidR="005C3C2B" w:rsidRPr="00767893" w:rsidRDefault="005C3C2B" w:rsidP="005C3C2B">
      <w:pPr>
        <w:rPr>
          <w:lang w:val="en-US"/>
        </w:rPr>
      </w:pPr>
      <w:r w:rsidRPr="00FD571B">
        <w:rPr>
          <w:lang w:val="en-US"/>
        </w:rPr>
        <w:t xml:space="preserve">Livingston, W. S. (1952). A Note on the Nature of Federalism. </w:t>
      </w:r>
      <w:r w:rsidRPr="00767893">
        <w:rPr>
          <w:i/>
          <w:lang w:val="en-US"/>
        </w:rPr>
        <w:t xml:space="preserve">Political Science Quarterly, </w:t>
      </w:r>
      <w:r w:rsidRPr="00767893">
        <w:rPr>
          <w:lang w:val="en-US"/>
        </w:rPr>
        <w:t>67</w:t>
      </w:r>
      <w:r w:rsidRPr="00767893">
        <w:rPr>
          <w:i/>
          <w:lang w:val="en-US"/>
        </w:rPr>
        <w:t xml:space="preserve"> </w:t>
      </w:r>
      <w:r w:rsidRPr="00767893">
        <w:rPr>
          <w:lang w:val="en-US"/>
        </w:rPr>
        <w:t>(1), pp. 81-95.</w:t>
      </w:r>
    </w:p>
    <w:p w14:paraId="6F01708E" w14:textId="2547D83F" w:rsidR="002D1C28" w:rsidRPr="00767893" w:rsidRDefault="002D1C28" w:rsidP="005C3C2B">
      <w:pPr>
        <w:rPr>
          <w:lang w:val="en-US"/>
        </w:rPr>
      </w:pPr>
    </w:p>
    <w:p w14:paraId="62B3D69A" w14:textId="42AB28B0" w:rsidR="002D1C28" w:rsidRDefault="002D1C28" w:rsidP="002D1C28">
      <w:pPr>
        <w:rPr>
          <w:lang w:val="en-US"/>
        </w:rPr>
      </w:pPr>
      <w:proofErr w:type="spellStart"/>
      <w:r w:rsidRPr="00FD571B">
        <w:rPr>
          <w:lang w:val="en-US"/>
        </w:rPr>
        <w:t>Lijphart</w:t>
      </w:r>
      <w:proofErr w:type="spellEnd"/>
      <w:r w:rsidRPr="00FD571B">
        <w:rPr>
          <w:lang w:val="en-US"/>
        </w:rPr>
        <w:t xml:space="preserve">, A. (1968). </w:t>
      </w:r>
      <w:r w:rsidRPr="00FD571B">
        <w:rPr>
          <w:i/>
          <w:iCs/>
          <w:lang w:val="en-US"/>
        </w:rPr>
        <w:t>The Politics of Accommodation: Pluralism and Democracy in the Netherlands</w:t>
      </w:r>
      <w:r w:rsidRPr="00FD571B">
        <w:rPr>
          <w:lang w:val="en-US"/>
        </w:rPr>
        <w:t>. Berkeley: University of California Press.</w:t>
      </w:r>
    </w:p>
    <w:p w14:paraId="3B44C1BD" w14:textId="57C95111" w:rsidR="00A12392" w:rsidRDefault="00A12392" w:rsidP="002D1C28">
      <w:pPr>
        <w:rPr>
          <w:lang w:val="en-US"/>
        </w:rPr>
      </w:pPr>
    </w:p>
    <w:p w14:paraId="6137D81C" w14:textId="501EBE9E" w:rsidR="00A12392" w:rsidRPr="00FD571B" w:rsidRDefault="00A12392" w:rsidP="00A12392">
      <w:pPr>
        <w:rPr>
          <w:lang w:val="en-US"/>
        </w:rPr>
      </w:pPr>
      <w:proofErr w:type="spellStart"/>
      <w:r w:rsidRPr="00A12392">
        <w:rPr>
          <w:lang w:val="en-US"/>
        </w:rPr>
        <w:t>Lijphart</w:t>
      </w:r>
      <w:proofErr w:type="spellEnd"/>
      <w:r w:rsidRPr="00A12392">
        <w:rPr>
          <w:lang w:val="en-US"/>
        </w:rPr>
        <w:t>, A. (1975). The politics of accommodation: Pluralism and democracy in the Netherlands</w:t>
      </w:r>
      <w:r>
        <w:rPr>
          <w:lang w:val="en-US"/>
        </w:rPr>
        <w:t xml:space="preserve"> </w:t>
      </w:r>
      <w:r w:rsidRPr="00A12392">
        <w:rPr>
          <w:lang w:val="en-US"/>
        </w:rPr>
        <w:t>(2nd ed.). Berkeley, CA: University of California Press.</w:t>
      </w:r>
    </w:p>
    <w:p w14:paraId="283CC530" w14:textId="77777777" w:rsidR="002D1C28" w:rsidRPr="00FD571B" w:rsidRDefault="002D1C28" w:rsidP="002D1C28">
      <w:pPr>
        <w:rPr>
          <w:lang w:val="en-US"/>
        </w:rPr>
      </w:pPr>
    </w:p>
    <w:p w14:paraId="3E6583DA" w14:textId="77777777" w:rsidR="002D1C28" w:rsidRPr="00FD571B" w:rsidRDefault="002D1C28" w:rsidP="002D1C28">
      <w:pPr>
        <w:rPr>
          <w:lang w:val="en-US"/>
        </w:rPr>
      </w:pPr>
      <w:proofErr w:type="spellStart"/>
      <w:r w:rsidRPr="00FD571B">
        <w:rPr>
          <w:lang w:val="en-US"/>
        </w:rPr>
        <w:t>Lijphart</w:t>
      </w:r>
      <w:proofErr w:type="spellEnd"/>
      <w:r w:rsidRPr="00FD571B">
        <w:rPr>
          <w:lang w:val="en-US"/>
        </w:rPr>
        <w:t>, A. (1977).</w:t>
      </w:r>
      <w:r w:rsidRPr="00FD571B">
        <w:rPr>
          <w:rStyle w:val="apple-converted-space"/>
          <w:rFonts w:eastAsiaTheme="majorEastAsia"/>
          <w:color w:val="000000" w:themeColor="text1"/>
          <w:lang w:val="en-US"/>
        </w:rPr>
        <w:t> </w:t>
      </w:r>
      <w:r w:rsidRPr="00FD571B">
        <w:rPr>
          <w:i/>
          <w:iCs/>
          <w:lang w:val="en-US"/>
        </w:rPr>
        <w:t>Democracy in Plural Societies. A Comparative Exploration</w:t>
      </w:r>
      <w:r w:rsidRPr="00FD571B">
        <w:rPr>
          <w:lang w:val="en-US"/>
        </w:rPr>
        <w:t>. New Haven: Yale University Press.</w:t>
      </w:r>
    </w:p>
    <w:p w14:paraId="57800BA0" w14:textId="77777777" w:rsidR="002D1C28" w:rsidRPr="00FD571B" w:rsidRDefault="002D1C28" w:rsidP="002D1C28">
      <w:pPr>
        <w:rPr>
          <w:lang w:val="en-US"/>
        </w:rPr>
      </w:pPr>
    </w:p>
    <w:p w14:paraId="664AD343" w14:textId="77777777" w:rsidR="002D1C28" w:rsidRPr="00FD571B" w:rsidRDefault="002D1C28" w:rsidP="002D1C28">
      <w:pPr>
        <w:rPr>
          <w:lang w:val="en-US"/>
        </w:rPr>
      </w:pPr>
      <w:proofErr w:type="spellStart"/>
      <w:r w:rsidRPr="00FD571B">
        <w:rPr>
          <w:lang w:val="en-US"/>
        </w:rPr>
        <w:t>Lijphart</w:t>
      </w:r>
      <w:proofErr w:type="spellEnd"/>
      <w:r w:rsidRPr="00FD571B">
        <w:rPr>
          <w:lang w:val="en-US"/>
        </w:rPr>
        <w:t xml:space="preserve">, A. (1981). Introduction: The Belgian example of cultural coexistence in comparative perspective. In A. </w:t>
      </w:r>
      <w:proofErr w:type="spellStart"/>
      <w:r w:rsidRPr="00FD571B">
        <w:rPr>
          <w:lang w:val="en-US"/>
        </w:rPr>
        <w:t>Lijphart</w:t>
      </w:r>
      <w:proofErr w:type="spellEnd"/>
      <w:r w:rsidRPr="00FD571B">
        <w:rPr>
          <w:lang w:val="en-US"/>
        </w:rPr>
        <w:t xml:space="preserve"> (ed.), </w:t>
      </w:r>
      <w:r w:rsidRPr="00FD571B">
        <w:rPr>
          <w:i/>
          <w:iCs/>
          <w:lang w:val="en-US"/>
        </w:rPr>
        <w:t xml:space="preserve">Conflict and coexistence in Belgium: The dynamics of a culturally divided society </w:t>
      </w:r>
      <w:r w:rsidRPr="00FD571B">
        <w:rPr>
          <w:iCs/>
          <w:lang w:val="en-US"/>
        </w:rPr>
        <w:t>(pp. 1-12)</w:t>
      </w:r>
      <w:r w:rsidRPr="00FD571B">
        <w:rPr>
          <w:lang w:val="en-US"/>
        </w:rPr>
        <w:t>. Berkeley: Institute of International Studies, University of California.</w:t>
      </w:r>
    </w:p>
    <w:p w14:paraId="6E3C1D5E" w14:textId="133FA14D" w:rsidR="005C3C2B" w:rsidRPr="00767893" w:rsidRDefault="005C3C2B" w:rsidP="005C3C2B">
      <w:pPr>
        <w:rPr>
          <w:lang w:val="en-US"/>
        </w:rPr>
      </w:pPr>
    </w:p>
    <w:p w14:paraId="0B1BCE15" w14:textId="07606070" w:rsidR="005C3C2B" w:rsidRPr="00767893" w:rsidRDefault="005C3C2B" w:rsidP="005C3C2B">
      <w:pPr>
        <w:rPr>
          <w:lang w:val="en-US"/>
        </w:rPr>
      </w:pPr>
      <w:r w:rsidRPr="00767893">
        <w:rPr>
          <w:lang w:val="en-US"/>
        </w:rPr>
        <w:t xml:space="preserve">Meier, P. (2020). </w:t>
      </w:r>
      <w:r w:rsidRPr="00FD571B">
        <w:t>L</w:t>
      </w:r>
      <w:r w:rsidR="00B82106">
        <w:t>’</w:t>
      </w:r>
      <w:r w:rsidRPr="00FD571B">
        <w:t xml:space="preserve">asymétrie du système fédéral belge. In C. </w:t>
      </w:r>
      <w:proofErr w:type="spellStart"/>
      <w:r w:rsidRPr="00FD571B">
        <w:t>Xhardez</w:t>
      </w:r>
      <w:proofErr w:type="spellEnd"/>
      <w:r w:rsidRPr="00FD571B">
        <w:t xml:space="preserve">, M. Counet, F. </w:t>
      </w:r>
      <w:proofErr w:type="spellStart"/>
      <w:r w:rsidRPr="00FD571B">
        <w:t>Randour</w:t>
      </w:r>
      <w:proofErr w:type="spellEnd"/>
      <w:r w:rsidRPr="00FD571B">
        <w:t xml:space="preserve"> &amp; C. </w:t>
      </w:r>
      <w:proofErr w:type="spellStart"/>
      <w:r w:rsidRPr="00FD571B">
        <w:t>Niessen</w:t>
      </w:r>
      <w:proofErr w:type="spellEnd"/>
      <w:r w:rsidRPr="00FD571B">
        <w:t xml:space="preserve"> (</w:t>
      </w:r>
      <w:proofErr w:type="spellStart"/>
      <w:r w:rsidRPr="00FD571B">
        <w:t>eds</w:t>
      </w:r>
      <w:proofErr w:type="spellEnd"/>
      <w:r w:rsidRPr="00FD571B">
        <w:t xml:space="preserve">.), </w:t>
      </w:r>
      <w:r w:rsidRPr="00FD571B">
        <w:rPr>
          <w:i/>
          <w:iCs/>
        </w:rPr>
        <w:t>50 ans de fédéralisation de l</w:t>
      </w:r>
      <w:r w:rsidR="00B82106">
        <w:rPr>
          <w:i/>
          <w:iCs/>
        </w:rPr>
        <w:t>’</w:t>
      </w:r>
      <w:r w:rsidRPr="00FD571B">
        <w:rPr>
          <w:i/>
          <w:iCs/>
        </w:rPr>
        <w:t xml:space="preserve">État belge : institutions, acteurs, politiques publiques et particularités </w:t>
      </w:r>
      <w:r w:rsidRPr="00FD571B">
        <w:t xml:space="preserve">(41-53). </w:t>
      </w:r>
      <w:r w:rsidRPr="00767893">
        <w:rPr>
          <w:lang w:val="en-US"/>
        </w:rPr>
        <w:t>Louvain-La-</w:t>
      </w:r>
      <w:proofErr w:type="spellStart"/>
      <w:r w:rsidRPr="00767893">
        <w:rPr>
          <w:lang w:val="en-US"/>
        </w:rPr>
        <w:t>Neuve</w:t>
      </w:r>
      <w:proofErr w:type="spellEnd"/>
      <w:r w:rsidRPr="00767893">
        <w:rPr>
          <w:lang w:val="en-US"/>
        </w:rPr>
        <w:t>: Academia</w:t>
      </w:r>
      <w:r w:rsidR="002D1C28" w:rsidRPr="00767893">
        <w:rPr>
          <w:lang w:val="en-US"/>
        </w:rPr>
        <w:t>.</w:t>
      </w:r>
    </w:p>
    <w:p w14:paraId="4009B34C" w14:textId="4F3052FC" w:rsidR="002D1C28" w:rsidRPr="00767893" w:rsidRDefault="002D1C28" w:rsidP="005C3C2B">
      <w:pPr>
        <w:rPr>
          <w:lang w:val="en-US"/>
        </w:rPr>
      </w:pPr>
    </w:p>
    <w:p w14:paraId="0BEC685D" w14:textId="0ED7125C" w:rsidR="002D1C28" w:rsidRPr="00767893" w:rsidRDefault="002D1C28" w:rsidP="005C3C2B">
      <w:pPr>
        <w:rPr>
          <w:lang w:val="en-US"/>
        </w:rPr>
      </w:pPr>
      <w:r w:rsidRPr="00FD571B">
        <w:rPr>
          <w:lang w:val="en-US"/>
        </w:rPr>
        <w:t xml:space="preserve">Nagel, J. (1994). Constructing Ethnicity: Creating and Recreating Ethnic Identity and Culture. </w:t>
      </w:r>
      <w:r w:rsidRPr="00767893">
        <w:rPr>
          <w:i/>
          <w:lang w:val="en-US"/>
        </w:rPr>
        <w:t>Social problems</w:t>
      </w:r>
      <w:r w:rsidRPr="00767893">
        <w:rPr>
          <w:lang w:val="en-US"/>
        </w:rPr>
        <w:t>, 41 (1), pp. 152-176.</w:t>
      </w:r>
    </w:p>
    <w:p w14:paraId="6BE80279" w14:textId="3EB3DEDB" w:rsidR="002E23F4" w:rsidRPr="00767893" w:rsidRDefault="002E23F4" w:rsidP="005C3C2B">
      <w:pPr>
        <w:rPr>
          <w:lang w:val="en-US"/>
        </w:rPr>
      </w:pPr>
    </w:p>
    <w:p w14:paraId="6B210C0B" w14:textId="24E422C5" w:rsidR="002E23F4" w:rsidRPr="002E23F4" w:rsidRDefault="002E23F4" w:rsidP="002E23F4">
      <w:bookmarkStart w:id="0" w:name="_Hlk61601209"/>
      <w:bookmarkEnd w:id="0"/>
      <w:proofErr w:type="spellStart"/>
      <w:r w:rsidRPr="00767893">
        <w:rPr>
          <w:lang w:val="en-US"/>
        </w:rPr>
        <w:t>Pascolo</w:t>
      </w:r>
      <w:proofErr w:type="spellEnd"/>
      <w:r w:rsidRPr="00767893">
        <w:rPr>
          <w:lang w:val="en-US"/>
        </w:rPr>
        <w:t xml:space="preserve">, L., </w:t>
      </w:r>
      <w:proofErr w:type="spellStart"/>
      <w:r w:rsidRPr="00767893">
        <w:rPr>
          <w:lang w:val="en-US"/>
        </w:rPr>
        <w:t>Vermassen</w:t>
      </w:r>
      <w:proofErr w:type="spellEnd"/>
      <w:r w:rsidRPr="00767893">
        <w:rPr>
          <w:lang w:val="en-US"/>
        </w:rPr>
        <w:t xml:space="preserve">, D., Reuchamps, M., </w:t>
      </w:r>
      <w:proofErr w:type="spellStart"/>
      <w:r w:rsidRPr="00767893">
        <w:rPr>
          <w:lang w:val="en-US"/>
        </w:rPr>
        <w:t>Caluwaerts</w:t>
      </w:r>
      <w:proofErr w:type="spellEnd"/>
      <w:r w:rsidRPr="00767893">
        <w:rPr>
          <w:lang w:val="en-US"/>
        </w:rPr>
        <w:t xml:space="preserve">, D. (2021). </w:t>
      </w:r>
      <w:r w:rsidRPr="002E23F4">
        <w:rPr>
          <w:lang w:val="en-US"/>
        </w:rPr>
        <w:t>The changing dynamics of Belgian federalism: is there a reversal of the paradox of federalism?</w:t>
      </w:r>
      <w:r>
        <w:rPr>
          <w:lang w:val="en-US"/>
        </w:rPr>
        <w:t xml:space="preserve"> (pp. 169-186). </w:t>
      </w:r>
      <w:r w:rsidRPr="002E23F4">
        <w:rPr>
          <w:lang w:val="en-US"/>
        </w:rPr>
        <w:t xml:space="preserve">In </w:t>
      </w:r>
      <w:proofErr w:type="spellStart"/>
      <w:r w:rsidRPr="002E23F4">
        <w:rPr>
          <w:lang w:val="en-US"/>
        </w:rPr>
        <w:t>Caluwaerts</w:t>
      </w:r>
      <w:proofErr w:type="spellEnd"/>
      <w:r w:rsidRPr="002E23F4">
        <w:rPr>
          <w:lang w:val="en-US"/>
        </w:rPr>
        <w:t xml:space="preserve"> &amp; </w:t>
      </w:r>
      <w:proofErr w:type="spellStart"/>
      <w:r w:rsidRPr="002E23F4">
        <w:rPr>
          <w:lang w:val="en-US"/>
        </w:rPr>
        <w:t>Reuchamps</w:t>
      </w:r>
      <w:proofErr w:type="spellEnd"/>
      <w:r w:rsidRPr="002E23F4">
        <w:rPr>
          <w:lang w:val="en-US"/>
        </w:rPr>
        <w:t xml:space="preserve"> (2021). Belgian Exceptionalism: Belgian politics between realism and surrealism</w:t>
      </w:r>
      <w:r>
        <w:rPr>
          <w:lang w:val="en-US"/>
        </w:rPr>
        <w:t xml:space="preserve">. </w:t>
      </w:r>
      <w:r w:rsidRPr="00767893">
        <w:t xml:space="preserve">London : </w:t>
      </w:r>
      <w:proofErr w:type="spellStart"/>
      <w:r w:rsidRPr="002E23F4">
        <w:rPr>
          <w:color w:val="000000"/>
        </w:rPr>
        <w:t>Routledge</w:t>
      </w:r>
      <w:proofErr w:type="spellEnd"/>
      <w:r>
        <w:rPr>
          <w:color w:val="000000"/>
        </w:rPr>
        <w:t xml:space="preserve"> (to </w:t>
      </w:r>
      <w:proofErr w:type="spellStart"/>
      <w:r>
        <w:rPr>
          <w:color w:val="000000"/>
        </w:rPr>
        <w:t>be</w:t>
      </w:r>
      <w:proofErr w:type="spellEnd"/>
      <w:r>
        <w:rPr>
          <w:color w:val="000000"/>
        </w:rPr>
        <w:t xml:space="preserve"> </w:t>
      </w:r>
      <w:proofErr w:type="spellStart"/>
      <w:r>
        <w:rPr>
          <w:color w:val="000000"/>
        </w:rPr>
        <w:t>published</w:t>
      </w:r>
      <w:proofErr w:type="spellEnd"/>
      <w:r>
        <w:rPr>
          <w:color w:val="000000"/>
        </w:rPr>
        <w:t>).</w:t>
      </w:r>
    </w:p>
    <w:p w14:paraId="39EF1262" w14:textId="77777777" w:rsidR="005C3C2B" w:rsidRPr="00FD571B" w:rsidRDefault="005C3C2B" w:rsidP="005C3C2B"/>
    <w:p w14:paraId="235F6CEC" w14:textId="64CB3F4D" w:rsidR="005C3C2B" w:rsidRPr="00FD571B" w:rsidRDefault="005C3C2B" w:rsidP="005C3C2B">
      <w:proofErr w:type="spellStart"/>
      <w:r w:rsidRPr="00FD571B">
        <w:t>Sinardet</w:t>
      </w:r>
      <w:proofErr w:type="spellEnd"/>
      <w:r w:rsidRPr="00FD571B">
        <w:rPr>
          <w:shd w:val="clear" w:color="auto" w:fill="FFFFFF"/>
        </w:rPr>
        <w:t xml:space="preserve">, D. (2011). Le fédéralisme </w:t>
      </w:r>
      <w:proofErr w:type="spellStart"/>
      <w:r w:rsidRPr="00FD571B">
        <w:rPr>
          <w:shd w:val="clear" w:color="auto" w:fill="FFFFFF"/>
        </w:rPr>
        <w:t>consociatif</w:t>
      </w:r>
      <w:proofErr w:type="spellEnd"/>
      <w:r w:rsidRPr="00FD571B">
        <w:rPr>
          <w:shd w:val="clear" w:color="auto" w:fill="FFFFFF"/>
        </w:rPr>
        <w:t xml:space="preserve"> belge : vecteur d</w:t>
      </w:r>
      <w:r w:rsidR="00B82106">
        <w:rPr>
          <w:shd w:val="clear" w:color="auto" w:fill="FFFFFF"/>
        </w:rPr>
        <w:t>’</w:t>
      </w:r>
      <w:r w:rsidRPr="00FD571B">
        <w:rPr>
          <w:shd w:val="clear" w:color="auto" w:fill="FFFFFF"/>
        </w:rPr>
        <w:t xml:space="preserve">instabilité ? </w:t>
      </w:r>
      <w:r w:rsidRPr="00FD571B">
        <w:rPr>
          <w:i/>
          <w:iCs/>
        </w:rPr>
        <w:t>Pouvoirs</w:t>
      </w:r>
      <w:r w:rsidRPr="00FD571B">
        <w:rPr>
          <w:shd w:val="clear" w:color="auto" w:fill="FFFFFF"/>
        </w:rPr>
        <w:t xml:space="preserve">, </w:t>
      </w:r>
      <w:r w:rsidRPr="00FD571B">
        <w:rPr>
          <w:iCs/>
          <w:shd w:val="clear" w:color="auto" w:fill="FFFFFF"/>
        </w:rPr>
        <w:t>136</w:t>
      </w:r>
      <w:r w:rsidRPr="00FD571B">
        <w:rPr>
          <w:i/>
          <w:iCs/>
          <w:shd w:val="clear" w:color="auto" w:fill="FFFFFF"/>
        </w:rPr>
        <w:t xml:space="preserve"> </w:t>
      </w:r>
      <w:r w:rsidRPr="00FD571B">
        <w:rPr>
          <w:shd w:val="clear" w:color="auto" w:fill="FFFFFF"/>
        </w:rPr>
        <w:t>(1), pp. 21-35.</w:t>
      </w:r>
    </w:p>
    <w:p w14:paraId="59C3158F" w14:textId="66610D6A" w:rsidR="005C3C2B" w:rsidRPr="00FD571B" w:rsidRDefault="005C3C2B" w:rsidP="005C3C2B"/>
    <w:p w14:paraId="7996EB71" w14:textId="471BA557" w:rsidR="005C3C2B" w:rsidRPr="00FD571B" w:rsidRDefault="005C3C2B" w:rsidP="005C3C2B">
      <w:pPr>
        <w:rPr>
          <w:lang w:val="en-US"/>
        </w:rPr>
      </w:pPr>
      <w:proofErr w:type="spellStart"/>
      <w:r w:rsidRPr="00FD571B">
        <w:t>Sinardet</w:t>
      </w:r>
      <w:proofErr w:type="spellEnd"/>
      <w:r w:rsidRPr="00FD571B">
        <w:t xml:space="preserve">, D., </w:t>
      </w:r>
      <w:proofErr w:type="spellStart"/>
      <w:r w:rsidRPr="00FD571B">
        <w:t>Morsink</w:t>
      </w:r>
      <w:proofErr w:type="spellEnd"/>
      <w:r w:rsidRPr="00FD571B">
        <w:t xml:space="preserve">, N. (2011). </w:t>
      </w:r>
      <w:r w:rsidRPr="00FD571B">
        <w:rPr>
          <w:i/>
        </w:rPr>
        <w:t xml:space="preserve">Contamination or </w:t>
      </w:r>
      <w:proofErr w:type="spellStart"/>
      <w:r w:rsidRPr="00FD571B">
        <w:rPr>
          <w:i/>
        </w:rPr>
        <w:t>Containment</w:t>
      </w:r>
      <w:proofErr w:type="spellEnd"/>
      <w:r w:rsidRPr="00FD571B">
        <w:rPr>
          <w:i/>
        </w:rPr>
        <w:t xml:space="preserve">? </w:t>
      </w:r>
      <w:proofErr w:type="spellStart"/>
      <w:r w:rsidRPr="008C7707">
        <w:rPr>
          <w:i/>
        </w:rPr>
        <w:t>Sub</w:t>
      </w:r>
      <w:proofErr w:type="spellEnd"/>
      <w:r w:rsidRPr="008C7707">
        <w:rPr>
          <w:i/>
        </w:rPr>
        <w:t xml:space="preserve">- State </w:t>
      </w:r>
      <w:proofErr w:type="spellStart"/>
      <w:r w:rsidRPr="008C7707">
        <w:rPr>
          <w:i/>
        </w:rPr>
        <w:t>Nationalism</w:t>
      </w:r>
      <w:proofErr w:type="spellEnd"/>
      <w:r w:rsidRPr="008C7707">
        <w:rPr>
          <w:i/>
        </w:rPr>
        <w:t xml:space="preserve"> in </w:t>
      </w:r>
      <w:proofErr w:type="spellStart"/>
      <w:r w:rsidRPr="008C7707">
        <w:rPr>
          <w:i/>
        </w:rPr>
        <w:t>Belgian</w:t>
      </w:r>
      <w:proofErr w:type="spellEnd"/>
      <w:r w:rsidRPr="008C7707">
        <w:rPr>
          <w:i/>
        </w:rPr>
        <w:t xml:space="preserve"> </w:t>
      </w:r>
      <w:proofErr w:type="spellStart"/>
      <w:r w:rsidRPr="008C7707">
        <w:rPr>
          <w:i/>
        </w:rPr>
        <w:t>Political</w:t>
      </w:r>
      <w:proofErr w:type="spellEnd"/>
      <w:r w:rsidRPr="008C7707">
        <w:rPr>
          <w:i/>
        </w:rPr>
        <w:t xml:space="preserve"> Parties</w:t>
      </w:r>
      <w:r w:rsidR="00B82106" w:rsidRPr="008C7707">
        <w:rPr>
          <w:i/>
        </w:rPr>
        <w:t>’</w:t>
      </w:r>
      <w:r w:rsidRPr="008C7707">
        <w:rPr>
          <w:i/>
        </w:rPr>
        <w:t xml:space="preserve"> </w:t>
      </w:r>
      <w:proofErr w:type="spellStart"/>
      <w:r w:rsidRPr="008C7707">
        <w:rPr>
          <w:i/>
        </w:rPr>
        <w:t>Electoral</w:t>
      </w:r>
      <w:proofErr w:type="spellEnd"/>
      <w:r w:rsidRPr="008C7707">
        <w:rPr>
          <w:i/>
        </w:rPr>
        <w:t xml:space="preserve"> </w:t>
      </w:r>
      <w:proofErr w:type="spellStart"/>
      <w:r w:rsidRPr="008C7707">
        <w:rPr>
          <w:i/>
        </w:rPr>
        <w:t>Manifestos</w:t>
      </w:r>
      <w:proofErr w:type="spellEnd"/>
      <w:r w:rsidRPr="008C7707">
        <w:rPr>
          <w:i/>
          <w:iCs/>
        </w:rPr>
        <w:t xml:space="preserve"> </w:t>
      </w:r>
      <w:r w:rsidRPr="008C7707">
        <w:t xml:space="preserve">(not </w:t>
      </w:r>
      <w:proofErr w:type="spellStart"/>
      <w:r w:rsidRPr="008C7707">
        <w:t>published</w:t>
      </w:r>
      <w:proofErr w:type="spellEnd"/>
      <w:r w:rsidRPr="008C7707">
        <w:t xml:space="preserve">). </w:t>
      </w:r>
      <w:r w:rsidRPr="00FD571B">
        <w:rPr>
          <w:lang w:val="en-US"/>
        </w:rPr>
        <w:t>Paper Presented at the ECPR General Conference Reykjavik, August 25–27.</w:t>
      </w:r>
    </w:p>
    <w:p w14:paraId="59FB9369" w14:textId="77777777" w:rsidR="005C3C2B" w:rsidRPr="00FD571B" w:rsidRDefault="005C3C2B" w:rsidP="005C3C2B">
      <w:pPr>
        <w:rPr>
          <w:lang w:val="en-US"/>
        </w:rPr>
      </w:pPr>
    </w:p>
    <w:p w14:paraId="2A40EC87" w14:textId="77777777" w:rsidR="002D1C28" w:rsidRPr="00767893" w:rsidRDefault="002D1C28" w:rsidP="002D1C28">
      <w:pPr>
        <w:rPr>
          <w:lang w:val="en-US"/>
        </w:rPr>
      </w:pPr>
      <w:r w:rsidRPr="00767893">
        <w:rPr>
          <w:lang w:val="en-US"/>
        </w:rPr>
        <w:lastRenderedPageBreak/>
        <w:t xml:space="preserve">Reuchamps, M. (2007). </w:t>
      </w:r>
      <w:r w:rsidRPr="00FD571B">
        <w:rPr>
          <w:lang w:val="fr-FR"/>
        </w:rPr>
        <w:t xml:space="preserve">La parité linguistique au sein du conseil des ministres. </w:t>
      </w:r>
      <w:r w:rsidRPr="00767893">
        <w:rPr>
          <w:i/>
          <w:lang w:val="en-US"/>
        </w:rPr>
        <w:t>Res Publica</w:t>
      </w:r>
      <w:r w:rsidRPr="00767893">
        <w:rPr>
          <w:lang w:val="en-US"/>
        </w:rPr>
        <w:t xml:space="preserve">, </w:t>
      </w:r>
      <w:r w:rsidRPr="00767893">
        <w:rPr>
          <w:bCs/>
          <w:lang w:val="en-US"/>
        </w:rPr>
        <w:t xml:space="preserve">49 </w:t>
      </w:r>
      <w:r w:rsidRPr="00767893">
        <w:rPr>
          <w:lang w:val="en-US"/>
        </w:rPr>
        <w:t>(4), pp. 602-627.</w:t>
      </w:r>
    </w:p>
    <w:p w14:paraId="72A11F76" w14:textId="77777777" w:rsidR="002D1C28" w:rsidRPr="00FD571B" w:rsidRDefault="002D1C28" w:rsidP="005C51C2">
      <w:pPr>
        <w:spacing w:line="276" w:lineRule="auto"/>
        <w:jc w:val="both"/>
        <w:rPr>
          <w:color w:val="222222"/>
          <w:shd w:val="clear" w:color="auto" w:fill="FFFFFF"/>
          <w:lang w:val="en-US"/>
        </w:rPr>
      </w:pPr>
    </w:p>
    <w:p w14:paraId="54D2270B" w14:textId="26B0E913" w:rsidR="003910B2" w:rsidRPr="00FD571B" w:rsidRDefault="003910B2" w:rsidP="005C51C2">
      <w:pPr>
        <w:spacing w:line="276" w:lineRule="auto"/>
        <w:jc w:val="both"/>
      </w:pPr>
      <w:r w:rsidRPr="00FD571B">
        <w:rPr>
          <w:color w:val="222222"/>
          <w:shd w:val="clear" w:color="auto" w:fill="FFFFFF"/>
          <w:lang w:val="en-US"/>
        </w:rPr>
        <w:t>Reuchamps, M. (2008). Mini Citizens</w:t>
      </w:r>
      <w:r w:rsidR="00B82106">
        <w:rPr>
          <w:color w:val="222222"/>
          <w:shd w:val="clear" w:color="auto" w:fill="FFFFFF"/>
          <w:lang w:val="en-US"/>
        </w:rPr>
        <w:t>’</w:t>
      </w:r>
      <w:r w:rsidRPr="00FD571B">
        <w:rPr>
          <w:color w:val="222222"/>
          <w:shd w:val="clear" w:color="auto" w:fill="FFFFFF"/>
          <w:lang w:val="en-US"/>
        </w:rPr>
        <w:t xml:space="preserve"> Assemblies on the Future of Canadian Federalism. </w:t>
      </w:r>
      <w:r w:rsidRPr="00FD571B">
        <w:rPr>
          <w:i/>
          <w:iCs/>
          <w:color w:val="222222"/>
        </w:rPr>
        <w:t xml:space="preserve">Canadian </w:t>
      </w:r>
      <w:proofErr w:type="spellStart"/>
      <w:r w:rsidRPr="00FD571B">
        <w:rPr>
          <w:i/>
          <w:iCs/>
          <w:color w:val="222222"/>
        </w:rPr>
        <w:t>Parliamentary</w:t>
      </w:r>
      <w:proofErr w:type="spellEnd"/>
      <w:r w:rsidRPr="00FD571B">
        <w:rPr>
          <w:i/>
          <w:iCs/>
          <w:color w:val="222222"/>
        </w:rPr>
        <w:t xml:space="preserve"> </w:t>
      </w:r>
      <w:proofErr w:type="spellStart"/>
      <w:r w:rsidRPr="00FD571B">
        <w:rPr>
          <w:i/>
          <w:iCs/>
          <w:color w:val="222222"/>
        </w:rPr>
        <w:t>Review</w:t>
      </w:r>
      <w:proofErr w:type="spellEnd"/>
      <w:r w:rsidRPr="00FD571B">
        <w:rPr>
          <w:color w:val="222222"/>
          <w:shd w:val="clear" w:color="auto" w:fill="FFFFFF"/>
        </w:rPr>
        <w:t>, </w:t>
      </w:r>
      <w:r w:rsidRPr="00FD571B">
        <w:rPr>
          <w:i/>
          <w:iCs/>
          <w:color w:val="222222"/>
        </w:rPr>
        <w:t>31</w:t>
      </w:r>
      <w:r w:rsidRPr="00FD571B">
        <w:rPr>
          <w:color w:val="222222"/>
          <w:shd w:val="clear" w:color="auto" w:fill="FFFFFF"/>
        </w:rPr>
        <w:t>(4), pp. 15-19.</w:t>
      </w:r>
    </w:p>
    <w:p w14:paraId="16FB2F17" w14:textId="02ABF6D0" w:rsidR="00284B83" w:rsidRPr="00FD571B" w:rsidRDefault="005C51C2" w:rsidP="005C51C2">
      <w:pPr>
        <w:pStyle w:val="NormalWeb"/>
        <w:spacing w:line="276" w:lineRule="auto"/>
        <w:jc w:val="both"/>
      </w:pPr>
      <w:r w:rsidRPr="00FD571B">
        <w:t xml:space="preserve">Reuchamps, M. (2009). Le </w:t>
      </w:r>
      <w:proofErr w:type="spellStart"/>
      <w:r w:rsidRPr="00FD571B">
        <w:t>fédéralisme</w:t>
      </w:r>
      <w:proofErr w:type="spellEnd"/>
      <w:r w:rsidRPr="00FD571B">
        <w:t xml:space="preserve"> et ses deux sens – </w:t>
      </w:r>
      <w:proofErr w:type="spellStart"/>
      <w:r w:rsidRPr="00FD571B">
        <w:t>négatifs</w:t>
      </w:r>
      <w:proofErr w:type="spellEnd"/>
      <w:r w:rsidRPr="00FD571B">
        <w:t xml:space="preserve"> – en Belgique francophone, </w:t>
      </w:r>
      <w:r w:rsidRPr="00FD571B">
        <w:rPr>
          <w:i/>
          <w:iCs/>
        </w:rPr>
        <w:t xml:space="preserve">Revue de la </w:t>
      </w:r>
      <w:proofErr w:type="spellStart"/>
      <w:r w:rsidRPr="00FD571B">
        <w:rPr>
          <w:i/>
          <w:iCs/>
        </w:rPr>
        <w:t>Faculte</w:t>
      </w:r>
      <w:proofErr w:type="spellEnd"/>
      <w:r w:rsidRPr="00FD571B">
        <w:rPr>
          <w:i/>
          <w:iCs/>
        </w:rPr>
        <w:t>́ de droit de l</w:t>
      </w:r>
      <w:r w:rsidR="00B82106">
        <w:rPr>
          <w:i/>
          <w:iCs/>
        </w:rPr>
        <w:t>’</w:t>
      </w:r>
      <w:proofErr w:type="spellStart"/>
      <w:r w:rsidRPr="00FD571B">
        <w:rPr>
          <w:i/>
          <w:iCs/>
        </w:rPr>
        <w:t>Universite</w:t>
      </w:r>
      <w:proofErr w:type="spellEnd"/>
      <w:r w:rsidRPr="00FD571B">
        <w:rPr>
          <w:i/>
          <w:iCs/>
        </w:rPr>
        <w:t xml:space="preserve">́ de </w:t>
      </w:r>
      <w:proofErr w:type="spellStart"/>
      <w:r w:rsidRPr="00FD571B">
        <w:rPr>
          <w:i/>
          <w:iCs/>
        </w:rPr>
        <w:t>Liège</w:t>
      </w:r>
      <w:proofErr w:type="spellEnd"/>
      <w:r w:rsidRPr="00FD571B">
        <w:t xml:space="preserve">, </w:t>
      </w:r>
      <w:r w:rsidRPr="00FD571B">
        <w:rPr>
          <w:i/>
          <w:iCs/>
        </w:rPr>
        <w:t>54</w:t>
      </w:r>
      <w:r w:rsidRPr="00FD571B">
        <w:t xml:space="preserve">(4), pp. 527-540. Reuchamps, M. (2011). </w:t>
      </w:r>
      <w:r w:rsidRPr="00FD571B">
        <w:rPr>
          <w:i/>
          <w:iCs/>
        </w:rPr>
        <w:t>L</w:t>
      </w:r>
      <w:r w:rsidR="00B82106">
        <w:rPr>
          <w:i/>
          <w:iCs/>
        </w:rPr>
        <w:t>’</w:t>
      </w:r>
      <w:r w:rsidRPr="00FD571B">
        <w:rPr>
          <w:i/>
          <w:iCs/>
        </w:rPr>
        <w:t xml:space="preserve">avenir du </w:t>
      </w:r>
      <w:proofErr w:type="spellStart"/>
      <w:r w:rsidRPr="00FD571B">
        <w:rPr>
          <w:i/>
          <w:iCs/>
        </w:rPr>
        <w:t>fédéralisme</w:t>
      </w:r>
      <w:proofErr w:type="spellEnd"/>
      <w:r w:rsidRPr="00FD571B">
        <w:rPr>
          <w:i/>
          <w:iCs/>
        </w:rPr>
        <w:t xml:space="preserve"> en Belgique et au Canada : Quand les citoyens en parlent</w:t>
      </w:r>
      <w:r w:rsidRPr="00FD571B">
        <w:t>. Bruxelles : P.I.E.-Peter Lang.</w:t>
      </w:r>
    </w:p>
    <w:p w14:paraId="23DDA390" w14:textId="7FC7F2AF" w:rsidR="006B485F" w:rsidRDefault="00FD571B" w:rsidP="00FD571B">
      <w:pPr>
        <w:pStyle w:val="NormalWeb"/>
        <w:rPr>
          <w:rFonts w:ascii="TimesNewRomanPSMT" w:hAnsi="TimesNewRomanPSMT"/>
        </w:rPr>
      </w:pPr>
      <w:r w:rsidRPr="00FD571B">
        <w:rPr>
          <w:rFonts w:ascii="TimesNewRomanPSMT" w:hAnsi="TimesNewRomanPSMT"/>
        </w:rPr>
        <w:t xml:space="preserve">Reuchamps, M. (2010). </w:t>
      </w:r>
      <w:r w:rsidRPr="00FD571B">
        <w:rPr>
          <w:rFonts w:ascii="TimesNewRomanPS" w:hAnsi="TimesNewRomanPS"/>
          <w:i/>
          <w:iCs/>
        </w:rPr>
        <w:t>Les citoyens et le fédéralisme. Perceptions et préférences fédérales en Belgique et au Canada</w:t>
      </w:r>
      <w:r w:rsidRPr="00FD571B">
        <w:rPr>
          <w:rFonts w:ascii="TimesNewRomanPSMT" w:hAnsi="TimesNewRomanPSMT"/>
        </w:rPr>
        <w:t>. Thèse de doctorat, Université de Liège.</w:t>
      </w:r>
    </w:p>
    <w:p w14:paraId="0C340144" w14:textId="1441BFBE" w:rsidR="00060ABA" w:rsidRPr="00060ABA" w:rsidRDefault="00060ABA" w:rsidP="00CE7766">
      <w:pPr>
        <w:pStyle w:val="NormalWeb"/>
        <w:spacing w:line="276" w:lineRule="auto"/>
        <w:jc w:val="both"/>
        <w:rPr>
          <w:lang w:val="en-US"/>
        </w:rPr>
      </w:pPr>
      <w:r w:rsidRPr="00767893">
        <w:t xml:space="preserve">Reuchamps, M., Charlier, N. (2011). </w:t>
      </w:r>
      <w:r w:rsidRPr="00060ABA">
        <w:rPr>
          <w:lang w:val="en-US"/>
        </w:rPr>
        <w:t>C</w:t>
      </w:r>
      <w:r w:rsidRPr="00060ABA">
        <w:rPr>
          <w:i/>
          <w:iCs/>
          <w:lang w:val="en-US"/>
        </w:rPr>
        <w:t>an you Turn Tomorrow Regionalist if you were Yesterday Federalist?</w:t>
      </w:r>
      <w:r>
        <w:rPr>
          <w:lang w:val="en-US"/>
        </w:rPr>
        <w:t xml:space="preserve"> </w:t>
      </w:r>
      <w:r w:rsidR="00CE7766" w:rsidRPr="00CE7766">
        <w:rPr>
          <w:i/>
          <w:iCs/>
          <w:lang w:val="en-US"/>
        </w:rPr>
        <w:t>A Qualitative Assessment of Federal Preferences</w:t>
      </w:r>
      <w:r w:rsidR="00B82106">
        <w:rPr>
          <w:i/>
          <w:iCs/>
          <w:lang w:val="en-US"/>
        </w:rPr>
        <w:t>’</w:t>
      </w:r>
      <w:r w:rsidR="00CE7766" w:rsidRPr="00CE7766">
        <w:rPr>
          <w:i/>
          <w:iCs/>
          <w:lang w:val="en-US"/>
        </w:rPr>
        <w:t xml:space="preserve"> Changes in Francophone Belgium. </w:t>
      </w:r>
      <w:r w:rsidRPr="00CE7766">
        <w:rPr>
          <w:lang w:val="en-US"/>
        </w:rPr>
        <w:t xml:space="preserve">Paper presented in the </w:t>
      </w:r>
      <w:r w:rsidRPr="00CE7766">
        <w:rPr>
          <w:rFonts w:ascii="Times" w:hAnsi="Times"/>
          <w:lang w:val="en-US"/>
        </w:rPr>
        <w:t>6th European Consortium for Political Research General Conference</w:t>
      </w:r>
      <w:r w:rsidR="00CE7766" w:rsidRPr="00CE7766">
        <w:rPr>
          <w:rFonts w:ascii="Times" w:hAnsi="Times"/>
          <w:lang w:val="en-US"/>
        </w:rPr>
        <w:t xml:space="preserve">, </w:t>
      </w:r>
      <w:r w:rsidRPr="00CE7766">
        <w:rPr>
          <w:rFonts w:ascii="Times" w:hAnsi="Times"/>
          <w:lang w:val="en-US"/>
        </w:rPr>
        <w:t>Reykjavik August 25–27</w:t>
      </w:r>
      <w:r w:rsidR="00CE7766" w:rsidRPr="00CE7766">
        <w:rPr>
          <w:rFonts w:ascii="Times" w:hAnsi="Times"/>
          <w:lang w:val="en-US"/>
        </w:rPr>
        <w:t>.</w:t>
      </w:r>
    </w:p>
    <w:p w14:paraId="6D4D5597" w14:textId="08D18C94" w:rsidR="005C51C2" w:rsidRPr="00FD571B" w:rsidRDefault="005C51C2" w:rsidP="005C51C2">
      <w:pPr>
        <w:pStyle w:val="NormalWeb"/>
        <w:spacing w:line="276" w:lineRule="auto"/>
        <w:jc w:val="both"/>
      </w:pPr>
      <w:r w:rsidRPr="00FD571B">
        <w:t xml:space="preserve">Reuchamps, M. (2014). Passé, </w:t>
      </w:r>
      <w:proofErr w:type="spellStart"/>
      <w:r w:rsidRPr="00FD571B">
        <w:t>présent</w:t>
      </w:r>
      <w:proofErr w:type="spellEnd"/>
      <w:r w:rsidRPr="00FD571B">
        <w:t xml:space="preserve"> et futur du </w:t>
      </w:r>
      <w:proofErr w:type="spellStart"/>
      <w:r w:rsidRPr="00FD571B">
        <w:t>fédéralisme</w:t>
      </w:r>
      <w:proofErr w:type="spellEnd"/>
      <w:r w:rsidRPr="00FD571B">
        <w:t xml:space="preserve"> belge. In J. </w:t>
      </w:r>
      <w:proofErr w:type="spellStart"/>
      <w:r w:rsidRPr="00FD571B">
        <w:t>Cagiao</w:t>
      </w:r>
      <w:proofErr w:type="spellEnd"/>
      <w:r w:rsidRPr="00FD571B">
        <w:t xml:space="preserve"> y </w:t>
      </w:r>
      <w:proofErr w:type="spellStart"/>
      <w:r w:rsidRPr="00FD571B">
        <w:t>Conde</w:t>
      </w:r>
      <w:proofErr w:type="spellEnd"/>
      <w:r w:rsidRPr="00FD571B">
        <w:t xml:space="preserve"> &amp; A. </w:t>
      </w:r>
      <w:proofErr w:type="spellStart"/>
      <w:r w:rsidRPr="00FD571B">
        <w:t>Gómez</w:t>
      </w:r>
      <w:proofErr w:type="spellEnd"/>
      <w:r w:rsidRPr="00FD571B">
        <w:t>- Muller (</w:t>
      </w:r>
      <w:proofErr w:type="spellStart"/>
      <w:r w:rsidRPr="00FD571B">
        <w:t>eds</w:t>
      </w:r>
      <w:proofErr w:type="spellEnd"/>
      <w:r w:rsidRPr="00FD571B">
        <w:t xml:space="preserve">.), </w:t>
      </w:r>
      <w:r w:rsidRPr="00FD571B">
        <w:rPr>
          <w:i/>
          <w:iCs/>
        </w:rPr>
        <w:t>Le multiculturalisme et la reconfiguration de l</w:t>
      </w:r>
      <w:r w:rsidR="00B82106">
        <w:rPr>
          <w:i/>
          <w:iCs/>
        </w:rPr>
        <w:t>’</w:t>
      </w:r>
      <w:proofErr w:type="spellStart"/>
      <w:r w:rsidRPr="00FD571B">
        <w:rPr>
          <w:i/>
          <w:iCs/>
        </w:rPr>
        <w:t>unite</w:t>
      </w:r>
      <w:proofErr w:type="spellEnd"/>
      <w:r w:rsidRPr="00FD571B">
        <w:rPr>
          <w:i/>
          <w:iCs/>
        </w:rPr>
        <w:t xml:space="preserve">́ et de la </w:t>
      </w:r>
      <w:proofErr w:type="spellStart"/>
      <w:r w:rsidRPr="00FD571B">
        <w:rPr>
          <w:i/>
          <w:iCs/>
        </w:rPr>
        <w:t>diversite</w:t>
      </w:r>
      <w:proofErr w:type="spellEnd"/>
      <w:r w:rsidRPr="00FD571B">
        <w:rPr>
          <w:i/>
          <w:iCs/>
        </w:rPr>
        <w:t xml:space="preserve">́ dans les </w:t>
      </w:r>
      <w:proofErr w:type="spellStart"/>
      <w:r w:rsidRPr="00FD571B">
        <w:rPr>
          <w:i/>
          <w:iCs/>
        </w:rPr>
        <w:t>démocraties</w:t>
      </w:r>
      <w:proofErr w:type="spellEnd"/>
      <w:r w:rsidRPr="00FD571B">
        <w:rPr>
          <w:i/>
          <w:iCs/>
        </w:rPr>
        <w:t xml:space="preserve"> contemporaines </w:t>
      </w:r>
      <w:r w:rsidRPr="00FD571B">
        <w:t xml:space="preserve">(pp. 73-95). Bruxelles : Peter Lang. </w:t>
      </w:r>
    </w:p>
    <w:p w14:paraId="34C2CF01" w14:textId="77777777" w:rsidR="005C51C2" w:rsidRPr="00FD571B" w:rsidRDefault="005C51C2" w:rsidP="005C51C2">
      <w:pPr>
        <w:pStyle w:val="NormalWeb"/>
        <w:spacing w:line="276" w:lineRule="auto"/>
        <w:jc w:val="both"/>
        <w:rPr>
          <w:lang w:val="en-US"/>
        </w:rPr>
      </w:pPr>
      <w:r w:rsidRPr="00FD571B">
        <w:t xml:space="preserve">Reuchamps, M., </w:t>
      </w:r>
      <w:proofErr w:type="spellStart"/>
      <w:r w:rsidRPr="00FD571B">
        <w:t>Caluwaerts</w:t>
      </w:r>
      <w:proofErr w:type="spellEnd"/>
      <w:r w:rsidRPr="00FD571B">
        <w:t xml:space="preserve">, D. (2014). Le </w:t>
      </w:r>
      <w:proofErr w:type="spellStart"/>
      <w:r w:rsidRPr="00FD571B">
        <w:t>fédéralisme</w:t>
      </w:r>
      <w:proofErr w:type="spellEnd"/>
      <w:r w:rsidRPr="00FD571B">
        <w:t xml:space="preserve"> belge creuse-t-il sa propre tombe ? </w:t>
      </w:r>
      <w:proofErr w:type="spellStart"/>
      <w:r w:rsidRPr="00FD571B">
        <w:rPr>
          <w:i/>
          <w:iCs/>
          <w:lang w:val="en-US"/>
        </w:rPr>
        <w:t>Outre</w:t>
      </w:r>
      <w:proofErr w:type="spellEnd"/>
      <w:r w:rsidRPr="00FD571B">
        <w:rPr>
          <w:i/>
          <w:iCs/>
          <w:lang w:val="en-US"/>
        </w:rPr>
        <w:t>-Terre</w:t>
      </w:r>
      <w:r w:rsidRPr="00FD571B">
        <w:rPr>
          <w:lang w:val="en-US"/>
        </w:rPr>
        <w:t xml:space="preserve">, (40), pp. 45-58. </w:t>
      </w:r>
    </w:p>
    <w:p w14:paraId="2F19C2E4" w14:textId="02A4C875" w:rsidR="00284B83" w:rsidRPr="00FD571B" w:rsidRDefault="00284B83" w:rsidP="005C51C2">
      <w:pPr>
        <w:pStyle w:val="NormalWeb"/>
        <w:spacing w:line="276" w:lineRule="auto"/>
        <w:jc w:val="both"/>
        <w:rPr>
          <w:lang w:val="en-US"/>
        </w:rPr>
      </w:pPr>
      <w:r w:rsidRPr="00FD571B">
        <w:rPr>
          <w:lang w:val="en-US"/>
        </w:rPr>
        <w:t xml:space="preserve">Reuchamps, M. (ed.) (2015). </w:t>
      </w:r>
      <w:r w:rsidRPr="00FD571B">
        <w:rPr>
          <w:i/>
          <w:iCs/>
          <w:lang w:val="en-US"/>
        </w:rPr>
        <w:t>Minority Nations in Multinational Federations: A comparative study of Quebec and Wallonia</w:t>
      </w:r>
      <w:r w:rsidRPr="00FD571B">
        <w:rPr>
          <w:lang w:val="en-US"/>
        </w:rPr>
        <w:t xml:space="preserve">. London: Routledge. </w:t>
      </w:r>
    </w:p>
    <w:p w14:paraId="06AADC31" w14:textId="12085D35" w:rsidR="005C51C2" w:rsidRPr="00FD571B" w:rsidRDefault="005C51C2" w:rsidP="005C51C2">
      <w:pPr>
        <w:pStyle w:val="NormalWeb"/>
        <w:rPr>
          <w:lang w:val="en-US"/>
        </w:rPr>
      </w:pPr>
      <w:r w:rsidRPr="00767893">
        <w:rPr>
          <w:lang w:val="en-US"/>
        </w:rPr>
        <w:t xml:space="preserve">Reuchamps, M., </w:t>
      </w:r>
      <w:proofErr w:type="spellStart"/>
      <w:r w:rsidRPr="00767893">
        <w:rPr>
          <w:lang w:val="en-US"/>
        </w:rPr>
        <w:t>Sinardet</w:t>
      </w:r>
      <w:proofErr w:type="spellEnd"/>
      <w:r w:rsidRPr="00767893">
        <w:rPr>
          <w:lang w:val="en-US"/>
        </w:rPr>
        <w:t xml:space="preserve">, D., </w:t>
      </w:r>
      <w:proofErr w:type="spellStart"/>
      <w:r w:rsidRPr="00767893">
        <w:rPr>
          <w:lang w:val="en-US"/>
        </w:rPr>
        <w:t>Dodeigne</w:t>
      </w:r>
      <w:proofErr w:type="spellEnd"/>
      <w:r w:rsidRPr="00767893">
        <w:rPr>
          <w:lang w:val="en-US"/>
        </w:rPr>
        <w:t xml:space="preserve">, J., </w:t>
      </w:r>
      <w:proofErr w:type="spellStart"/>
      <w:r w:rsidRPr="00767893">
        <w:rPr>
          <w:lang w:val="en-US"/>
        </w:rPr>
        <w:t>Caluwaerts</w:t>
      </w:r>
      <w:proofErr w:type="spellEnd"/>
      <w:r w:rsidRPr="00767893">
        <w:rPr>
          <w:lang w:val="en-US"/>
        </w:rPr>
        <w:t xml:space="preserve">, D. (2017). </w:t>
      </w:r>
      <w:r w:rsidRPr="00FD571B">
        <w:rPr>
          <w:lang w:val="en-US"/>
        </w:rPr>
        <w:t>Reforming Belgium</w:t>
      </w:r>
      <w:r w:rsidR="00B82106">
        <w:rPr>
          <w:lang w:val="en-US"/>
        </w:rPr>
        <w:t>’</w:t>
      </w:r>
      <w:r w:rsidRPr="00FD571B">
        <w:rPr>
          <w:lang w:val="en-US"/>
        </w:rPr>
        <w:t xml:space="preserve">s </w:t>
      </w:r>
      <w:r w:rsidR="00AC5D90" w:rsidRPr="00FD571B">
        <w:rPr>
          <w:lang w:val="en-US"/>
        </w:rPr>
        <w:t>federalism:</w:t>
      </w:r>
      <w:r w:rsidRPr="00FD571B">
        <w:rPr>
          <w:lang w:val="en-US"/>
        </w:rPr>
        <w:t xml:space="preserve"> Comparing the views of MPs and voters. </w:t>
      </w:r>
      <w:r w:rsidRPr="00FD571B">
        <w:rPr>
          <w:i/>
          <w:iCs/>
          <w:lang w:val="en-US"/>
        </w:rPr>
        <w:t xml:space="preserve">Government an </w:t>
      </w:r>
      <w:r w:rsidR="00AC5D90" w:rsidRPr="00FD571B">
        <w:rPr>
          <w:i/>
          <w:iCs/>
          <w:lang w:val="en-US"/>
        </w:rPr>
        <w:t>Opposition:</w:t>
      </w:r>
      <w:r w:rsidRPr="00FD571B">
        <w:rPr>
          <w:i/>
          <w:iCs/>
          <w:lang w:val="en-US"/>
        </w:rPr>
        <w:t xml:space="preserve"> an international journal of comparative politics</w:t>
      </w:r>
      <w:r w:rsidRPr="00FD571B">
        <w:rPr>
          <w:lang w:val="en-US"/>
        </w:rPr>
        <w:t>, 52 (3), pp. 460-482.</w:t>
      </w:r>
    </w:p>
    <w:p w14:paraId="1808A9A9" w14:textId="77777777" w:rsidR="00FD571B" w:rsidRPr="00767893" w:rsidRDefault="00284B83" w:rsidP="005C51C2">
      <w:pPr>
        <w:pStyle w:val="NormalWeb"/>
        <w:spacing w:line="276" w:lineRule="auto"/>
        <w:jc w:val="both"/>
        <w:rPr>
          <w:lang w:val="en-US"/>
        </w:rPr>
      </w:pPr>
      <w:r w:rsidRPr="00FD571B">
        <w:rPr>
          <w:lang w:val="en-US"/>
        </w:rPr>
        <w:t xml:space="preserve">Reuchamps, M., </w:t>
      </w:r>
      <w:proofErr w:type="spellStart"/>
      <w:r w:rsidRPr="00FD571B">
        <w:rPr>
          <w:lang w:val="en-US"/>
        </w:rPr>
        <w:t>Boerjan</w:t>
      </w:r>
      <w:proofErr w:type="spellEnd"/>
      <w:r w:rsidRPr="00FD571B">
        <w:rPr>
          <w:lang w:val="en-US"/>
        </w:rPr>
        <w:t xml:space="preserve">, H., </w:t>
      </w:r>
      <w:proofErr w:type="spellStart"/>
      <w:r w:rsidRPr="00FD571B">
        <w:rPr>
          <w:lang w:val="en-US"/>
        </w:rPr>
        <w:t>Niessen</w:t>
      </w:r>
      <w:proofErr w:type="spellEnd"/>
      <w:r w:rsidRPr="00FD571B">
        <w:rPr>
          <w:lang w:val="en-US"/>
        </w:rPr>
        <w:t xml:space="preserve">, C., </w:t>
      </w:r>
      <w:proofErr w:type="spellStart"/>
      <w:r w:rsidRPr="00FD571B">
        <w:rPr>
          <w:lang w:val="en-US"/>
        </w:rPr>
        <w:t>Randour</w:t>
      </w:r>
      <w:proofErr w:type="spellEnd"/>
      <w:r w:rsidRPr="00FD571B">
        <w:rPr>
          <w:lang w:val="en-US"/>
        </w:rPr>
        <w:t xml:space="preserve">, F. (2021). </w:t>
      </w:r>
      <w:proofErr w:type="gramStart"/>
      <w:r w:rsidRPr="00FD571B">
        <w:rPr>
          <w:lang w:val="en-US"/>
        </w:rPr>
        <w:t>More or Less Regional</w:t>
      </w:r>
      <w:proofErr w:type="gramEnd"/>
      <w:r w:rsidRPr="00FD571B">
        <w:rPr>
          <w:lang w:val="en-US"/>
        </w:rPr>
        <w:t xml:space="preserve"> Autonomy? A Qualitative Analysis of Citizen Arguments Towards (De)centralization in Belgium. </w:t>
      </w:r>
      <w:r w:rsidRPr="00767893">
        <w:rPr>
          <w:i/>
          <w:iCs/>
          <w:lang w:val="en-US"/>
        </w:rPr>
        <w:t>Comparative European Politics</w:t>
      </w:r>
      <w:r w:rsidRPr="00767893">
        <w:rPr>
          <w:lang w:val="en-US"/>
        </w:rPr>
        <w:t xml:space="preserve">, </w:t>
      </w:r>
      <w:r w:rsidRPr="00767893">
        <w:rPr>
          <w:i/>
          <w:iCs/>
          <w:lang w:val="en-US"/>
        </w:rPr>
        <w:t>19</w:t>
      </w:r>
      <w:r w:rsidRPr="00767893">
        <w:rPr>
          <w:lang w:val="en-US"/>
        </w:rPr>
        <w:t>(2) pp. 1-23.</w:t>
      </w:r>
    </w:p>
    <w:p w14:paraId="17D81289" w14:textId="34901F2C" w:rsidR="00FD571B" w:rsidRPr="00FD571B" w:rsidRDefault="00FD571B" w:rsidP="005C51C2">
      <w:pPr>
        <w:pStyle w:val="NormalWeb"/>
        <w:spacing w:line="276" w:lineRule="auto"/>
        <w:jc w:val="both"/>
      </w:pPr>
      <w:r w:rsidRPr="00FD571B">
        <w:rPr>
          <w:lang w:val="en-US"/>
        </w:rPr>
        <w:t xml:space="preserve">Roeder, P. G. (2009). </w:t>
      </w:r>
      <w:proofErr w:type="spellStart"/>
      <w:r w:rsidRPr="00FD571B">
        <w:rPr>
          <w:lang w:val="en-US"/>
        </w:rPr>
        <w:t>Ethnofederalism</w:t>
      </w:r>
      <w:proofErr w:type="spellEnd"/>
      <w:r w:rsidRPr="00FD571B">
        <w:rPr>
          <w:lang w:val="en-US"/>
        </w:rPr>
        <w:t xml:space="preserve"> and the Mismanagement of Conflicting Nationalisms. </w:t>
      </w:r>
      <w:proofErr w:type="spellStart"/>
      <w:r w:rsidRPr="00767893">
        <w:rPr>
          <w:i/>
        </w:rPr>
        <w:t>Regional</w:t>
      </w:r>
      <w:proofErr w:type="spellEnd"/>
      <w:r w:rsidRPr="00767893">
        <w:rPr>
          <w:i/>
        </w:rPr>
        <w:t xml:space="preserve"> &amp; </w:t>
      </w:r>
      <w:proofErr w:type="spellStart"/>
      <w:r w:rsidRPr="00767893">
        <w:rPr>
          <w:i/>
        </w:rPr>
        <w:t>Federal</w:t>
      </w:r>
      <w:proofErr w:type="spellEnd"/>
      <w:r w:rsidRPr="00767893">
        <w:rPr>
          <w:i/>
        </w:rPr>
        <w:t xml:space="preserve"> </w:t>
      </w:r>
      <w:proofErr w:type="spellStart"/>
      <w:r w:rsidRPr="00767893">
        <w:rPr>
          <w:i/>
        </w:rPr>
        <w:t>Studies</w:t>
      </w:r>
      <w:proofErr w:type="spellEnd"/>
      <w:r w:rsidRPr="00767893">
        <w:t>, 19 (2), pp. 203-219.</w:t>
      </w:r>
    </w:p>
    <w:p w14:paraId="59BCECBD" w14:textId="3699FA32" w:rsidR="005C51C2" w:rsidRPr="00767893" w:rsidRDefault="005C51C2" w:rsidP="005C51C2">
      <w:pPr>
        <w:pStyle w:val="NormalWeb"/>
        <w:rPr>
          <w:lang w:val="en-US"/>
        </w:rPr>
      </w:pPr>
      <w:proofErr w:type="spellStart"/>
      <w:r w:rsidRPr="00FD571B">
        <w:t>Sinardet</w:t>
      </w:r>
      <w:proofErr w:type="spellEnd"/>
      <w:r w:rsidRPr="00FD571B">
        <w:t xml:space="preserve">, D. (2009). Futur(s) de la </w:t>
      </w:r>
      <w:proofErr w:type="spellStart"/>
      <w:r w:rsidRPr="00FD571B">
        <w:t>fédération</w:t>
      </w:r>
      <w:proofErr w:type="spellEnd"/>
      <w:r w:rsidRPr="00FD571B">
        <w:t xml:space="preserve"> belge : paradoxes </w:t>
      </w:r>
      <w:proofErr w:type="spellStart"/>
      <w:r w:rsidRPr="00FD571B">
        <w:t>fédéraux</w:t>
      </w:r>
      <w:proofErr w:type="spellEnd"/>
      <w:r w:rsidRPr="00FD571B">
        <w:t xml:space="preserve"> et paradoxes belges. In B. Fournier &amp; M. </w:t>
      </w:r>
      <w:proofErr w:type="spellStart"/>
      <w:r w:rsidRPr="00FD571B">
        <w:t>Reuchamps</w:t>
      </w:r>
      <w:proofErr w:type="spellEnd"/>
      <w:r w:rsidRPr="00FD571B">
        <w:t xml:space="preserve"> (</w:t>
      </w:r>
      <w:proofErr w:type="spellStart"/>
      <w:r w:rsidRPr="00FD571B">
        <w:t>eds</w:t>
      </w:r>
      <w:proofErr w:type="spellEnd"/>
      <w:r w:rsidRPr="00FD571B">
        <w:t xml:space="preserve">.), </w:t>
      </w:r>
      <w:r w:rsidRPr="00FD571B">
        <w:rPr>
          <w:i/>
          <w:iCs/>
        </w:rPr>
        <w:t xml:space="preserve">Le </w:t>
      </w:r>
      <w:proofErr w:type="spellStart"/>
      <w:r w:rsidRPr="00FD571B">
        <w:rPr>
          <w:i/>
          <w:iCs/>
        </w:rPr>
        <w:t>fédéralisme</w:t>
      </w:r>
      <w:proofErr w:type="spellEnd"/>
      <w:r w:rsidRPr="00FD571B">
        <w:rPr>
          <w:i/>
          <w:iCs/>
        </w:rPr>
        <w:t xml:space="preserve"> en Belgique et au Canada : Comparaison sociopolitique </w:t>
      </w:r>
      <w:r w:rsidRPr="00FD571B">
        <w:t xml:space="preserve">(pp.2019-230). </w:t>
      </w:r>
      <w:proofErr w:type="spellStart"/>
      <w:r w:rsidRPr="00767893">
        <w:rPr>
          <w:lang w:val="en-US"/>
        </w:rPr>
        <w:t>Bruxelles</w:t>
      </w:r>
      <w:proofErr w:type="spellEnd"/>
      <w:r w:rsidRPr="00767893">
        <w:rPr>
          <w:lang w:val="en-US"/>
        </w:rPr>
        <w:t xml:space="preserve">: De </w:t>
      </w:r>
      <w:proofErr w:type="spellStart"/>
      <w:r w:rsidRPr="00767893">
        <w:rPr>
          <w:lang w:val="en-US"/>
        </w:rPr>
        <w:t>Boeck</w:t>
      </w:r>
      <w:proofErr w:type="spellEnd"/>
      <w:r w:rsidRPr="00767893">
        <w:rPr>
          <w:lang w:val="en-US"/>
        </w:rPr>
        <w:t xml:space="preserve"> </w:t>
      </w:r>
      <w:proofErr w:type="spellStart"/>
      <w:r w:rsidRPr="00767893">
        <w:rPr>
          <w:lang w:val="en-US"/>
        </w:rPr>
        <w:t>Universite</w:t>
      </w:r>
      <w:proofErr w:type="spellEnd"/>
      <w:r w:rsidRPr="00767893">
        <w:rPr>
          <w:lang w:val="en-US"/>
        </w:rPr>
        <w:t xml:space="preserve">́. </w:t>
      </w:r>
    </w:p>
    <w:p w14:paraId="4C203085" w14:textId="5E6A50CA" w:rsidR="002D1C28" w:rsidRPr="00FD571B" w:rsidRDefault="002D1C28" w:rsidP="002D1C28">
      <w:proofErr w:type="spellStart"/>
      <w:r w:rsidRPr="00FD571B">
        <w:rPr>
          <w:shd w:val="clear" w:color="auto" w:fill="FFFFFF"/>
          <w:lang w:val="en-US"/>
        </w:rPr>
        <w:t>Sinardet</w:t>
      </w:r>
      <w:proofErr w:type="spellEnd"/>
      <w:r w:rsidRPr="00FD571B">
        <w:rPr>
          <w:shd w:val="clear" w:color="auto" w:fill="FFFFFF"/>
          <w:lang w:val="en-US"/>
        </w:rPr>
        <w:t xml:space="preserve">, D. (2010). From </w:t>
      </w:r>
      <w:proofErr w:type="spellStart"/>
      <w:r w:rsidRPr="00FD571B">
        <w:rPr>
          <w:shd w:val="clear" w:color="auto" w:fill="FFFFFF"/>
          <w:lang w:val="en-US"/>
        </w:rPr>
        <w:t>consociational</w:t>
      </w:r>
      <w:proofErr w:type="spellEnd"/>
      <w:r w:rsidRPr="00FD571B">
        <w:rPr>
          <w:shd w:val="clear" w:color="auto" w:fill="FFFFFF"/>
          <w:lang w:val="en-US"/>
        </w:rPr>
        <w:t xml:space="preserve"> consciousness to majoritarian myth: </w:t>
      </w:r>
      <w:proofErr w:type="spellStart"/>
      <w:r w:rsidRPr="00FD571B">
        <w:rPr>
          <w:shd w:val="clear" w:color="auto" w:fill="FFFFFF"/>
          <w:lang w:val="en-US"/>
        </w:rPr>
        <w:t>Consociational</w:t>
      </w:r>
      <w:proofErr w:type="spellEnd"/>
      <w:r w:rsidRPr="00FD571B">
        <w:rPr>
          <w:shd w:val="clear" w:color="auto" w:fill="FFFFFF"/>
          <w:lang w:val="en-US"/>
        </w:rPr>
        <w:t xml:space="preserve"> democracy, multi-level politics and the Belgian case of Brussels-Halle-</w:t>
      </w:r>
      <w:proofErr w:type="spellStart"/>
      <w:r w:rsidRPr="00FD571B">
        <w:rPr>
          <w:shd w:val="clear" w:color="auto" w:fill="FFFFFF"/>
          <w:lang w:val="en-US"/>
        </w:rPr>
        <w:t>Vilvoorde</w:t>
      </w:r>
      <w:proofErr w:type="spellEnd"/>
      <w:r w:rsidRPr="00FD571B">
        <w:rPr>
          <w:shd w:val="clear" w:color="auto" w:fill="FFFFFF"/>
          <w:lang w:val="en-US"/>
        </w:rPr>
        <w:t>. </w:t>
      </w:r>
      <w:r w:rsidRPr="00FD571B">
        <w:rPr>
          <w:i/>
          <w:iCs/>
        </w:rPr>
        <w:t xml:space="preserve">Acta </w:t>
      </w:r>
      <w:proofErr w:type="spellStart"/>
      <w:r w:rsidRPr="00FD571B">
        <w:rPr>
          <w:i/>
          <w:iCs/>
        </w:rPr>
        <w:t>Politica</w:t>
      </w:r>
      <w:proofErr w:type="spellEnd"/>
      <w:r w:rsidRPr="00FD571B">
        <w:rPr>
          <w:shd w:val="clear" w:color="auto" w:fill="FFFFFF"/>
        </w:rPr>
        <w:t>, </w:t>
      </w:r>
      <w:r w:rsidRPr="00FD571B">
        <w:rPr>
          <w:iCs/>
        </w:rPr>
        <w:t>45</w:t>
      </w:r>
      <w:r w:rsidRPr="00FD571B">
        <w:rPr>
          <w:i/>
          <w:iCs/>
        </w:rPr>
        <w:t xml:space="preserve"> </w:t>
      </w:r>
      <w:r w:rsidRPr="00FD571B">
        <w:rPr>
          <w:shd w:val="clear" w:color="auto" w:fill="FFFFFF"/>
        </w:rPr>
        <w:t>(3), pp. 346-369.</w:t>
      </w:r>
    </w:p>
    <w:p w14:paraId="4F59F0BE" w14:textId="1A5AD4F5" w:rsidR="00284B83" w:rsidRPr="00883158" w:rsidRDefault="005C51C2" w:rsidP="00054E0C">
      <w:pPr>
        <w:pStyle w:val="NormalWeb"/>
      </w:pPr>
      <w:proofErr w:type="spellStart"/>
      <w:r w:rsidRPr="00FD571B">
        <w:lastRenderedPageBreak/>
        <w:t>Sinardet</w:t>
      </w:r>
      <w:proofErr w:type="spellEnd"/>
      <w:r w:rsidRPr="00FD571B">
        <w:t xml:space="preserve">, D., De Winter, L., </w:t>
      </w:r>
      <w:proofErr w:type="spellStart"/>
      <w:r w:rsidRPr="00FD571B">
        <w:t>Dodeigne</w:t>
      </w:r>
      <w:proofErr w:type="spellEnd"/>
      <w:r w:rsidRPr="00FD571B">
        <w:t xml:space="preserve">, J., Reuchamps, M. (2017). </w:t>
      </w:r>
      <w:r w:rsidRPr="00FD571B">
        <w:rPr>
          <w:lang w:val="en-US"/>
        </w:rPr>
        <w:t xml:space="preserve">Language, </w:t>
      </w:r>
      <w:proofErr w:type="gramStart"/>
      <w:r w:rsidRPr="00FD571B">
        <w:rPr>
          <w:lang w:val="en-US"/>
        </w:rPr>
        <w:t>identity</w:t>
      </w:r>
      <w:proofErr w:type="gramEnd"/>
      <w:r w:rsidRPr="00FD571B">
        <w:rPr>
          <w:lang w:val="en-US"/>
        </w:rPr>
        <w:t xml:space="preserve"> and voting. In K. </w:t>
      </w:r>
      <w:proofErr w:type="spellStart"/>
      <w:r w:rsidRPr="00FD571B">
        <w:rPr>
          <w:lang w:val="en-US"/>
        </w:rPr>
        <w:t>Deschouwer</w:t>
      </w:r>
      <w:proofErr w:type="spellEnd"/>
      <w:r w:rsidRPr="00FD571B">
        <w:rPr>
          <w:lang w:val="en-US"/>
        </w:rPr>
        <w:t xml:space="preserve"> (ed.), </w:t>
      </w:r>
      <w:r w:rsidRPr="00FD571B">
        <w:rPr>
          <w:i/>
          <w:iCs/>
          <w:lang w:val="en-US"/>
        </w:rPr>
        <w:t xml:space="preserve">Mind the Gap: Political Participation and Representation in Belgium </w:t>
      </w:r>
      <w:r w:rsidRPr="00FD571B">
        <w:rPr>
          <w:lang w:val="en-US"/>
        </w:rPr>
        <w:t xml:space="preserve">(pp. 113-132). </w:t>
      </w:r>
      <w:r w:rsidRPr="00FD571B">
        <w:t xml:space="preserve">Colchester: </w:t>
      </w:r>
      <w:proofErr w:type="spellStart"/>
      <w:r w:rsidRPr="00FD571B">
        <w:t>Rowman</w:t>
      </w:r>
      <w:proofErr w:type="spellEnd"/>
      <w:r w:rsidRPr="00FD571B">
        <w:t xml:space="preserve"> &amp; </w:t>
      </w:r>
      <w:proofErr w:type="spellStart"/>
      <w:r w:rsidRPr="00FD571B">
        <w:t>Littlefield</w:t>
      </w:r>
      <w:proofErr w:type="spellEnd"/>
      <w:r w:rsidRPr="00FD571B">
        <w:t xml:space="preserve"> International / ECPR </w:t>
      </w:r>
      <w:proofErr w:type="spellStart"/>
      <w:r w:rsidRPr="00FD571B">
        <w:t>Press</w:t>
      </w:r>
      <w:proofErr w:type="spellEnd"/>
      <w:r w:rsidRPr="00FD571B">
        <w:t>.</w:t>
      </w:r>
    </w:p>
    <w:sectPr w:rsidR="00284B83" w:rsidRPr="00883158">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88C9" w14:textId="77777777" w:rsidR="008F404B" w:rsidRDefault="008F404B" w:rsidP="00B61AF6">
      <w:r>
        <w:separator/>
      </w:r>
    </w:p>
  </w:endnote>
  <w:endnote w:type="continuationSeparator" w:id="0">
    <w:p w14:paraId="3B34D94D" w14:textId="77777777" w:rsidR="008F404B" w:rsidRDefault="008F404B" w:rsidP="00B6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AdvPS6F00">
    <w:altName w:val="Cambria"/>
    <w:panose1 w:val="020B0604020202020204"/>
    <w:charset w:val="00"/>
    <w:family w:val="roman"/>
    <w:notTrueType/>
    <w:pitch w:val="default"/>
  </w:font>
  <w:font w:name="Calibri">
    <w:panose1 w:val="020F05020202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1"/>
    <w:family w:val="roman"/>
    <w:pitch w:val="variable"/>
    <w:sig w:usb0="0000A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85182826"/>
      <w:docPartObj>
        <w:docPartGallery w:val="Page Numbers (Bottom of Page)"/>
        <w:docPartUnique/>
      </w:docPartObj>
    </w:sdtPr>
    <w:sdtEndPr>
      <w:rPr>
        <w:rStyle w:val="Numrodepage"/>
      </w:rPr>
    </w:sdtEndPr>
    <w:sdtContent>
      <w:p w14:paraId="09518636" w14:textId="00493B12" w:rsidR="002E23F4" w:rsidRDefault="002E23F4" w:rsidP="00A30A2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CF049F1" w14:textId="77777777" w:rsidR="002E23F4" w:rsidRDefault="002E23F4" w:rsidP="002E23F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ascii="Times" w:hAnsi="Times"/>
      </w:rPr>
      <w:id w:val="342373414"/>
      <w:docPartObj>
        <w:docPartGallery w:val="Page Numbers (Bottom of Page)"/>
        <w:docPartUnique/>
      </w:docPartObj>
    </w:sdtPr>
    <w:sdtEndPr>
      <w:rPr>
        <w:rStyle w:val="Numrodepage"/>
      </w:rPr>
    </w:sdtEndPr>
    <w:sdtContent>
      <w:p w14:paraId="7B458B16" w14:textId="3662992D" w:rsidR="002E23F4" w:rsidRPr="00767893" w:rsidRDefault="002E23F4" w:rsidP="00A30A27">
        <w:pPr>
          <w:pStyle w:val="Pieddepage"/>
          <w:framePr w:wrap="none" w:vAnchor="text" w:hAnchor="margin" w:xAlign="right" w:y="1"/>
          <w:rPr>
            <w:rStyle w:val="Numrodepage"/>
            <w:rFonts w:ascii="Times" w:hAnsi="Times"/>
          </w:rPr>
        </w:pPr>
        <w:r w:rsidRPr="00767893">
          <w:rPr>
            <w:rStyle w:val="Numrodepage"/>
            <w:rFonts w:ascii="Times" w:hAnsi="Times"/>
          </w:rPr>
          <w:fldChar w:fldCharType="begin"/>
        </w:r>
        <w:r w:rsidRPr="00767893">
          <w:rPr>
            <w:rStyle w:val="Numrodepage"/>
            <w:rFonts w:ascii="Times" w:hAnsi="Times"/>
          </w:rPr>
          <w:instrText xml:space="preserve"> PAGE </w:instrText>
        </w:r>
        <w:r w:rsidRPr="00767893">
          <w:rPr>
            <w:rStyle w:val="Numrodepage"/>
            <w:rFonts w:ascii="Times" w:hAnsi="Times"/>
          </w:rPr>
          <w:fldChar w:fldCharType="separate"/>
        </w:r>
        <w:r w:rsidRPr="00767893">
          <w:rPr>
            <w:rStyle w:val="Numrodepage"/>
            <w:rFonts w:ascii="Times" w:hAnsi="Times"/>
            <w:noProof/>
          </w:rPr>
          <w:t>1</w:t>
        </w:r>
        <w:r w:rsidRPr="00767893">
          <w:rPr>
            <w:rStyle w:val="Numrodepage"/>
            <w:rFonts w:ascii="Times" w:hAnsi="Times"/>
          </w:rPr>
          <w:fldChar w:fldCharType="end"/>
        </w:r>
      </w:p>
    </w:sdtContent>
  </w:sdt>
  <w:p w14:paraId="1792F173" w14:textId="77777777" w:rsidR="002E23F4" w:rsidRPr="00767893" w:rsidRDefault="002E23F4" w:rsidP="002E23F4">
    <w:pPr>
      <w:pStyle w:val="Pieddepage"/>
      <w:ind w:right="360"/>
      <w:rPr>
        <w:rFonts w:ascii="Times" w:hAnsi="Tim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59807" w14:textId="77777777" w:rsidR="008F404B" w:rsidRDefault="008F404B" w:rsidP="00B61AF6">
      <w:r>
        <w:separator/>
      </w:r>
    </w:p>
  </w:footnote>
  <w:footnote w:type="continuationSeparator" w:id="0">
    <w:p w14:paraId="26F323EA" w14:textId="77777777" w:rsidR="008F404B" w:rsidRDefault="008F404B" w:rsidP="00B61AF6">
      <w:r>
        <w:continuationSeparator/>
      </w:r>
    </w:p>
  </w:footnote>
  <w:footnote w:id="1">
    <w:p w14:paraId="561AE08F" w14:textId="4B5B076C" w:rsidR="00A8664B" w:rsidRPr="00330D6C" w:rsidRDefault="00A8664B" w:rsidP="00A8664B">
      <w:pPr>
        <w:pStyle w:val="Notedebasdepage"/>
        <w:jc w:val="both"/>
        <w:rPr>
          <w:lang w:val="en-US"/>
        </w:rPr>
      </w:pPr>
      <w:r>
        <w:rPr>
          <w:rStyle w:val="Appelnotedebasdep"/>
        </w:rPr>
        <w:footnoteRef/>
      </w:r>
      <w:r w:rsidRPr="00330D6C">
        <w:rPr>
          <w:lang w:val="en-US"/>
        </w:rPr>
        <w:t xml:space="preserve"> </w:t>
      </w:r>
      <w:r>
        <w:rPr>
          <w:lang w:val="en-US"/>
        </w:rPr>
        <w:t>In 2007 in Liege, there were 64 French-speaking participants</w:t>
      </w:r>
      <w:r w:rsidR="00B51416">
        <w:rPr>
          <w:lang w:val="en-US"/>
        </w:rPr>
        <w:t xml:space="preserve">. </w:t>
      </w:r>
      <w:r>
        <w:rPr>
          <w:lang w:val="en-US"/>
        </w:rPr>
        <w:t xml:space="preserve">For 2008 in Antwerp, there were </w:t>
      </w:r>
      <w:r w:rsidR="003675C0" w:rsidRPr="003675C0">
        <w:rPr>
          <w:lang w:val="en-US"/>
        </w:rPr>
        <w:t>23</w:t>
      </w:r>
      <w:r>
        <w:rPr>
          <w:lang w:val="en-US"/>
        </w:rPr>
        <w:t xml:space="preserve"> participants and ten years after, there were 41 French-speaking participants in Liege and 40 Dutch-speaking participants in Antwerp.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7285D"/>
    <w:multiLevelType w:val="hybridMultilevel"/>
    <w:tmpl w:val="C7CA10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AB81700"/>
    <w:multiLevelType w:val="hybridMultilevel"/>
    <w:tmpl w:val="7E3C5BCA"/>
    <w:lvl w:ilvl="0" w:tplc="081A0EC8">
      <w:start w:val="1"/>
      <w:numFmt w:val="decimal"/>
      <w:lvlText w:val="%1."/>
      <w:lvlJc w:val="left"/>
      <w:pPr>
        <w:ind w:left="720" w:hanging="360"/>
      </w:pPr>
      <w:rPr>
        <w:rFonts w:ascii="AdvPS6F00" w:hAnsi="AdvPS6F00" w:hint="default"/>
        <w:color w:val="211E1E"/>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47E46F4"/>
    <w:multiLevelType w:val="hybridMultilevel"/>
    <w:tmpl w:val="285498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145414"/>
    <w:multiLevelType w:val="hybridMultilevel"/>
    <w:tmpl w:val="661250F4"/>
    <w:lvl w:ilvl="0" w:tplc="4C8A9D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C5"/>
    <w:rsid w:val="00002227"/>
    <w:rsid w:val="0001263D"/>
    <w:rsid w:val="00013C1B"/>
    <w:rsid w:val="00027377"/>
    <w:rsid w:val="000302F4"/>
    <w:rsid w:val="000326F2"/>
    <w:rsid w:val="0003616E"/>
    <w:rsid w:val="00054E0C"/>
    <w:rsid w:val="00060ABA"/>
    <w:rsid w:val="00082237"/>
    <w:rsid w:val="000D7613"/>
    <w:rsid w:val="000E5611"/>
    <w:rsid w:val="00133AFB"/>
    <w:rsid w:val="00133E82"/>
    <w:rsid w:val="001A38E4"/>
    <w:rsid w:val="001B0540"/>
    <w:rsid w:val="001C5121"/>
    <w:rsid w:val="001F0E62"/>
    <w:rsid w:val="00210144"/>
    <w:rsid w:val="00215DFD"/>
    <w:rsid w:val="00234B3A"/>
    <w:rsid w:val="0025705E"/>
    <w:rsid w:val="00284B83"/>
    <w:rsid w:val="00297B09"/>
    <w:rsid w:val="002D1C28"/>
    <w:rsid w:val="002E0892"/>
    <w:rsid w:val="002E1F16"/>
    <w:rsid w:val="002E23F4"/>
    <w:rsid w:val="00305767"/>
    <w:rsid w:val="00330D6C"/>
    <w:rsid w:val="003315BF"/>
    <w:rsid w:val="003441B9"/>
    <w:rsid w:val="003675C0"/>
    <w:rsid w:val="0038144A"/>
    <w:rsid w:val="003910B2"/>
    <w:rsid w:val="003A17EC"/>
    <w:rsid w:val="0041116D"/>
    <w:rsid w:val="00415291"/>
    <w:rsid w:val="004212D9"/>
    <w:rsid w:val="00425BE7"/>
    <w:rsid w:val="00437A1C"/>
    <w:rsid w:val="00492B4A"/>
    <w:rsid w:val="00492C93"/>
    <w:rsid w:val="004C31B6"/>
    <w:rsid w:val="0057565C"/>
    <w:rsid w:val="005C3564"/>
    <w:rsid w:val="005C3C2B"/>
    <w:rsid w:val="005C51C2"/>
    <w:rsid w:val="005F14FC"/>
    <w:rsid w:val="0060243F"/>
    <w:rsid w:val="00615A99"/>
    <w:rsid w:val="006639AB"/>
    <w:rsid w:val="00683632"/>
    <w:rsid w:val="006A5DFA"/>
    <w:rsid w:val="006B485F"/>
    <w:rsid w:val="006D0F3A"/>
    <w:rsid w:val="006F53B7"/>
    <w:rsid w:val="006F781D"/>
    <w:rsid w:val="00720F43"/>
    <w:rsid w:val="00726F15"/>
    <w:rsid w:val="00743A59"/>
    <w:rsid w:val="00760A4E"/>
    <w:rsid w:val="00767893"/>
    <w:rsid w:val="007A3A0C"/>
    <w:rsid w:val="007B626E"/>
    <w:rsid w:val="007D3F53"/>
    <w:rsid w:val="007E6507"/>
    <w:rsid w:val="007F6288"/>
    <w:rsid w:val="00824679"/>
    <w:rsid w:val="008275BF"/>
    <w:rsid w:val="00864D8F"/>
    <w:rsid w:val="00874959"/>
    <w:rsid w:val="00880F96"/>
    <w:rsid w:val="00883158"/>
    <w:rsid w:val="008A1C92"/>
    <w:rsid w:val="008B506F"/>
    <w:rsid w:val="008C7707"/>
    <w:rsid w:val="008E6443"/>
    <w:rsid w:val="008F292A"/>
    <w:rsid w:val="008F404B"/>
    <w:rsid w:val="009440FD"/>
    <w:rsid w:val="009734CC"/>
    <w:rsid w:val="0098464B"/>
    <w:rsid w:val="009A52DB"/>
    <w:rsid w:val="009B6938"/>
    <w:rsid w:val="009E7C0D"/>
    <w:rsid w:val="00A12392"/>
    <w:rsid w:val="00A80BE3"/>
    <w:rsid w:val="00A821BF"/>
    <w:rsid w:val="00A8664B"/>
    <w:rsid w:val="00A86DB2"/>
    <w:rsid w:val="00A87E07"/>
    <w:rsid w:val="00A979C3"/>
    <w:rsid w:val="00AA0D19"/>
    <w:rsid w:val="00AC5D90"/>
    <w:rsid w:val="00AC6E27"/>
    <w:rsid w:val="00AD3165"/>
    <w:rsid w:val="00AE5791"/>
    <w:rsid w:val="00B21D91"/>
    <w:rsid w:val="00B37474"/>
    <w:rsid w:val="00B501E9"/>
    <w:rsid w:val="00B51416"/>
    <w:rsid w:val="00B61AF6"/>
    <w:rsid w:val="00B82106"/>
    <w:rsid w:val="00B84850"/>
    <w:rsid w:val="00B8485C"/>
    <w:rsid w:val="00B96DC5"/>
    <w:rsid w:val="00BB2B98"/>
    <w:rsid w:val="00BE51F2"/>
    <w:rsid w:val="00BF3BE8"/>
    <w:rsid w:val="00C06D8D"/>
    <w:rsid w:val="00C62433"/>
    <w:rsid w:val="00C91F3A"/>
    <w:rsid w:val="00CA5142"/>
    <w:rsid w:val="00CC13C9"/>
    <w:rsid w:val="00CE2ADC"/>
    <w:rsid w:val="00CE7766"/>
    <w:rsid w:val="00D0226F"/>
    <w:rsid w:val="00D22339"/>
    <w:rsid w:val="00D41C47"/>
    <w:rsid w:val="00D627F8"/>
    <w:rsid w:val="00DA3BD1"/>
    <w:rsid w:val="00DC2EC0"/>
    <w:rsid w:val="00DD5E47"/>
    <w:rsid w:val="00DF6AAA"/>
    <w:rsid w:val="00E03220"/>
    <w:rsid w:val="00E06FEA"/>
    <w:rsid w:val="00E17C32"/>
    <w:rsid w:val="00E44D0E"/>
    <w:rsid w:val="00E53B2F"/>
    <w:rsid w:val="00E90B81"/>
    <w:rsid w:val="00EC2F19"/>
    <w:rsid w:val="00ED7176"/>
    <w:rsid w:val="00EF3ED9"/>
    <w:rsid w:val="00F00C31"/>
    <w:rsid w:val="00FC4ADA"/>
    <w:rsid w:val="00FD57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85853"/>
  <w15:chartTrackingRefBased/>
  <w15:docId w15:val="{2CABD108-8D11-F345-9E02-DD51913B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3F4"/>
    <w:rPr>
      <w:rFonts w:ascii="Times New Roman" w:eastAsia="Times New Roman" w:hAnsi="Times New Roman" w:cs="Times New Roman"/>
      <w:lang w:eastAsia="fr-FR"/>
    </w:rPr>
  </w:style>
  <w:style w:type="paragraph" w:styleId="Titre1">
    <w:name w:val="heading 1"/>
    <w:basedOn w:val="Normal"/>
    <w:link w:val="Titre1Car"/>
    <w:uiPriority w:val="9"/>
    <w:qFormat/>
    <w:rsid w:val="002E23F4"/>
    <w:pPr>
      <w:widowControl w:val="0"/>
      <w:autoSpaceDE w:val="0"/>
      <w:autoSpaceDN w:val="0"/>
      <w:ind w:left="1135" w:hanging="241"/>
      <w:jc w:val="both"/>
      <w:outlineLvl w:val="0"/>
    </w:pPr>
    <w:rPr>
      <w:b/>
      <w:bCs/>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6DB2"/>
    <w:pPr>
      <w:ind w:left="720"/>
      <w:contextualSpacing/>
    </w:pPr>
    <w:rPr>
      <w:rFonts w:asciiTheme="minorHAnsi" w:eastAsiaTheme="minorHAnsi" w:hAnsiTheme="minorHAnsi" w:cstheme="minorBidi"/>
      <w:lang w:eastAsia="en-US"/>
    </w:rPr>
  </w:style>
  <w:style w:type="character" w:styleId="Marquedecommentaire">
    <w:name w:val="annotation reference"/>
    <w:basedOn w:val="Policepardfaut"/>
    <w:uiPriority w:val="99"/>
    <w:semiHidden/>
    <w:unhideWhenUsed/>
    <w:rsid w:val="00A86DB2"/>
    <w:rPr>
      <w:sz w:val="16"/>
      <w:szCs w:val="16"/>
    </w:rPr>
  </w:style>
  <w:style w:type="paragraph" w:styleId="Commentaire">
    <w:name w:val="annotation text"/>
    <w:basedOn w:val="Normal"/>
    <w:link w:val="CommentaireCar"/>
    <w:uiPriority w:val="99"/>
    <w:semiHidden/>
    <w:unhideWhenUsed/>
    <w:rsid w:val="00A86DB2"/>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semiHidden/>
    <w:rsid w:val="00A86DB2"/>
    <w:rPr>
      <w:sz w:val="20"/>
      <w:szCs w:val="20"/>
    </w:rPr>
  </w:style>
  <w:style w:type="paragraph" w:styleId="Objetducommentaire">
    <w:name w:val="annotation subject"/>
    <w:basedOn w:val="Commentaire"/>
    <w:next w:val="Commentaire"/>
    <w:link w:val="ObjetducommentaireCar"/>
    <w:uiPriority w:val="99"/>
    <w:semiHidden/>
    <w:unhideWhenUsed/>
    <w:rsid w:val="00A86DB2"/>
    <w:rPr>
      <w:b/>
      <w:bCs/>
    </w:rPr>
  </w:style>
  <w:style w:type="character" w:customStyle="1" w:styleId="ObjetducommentaireCar">
    <w:name w:val="Objet du commentaire Car"/>
    <w:basedOn w:val="CommentaireCar"/>
    <w:link w:val="Objetducommentaire"/>
    <w:uiPriority w:val="99"/>
    <w:semiHidden/>
    <w:rsid w:val="00A86DB2"/>
    <w:rPr>
      <w:b/>
      <w:bCs/>
      <w:sz w:val="20"/>
      <w:szCs w:val="20"/>
    </w:rPr>
  </w:style>
  <w:style w:type="paragraph" w:styleId="NormalWeb">
    <w:name w:val="Normal (Web)"/>
    <w:basedOn w:val="Normal"/>
    <w:link w:val="NormalWebCar"/>
    <w:uiPriority w:val="99"/>
    <w:unhideWhenUsed/>
    <w:rsid w:val="00A86DB2"/>
    <w:pPr>
      <w:spacing w:before="100" w:beforeAutospacing="1" w:after="100" w:afterAutospacing="1"/>
    </w:pPr>
  </w:style>
  <w:style w:type="paragraph" w:styleId="Titre">
    <w:name w:val="Title"/>
    <w:basedOn w:val="Normal"/>
    <w:next w:val="Normal"/>
    <w:link w:val="TitreCar"/>
    <w:uiPriority w:val="10"/>
    <w:qFormat/>
    <w:rsid w:val="00B61AF6"/>
    <w:pPr>
      <w:spacing w:before="240" w:after="60"/>
      <w:jc w:val="center"/>
      <w:outlineLvl w:val="0"/>
    </w:pPr>
    <w:rPr>
      <w:rFonts w:ascii="Calibri Light" w:hAnsi="Calibri Light" w:cs="Mangal"/>
      <w:b/>
      <w:bCs/>
      <w:kern w:val="28"/>
      <w:sz w:val="32"/>
      <w:szCs w:val="29"/>
    </w:rPr>
  </w:style>
  <w:style w:type="character" w:customStyle="1" w:styleId="TitreCar">
    <w:name w:val="Titre Car"/>
    <w:basedOn w:val="Policepardfaut"/>
    <w:link w:val="Titre"/>
    <w:uiPriority w:val="10"/>
    <w:rsid w:val="00B61AF6"/>
    <w:rPr>
      <w:rFonts w:ascii="Calibri Light" w:eastAsia="Times New Roman" w:hAnsi="Calibri Light" w:cs="Mangal"/>
      <w:b/>
      <w:bCs/>
      <w:kern w:val="28"/>
      <w:sz w:val="32"/>
      <w:szCs w:val="29"/>
      <w:lang w:eastAsia="fr-FR"/>
    </w:rPr>
  </w:style>
  <w:style w:type="paragraph" w:styleId="Sous-titre">
    <w:name w:val="Subtitle"/>
    <w:basedOn w:val="Normal"/>
    <w:next w:val="Normal"/>
    <w:link w:val="Sous-titreCar"/>
    <w:uiPriority w:val="11"/>
    <w:qFormat/>
    <w:rsid w:val="00B61AF6"/>
    <w:pPr>
      <w:spacing w:after="60"/>
      <w:jc w:val="center"/>
      <w:outlineLvl w:val="1"/>
    </w:pPr>
    <w:rPr>
      <w:rFonts w:ascii="Calibri Light" w:hAnsi="Calibri Light" w:cs="Mangal"/>
      <w:szCs w:val="21"/>
    </w:rPr>
  </w:style>
  <w:style w:type="character" w:customStyle="1" w:styleId="Sous-titreCar">
    <w:name w:val="Sous-titre Car"/>
    <w:basedOn w:val="Policepardfaut"/>
    <w:link w:val="Sous-titre"/>
    <w:uiPriority w:val="11"/>
    <w:rsid w:val="00B61AF6"/>
    <w:rPr>
      <w:rFonts w:ascii="Calibri Light" w:eastAsia="Times New Roman" w:hAnsi="Calibri Light" w:cs="Mangal"/>
      <w:szCs w:val="21"/>
      <w:lang w:eastAsia="fr-FR"/>
    </w:rPr>
  </w:style>
  <w:style w:type="paragraph" w:styleId="Notedebasdepage">
    <w:name w:val="footnote text"/>
    <w:basedOn w:val="Normal"/>
    <w:link w:val="NotedebasdepageCar"/>
    <w:uiPriority w:val="99"/>
    <w:unhideWhenUsed/>
    <w:rsid w:val="00B61AF6"/>
    <w:rPr>
      <w:rFonts w:cs="Mangal"/>
      <w:sz w:val="20"/>
      <w:szCs w:val="18"/>
    </w:rPr>
  </w:style>
  <w:style w:type="character" w:customStyle="1" w:styleId="NotedebasdepageCar">
    <w:name w:val="Note de bas de page Car"/>
    <w:basedOn w:val="Policepardfaut"/>
    <w:link w:val="Notedebasdepage"/>
    <w:uiPriority w:val="99"/>
    <w:rsid w:val="00B61AF6"/>
    <w:rPr>
      <w:rFonts w:ascii="Times New Roman" w:eastAsia="Times New Roman" w:hAnsi="Times New Roman" w:cs="Mangal"/>
      <w:sz w:val="20"/>
      <w:szCs w:val="18"/>
      <w:lang w:eastAsia="fr-FR"/>
    </w:rPr>
  </w:style>
  <w:style w:type="character" w:styleId="Appelnotedebasdep">
    <w:name w:val="footnote reference"/>
    <w:uiPriority w:val="99"/>
    <w:semiHidden/>
    <w:unhideWhenUsed/>
    <w:rsid w:val="00B61AF6"/>
    <w:rPr>
      <w:vertAlign w:val="superscript"/>
    </w:rPr>
  </w:style>
  <w:style w:type="character" w:customStyle="1" w:styleId="apple-converted-space">
    <w:name w:val="apple-converted-space"/>
    <w:basedOn w:val="Policepardfaut"/>
    <w:rsid w:val="003910B2"/>
  </w:style>
  <w:style w:type="character" w:customStyle="1" w:styleId="uppercase">
    <w:name w:val="uppercase"/>
    <w:basedOn w:val="Policepardfaut"/>
    <w:rsid w:val="002E1F16"/>
  </w:style>
  <w:style w:type="paragraph" w:styleId="Textedebulles">
    <w:name w:val="Balloon Text"/>
    <w:basedOn w:val="Normal"/>
    <w:link w:val="TextedebullesCar"/>
    <w:uiPriority w:val="99"/>
    <w:semiHidden/>
    <w:unhideWhenUsed/>
    <w:rsid w:val="000326F2"/>
    <w:rPr>
      <w:rFonts w:eastAsiaTheme="minorHAnsi"/>
      <w:sz w:val="18"/>
      <w:szCs w:val="18"/>
      <w:lang w:val="nl-BE" w:eastAsia="en-US"/>
    </w:rPr>
  </w:style>
  <w:style w:type="character" w:customStyle="1" w:styleId="TextedebullesCar">
    <w:name w:val="Texte de bulles Car"/>
    <w:basedOn w:val="Policepardfaut"/>
    <w:link w:val="Textedebulles"/>
    <w:uiPriority w:val="99"/>
    <w:semiHidden/>
    <w:rsid w:val="000326F2"/>
    <w:rPr>
      <w:rFonts w:ascii="Times New Roman" w:hAnsi="Times New Roman" w:cs="Times New Roman"/>
      <w:sz w:val="18"/>
      <w:szCs w:val="18"/>
      <w:lang w:val="nl-BE"/>
    </w:rPr>
  </w:style>
  <w:style w:type="paragraph" w:customStyle="1" w:styleId="paratext">
    <w:name w:val="para_text"/>
    <w:rsid w:val="000326F2"/>
    <w:pPr>
      <w:spacing w:after="1000" w:afterAutospacing="1"/>
    </w:pPr>
    <w:rPr>
      <w:rFonts w:ascii="Times New Roman" w:eastAsia="Calibri" w:hAnsi="Times New Roman" w:cs="Times New Roman"/>
      <w:bCs/>
      <w:color w:val="000000"/>
      <w:lang w:val="en-US"/>
    </w:rPr>
  </w:style>
  <w:style w:type="character" w:styleId="Lienhypertexte">
    <w:name w:val="Hyperlink"/>
    <w:basedOn w:val="Policepardfaut"/>
    <w:unhideWhenUsed/>
    <w:rsid w:val="00AD3165"/>
    <w:rPr>
      <w:color w:val="0563C1" w:themeColor="hyperlink"/>
      <w:u w:val="single"/>
    </w:rPr>
  </w:style>
  <w:style w:type="character" w:customStyle="1" w:styleId="xrefbib">
    <w:name w:val="xref_bib"/>
    <w:basedOn w:val="Policepardfaut"/>
    <w:rsid w:val="00AD3165"/>
    <w:rPr>
      <w:rFonts w:asciiTheme="majorBidi" w:hAnsiTheme="majorBidi" w:cstheme="majorBidi"/>
      <w:b w:val="0"/>
      <w:bCs/>
      <w:i w:val="0"/>
      <w:caps w:val="0"/>
      <w:smallCaps w:val="0"/>
      <w:strike w:val="0"/>
      <w:dstrike w:val="0"/>
      <w:vanish w:val="0"/>
      <w:color w:val="0000FF"/>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table" w:styleId="Grilledutableau">
    <w:name w:val="Table Grid"/>
    <w:basedOn w:val="TableauNormal"/>
    <w:uiPriority w:val="39"/>
    <w:rsid w:val="009A5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3441B9"/>
    <w:pPr>
      <w:widowControl w:val="0"/>
      <w:autoSpaceDE w:val="0"/>
      <w:autoSpaceDN w:val="0"/>
    </w:pPr>
    <w:rPr>
      <w:lang w:val="en-US" w:eastAsia="en-US"/>
    </w:rPr>
  </w:style>
  <w:style w:type="character" w:customStyle="1" w:styleId="CorpsdetexteCar">
    <w:name w:val="Corps de texte Car"/>
    <w:basedOn w:val="Policepardfaut"/>
    <w:link w:val="Corpsdetexte"/>
    <w:uiPriority w:val="1"/>
    <w:rsid w:val="003441B9"/>
    <w:rPr>
      <w:rFonts w:ascii="Times New Roman" w:eastAsia="Times New Roman" w:hAnsi="Times New Roman" w:cs="Times New Roman"/>
      <w:lang w:val="en-US"/>
    </w:rPr>
  </w:style>
  <w:style w:type="character" w:customStyle="1" w:styleId="NormalWebCar">
    <w:name w:val="Normal (Web) Car"/>
    <w:basedOn w:val="Policepardfaut"/>
    <w:link w:val="NormalWeb"/>
    <w:uiPriority w:val="99"/>
    <w:rsid w:val="00ED7176"/>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2E23F4"/>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2E23F4"/>
  </w:style>
  <w:style w:type="character" w:styleId="Numrodepage">
    <w:name w:val="page number"/>
    <w:basedOn w:val="Policepardfaut"/>
    <w:uiPriority w:val="99"/>
    <w:semiHidden/>
    <w:unhideWhenUsed/>
    <w:rsid w:val="002E23F4"/>
  </w:style>
  <w:style w:type="character" w:customStyle="1" w:styleId="Titre1Car">
    <w:name w:val="Titre 1 Car"/>
    <w:basedOn w:val="Policepardfaut"/>
    <w:link w:val="Titre1"/>
    <w:uiPriority w:val="9"/>
    <w:rsid w:val="002E23F4"/>
    <w:rPr>
      <w:rFonts w:ascii="Times New Roman" w:eastAsia="Times New Roman" w:hAnsi="Times New Roman" w:cs="Times New Roman"/>
      <w:b/>
      <w:bCs/>
      <w:lang w:val="en-US"/>
    </w:rPr>
  </w:style>
  <w:style w:type="paragraph" w:styleId="En-tte">
    <w:name w:val="header"/>
    <w:basedOn w:val="Normal"/>
    <w:link w:val="En-tteCar"/>
    <w:uiPriority w:val="99"/>
    <w:unhideWhenUsed/>
    <w:rsid w:val="00767893"/>
    <w:pPr>
      <w:tabs>
        <w:tab w:val="center" w:pos="4536"/>
        <w:tab w:val="right" w:pos="9072"/>
      </w:tabs>
    </w:pPr>
  </w:style>
  <w:style w:type="character" w:customStyle="1" w:styleId="En-tteCar">
    <w:name w:val="En-tête Car"/>
    <w:basedOn w:val="Policepardfaut"/>
    <w:link w:val="En-tte"/>
    <w:uiPriority w:val="99"/>
    <w:rsid w:val="00767893"/>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880">
      <w:bodyDiv w:val="1"/>
      <w:marLeft w:val="0"/>
      <w:marRight w:val="0"/>
      <w:marTop w:val="0"/>
      <w:marBottom w:val="0"/>
      <w:divBdr>
        <w:top w:val="none" w:sz="0" w:space="0" w:color="auto"/>
        <w:left w:val="none" w:sz="0" w:space="0" w:color="auto"/>
        <w:bottom w:val="none" w:sz="0" w:space="0" w:color="auto"/>
        <w:right w:val="none" w:sz="0" w:space="0" w:color="auto"/>
      </w:divBdr>
    </w:div>
    <w:div w:id="51081486">
      <w:bodyDiv w:val="1"/>
      <w:marLeft w:val="0"/>
      <w:marRight w:val="0"/>
      <w:marTop w:val="0"/>
      <w:marBottom w:val="0"/>
      <w:divBdr>
        <w:top w:val="none" w:sz="0" w:space="0" w:color="auto"/>
        <w:left w:val="none" w:sz="0" w:space="0" w:color="auto"/>
        <w:bottom w:val="none" w:sz="0" w:space="0" w:color="auto"/>
        <w:right w:val="none" w:sz="0" w:space="0" w:color="auto"/>
      </w:divBdr>
      <w:divsChild>
        <w:div w:id="1319502034">
          <w:marLeft w:val="0"/>
          <w:marRight w:val="0"/>
          <w:marTop w:val="0"/>
          <w:marBottom w:val="0"/>
          <w:divBdr>
            <w:top w:val="none" w:sz="0" w:space="0" w:color="auto"/>
            <w:left w:val="none" w:sz="0" w:space="0" w:color="auto"/>
            <w:bottom w:val="none" w:sz="0" w:space="0" w:color="auto"/>
            <w:right w:val="none" w:sz="0" w:space="0" w:color="auto"/>
          </w:divBdr>
          <w:divsChild>
            <w:div w:id="202182349">
              <w:marLeft w:val="0"/>
              <w:marRight w:val="0"/>
              <w:marTop w:val="0"/>
              <w:marBottom w:val="0"/>
              <w:divBdr>
                <w:top w:val="none" w:sz="0" w:space="0" w:color="auto"/>
                <w:left w:val="none" w:sz="0" w:space="0" w:color="auto"/>
                <w:bottom w:val="none" w:sz="0" w:space="0" w:color="auto"/>
                <w:right w:val="none" w:sz="0" w:space="0" w:color="auto"/>
              </w:divBdr>
              <w:divsChild>
                <w:div w:id="10401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5277">
      <w:bodyDiv w:val="1"/>
      <w:marLeft w:val="0"/>
      <w:marRight w:val="0"/>
      <w:marTop w:val="0"/>
      <w:marBottom w:val="0"/>
      <w:divBdr>
        <w:top w:val="none" w:sz="0" w:space="0" w:color="auto"/>
        <w:left w:val="none" w:sz="0" w:space="0" w:color="auto"/>
        <w:bottom w:val="none" w:sz="0" w:space="0" w:color="auto"/>
        <w:right w:val="none" w:sz="0" w:space="0" w:color="auto"/>
      </w:divBdr>
      <w:divsChild>
        <w:div w:id="1796092855">
          <w:marLeft w:val="0"/>
          <w:marRight w:val="0"/>
          <w:marTop w:val="0"/>
          <w:marBottom w:val="0"/>
          <w:divBdr>
            <w:top w:val="none" w:sz="0" w:space="0" w:color="auto"/>
            <w:left w:val="none" w:sz="0" w:space="0" w:color="auto"/>
            <w:bottom w:val="none" w:sz="0" w:space="0" w:color="auto"/>
            <w:right w:val="none" w:sz="0" w:space="0" w:color="auto"/>
          </w:divBdr>
          <w:divsChild>
            <w:div w:id="822894771">
              <w:marLeft w:val="0"/>
              <w:marRight w:val="0"/>
              <w:marTop w:val="0"/>
              <w:marBottom w:val="0"/>
              <w:divBdr>
                <w:top w:val="none" w:sz="0" w:space="0" w:color="auto"/>
                <w:left w:val="none" w:sz="0" w:space="0" w:color="auto"/>
                <w:bottom w:val="none" w:sz="0" w:space="0" w:color="auto"/>
                <w:right w:val="none" w:sz="0" w:space="0" w:color="auto"/>
              </w:divBdr>
              <w:divsChild>
                <w:div w:id="1062557650">
                  <w:marLeft w:val="0"/>
                  <w:marRight w:val="0"/>
                  <w:marTop w:val="0"/>
                  <w:marBottom w:val="0"/>
                  <w:divBdr>
                    <w:top w:val="none" w:sz="0" w:space="0" w:color="auto"/>
                    <w:left w:val="none" w:sz="0" w:space="0" w:color="auto"/>
                    <w:bottom w:val="none" w:sz="0" w:space="0" w:color="auto"/>
                    <w:right w:val="none" w:sz="0" w:space="0" w:color="auto"/>
                  </w:divBdr>
                  <w:divsChild>
                    <w:div w:id="199394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9836">
      <w:bodyDiv w:val="1"/>
      <w:marLeft w:val="0"/>
      <w:marRight w:val="0"/>
      <w:marTop w:val="0"/>
      <w:marBottom w:val="0"/>
      <w:divBdr>
        <w:top w:val="none" w:sz="0" w:space="0" w:color="auto"/>
        <w:left w:val="none" w:sz="0" w:space="0" w:color="auto"/>
        <w:bottom w:val="none" w:sz="0" w:space="0" w:color="auto"/>
        <w:right w:val="none" w:sz="0" w:space="0" w:color="auto"/>
      </w:divBdr>
      <w:divsChild>
        <w:div w:id="1798789737">
          <w:marLeft w:val="0"/>
          <w:marRight w:val="0"/>
          <w:marTop w:val="0"/>
          <w:marBottom w:val="0"/>
          <w:divBdr>
            <w:top w:val="none" w:sz="0" w:space="0" w:color="auto"/>
            <w:left w:val="none" w:sz="0" w:space="0" w:color="auto"/>
            <w:bottom w:val="none" w:sz="0" w:space="0" w:color="auto"/>
            <w:right w:val="none" w:sz="0" w:space="0" w:color="auto"/>
          </w:divBdr>
          <w:divsChild>
            <w:div w:id="124588419">
              <w:marLeft w:val="0"/>
              <w:marRight w:val="0"/>
              <w:marTop w:val="0"/>
              <w:marBottom w:val="0"/>
              <w:divBdr>
                <w:top w:val="none" w:sz="0" w:space="0" w:color="auto"/>
                <w:left w:val="none" w:sz="0" w:space="0" w:color="auto"/>
                <w:bottom w:val="none" w:sz="0" w:space="0" w:color="auto"/>
                <w:right w:val="none" w:sz="0" w:space="0" w:color="auto"/>
              </w:divBdr>
              <w:divsChild>
                <w:div w:id="16414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6752">
      <w:bodyDiv w:val="1"/>
      <w:marLeft w:val="0"/>
      <w:marRight w:val="0"/>
      <w:marTop w:val="0"/>
      <w:marBottom w:val="0"/>
      <w:divBdr>
        <w:top w:val="none" w:sz="0" w:space="0" w:color="auto"/>
        <w:left w:val="none" w:sz="0" w:space="0" w:color="auto"/>
        <w:bottom w:val="none" w:sz="0" w:space="0" w:color="auto"/>
        <w:right w:val="none" w:sz="0" w:space="0" w:color="auto"/>
      </w:divBdr>
      <w:divsChild>
        <w:div w:id="671683849">
          <w:marLeft w:val="0"/>
          <w:marRight w:val="0"/>
          <w:marTop w:val="0"/>
          <w:marBottom w:val="0"/>
          <w:divBdr>
            <w:top w:val="none" w:sz="0" w:space="0" w:color="auto"/>
            <w:left w:val="none" w:sz="0" w:space="0" w:color="auto"/>
            <w:bottom w:val="none" w:sz="0" w:space="0" w:color="auto"/>
            <w:right w:val="none" w:sz="0" w:space="0" w:color="auto"/>
          </w:divBdr>
          <w:divsChild>
            <w:div w:id="1752969244">
              <w:marLeft w:val="0"/>
              <w:marRight w:val="0"/>
              <w:marTop w:val="0"/>
              <w:marBottom w:val="0"/>
              <w:divBdr>
                <w:top w:val="none" w:sz="0" w:space="0" w:color="auto"/>
                <w:left w:val="none" w:sz="0" w:space="0" w:color="auto"/>
                <w:bottom w:val="none" w:sz="0" w:space="0" w:color="auto"/>
                <w:right w:val="none" w:sz="0" w:space="0" w:color="auto"/>
              </w:divBdr>
              <w:divsChild>
                <w:div w:id="170054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70452">
      <w:bodyDiv w:val="1"/>
      <w:marLeft w:val="0"/>
      <w:marRight w:val="0"/>
      <w:marTop w:val="0"/>
      <w:marBottom w:val="0"/>
      <w:divBdr>
        <w:top w:val="none" w:sz="0" w:space="0" w:color="auto"/>
        <w:left w:val="none" w:sz="0" w:space="0" w:color="auto"/>
        <w:bottom w:val="none" w:sz="0" w:space="0" w:color="auto"/>
        <w:right w:val="none" w:sz="0" w:space="0" w:color="auto"/>
      </w:divBdr>
      <w:divsChild>
        <w:div w:id="872304776">
          <w:marLeft w:val="0"/>
          <w:marRight w:val="0"/>
          <w:marTop w:val="0"/>
          <w:marBottom w:val="0"/>
          <w:divBdr>
            <w:top w:val="none" w:sz="0" w:space="0" w:color="auto"/>
            <w:left w:val="none" w:sz="0" w:space="0" w:color="auto"/>
            <w:bottom w:val="none" w:sz="0" w:space="0" w:color="auto"/>
            <w:right w:val="none" w:sz="0" w:space="0" w:color="auto"/>
          </w:divBdr>
          <w:divsChild>
            <w:div w:id="2006586324">
              <w:marLeft w:val="0"/>
              <w:marRight w:val="0"/>
              <w:marTop w:val="0"/>
              <w:marBottom w:val="0"/>
              <w:divBdr>
                <w:top w:val="none" w:sz="0" w:space="0" w:color="auto"/>
                <w:left w:val="none" w:sz="0" w:space="0" w:color="auto"/>
                <w:bottom w:val="none" w:sz="0" w:space="0" w:color="auto"/>
                <w:right w:val="none" w:sz="0" w:space="0" w:color="auto"/>
              </w:divBdr>
              <w:divsChild>
                <w:div w:id="6512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4629">
      <w:bodyDiv w:val="1"/>
      <w:marLeft w:val="0"/>
      <w:marRight w:val="0"/>
      <w:marTop w:val="0"/>
      <w:marBottom w:val="0"/>
      <w:divBdr>
        <w:top w:val="none" w:sz="0" w:space="0" w:color="auto"/>
        <w:left w:val="none" w:sz="0" w:space="0" w:color="auto"/>
        <w:bottom w:val="none" w:sz="0" w:space="0" w:color="auto"/>
        <w:right w:val="none" w:sz="0" w:space="0" w:color="auto"/>
      </w:divBdr>
      <w:divsChild>
        <w:div w:id="628709749">
          <w:marLeft w:val="0"/>
          <w:marRight w:val="0"/>
          <w:marTop w:val="0"/>
          <w:marBottom w:val="0"/>
          <w:divBdr>
            <w:top w:val="none" w:sz="0" w:space="0" w:color="auto"/>
            <w:left w:val="none" w:sz="0" w:space="0" w:color="auto"/>
            <w:bottom w:val="none" w:sz="0" w:space="0" w:color="auto"/>
            <w:right w:val="none" w:sz="0" w:space="0" w:color="auto"/>
          </w:divBdr>
          <w:divsChild>
            <w:div w:id="111871671">
              <w:marLeft w:val="0"/>
              <w:marRight w:val="0"/>
              <w:marTop w:val="0"/>
              <w:marBottom w:val="0"/>
              <w:divBdr>
                <w:top w:val="none" w:sz="0" w:space="0" w:color="auto"/>
                <w:left w:val="none" w:sz="0" w:space="0" w:color="auto"/>
                <w:bottom w:val="none" w:sz="0" w:space="0" w:color="auto"/>
                <w:right w:val="none" w:sz="0" w:space="0" w:color="auto"/>
              </w:divBdr>
              <w:divsChild>
                <w:div w:id="2946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8021">
      <w:bodyDiv w:val="1"/>
      <w:marLeft w:val="0"/>
      <w:marRight w:val="0"/>
      <w:marTop w:val="0"/>
      <w:marBottom w:val="0"/>
      <w:divBdr>
        <w:top w:val="none" w:sz="0" w:space="0" w:color="auto"/>
        <w:left w:val="none" w:sz="0" w:space="0" w:color="auto"/>
        <w:bottom w:val="none" w:sz="0" w:space="0" w:color="auto"/>
        <w:right w:val="none" w:sz="0" w:space="0" w:color="auto"/>
      </w:divBdr>
      <w:divsChild>
        <w:div w:id="414712532">
          <w:marLeft w:val="0"/>
          <w:marRight w:val="0"/>
          <w:marTop w:val="0"/>
          <w:marBottom w:val="0"/>
          <w:divBdr>
            <w:top w:val="none" w:sz="0" w:space="0" w:color="auto"/>
            <w:left w:val="none" w:sz="0" w:space="0" w:color="auto"/>
            <w:bottom w:val="none" w:sz="0" w:space="0" w:color="auto"/>
            <w:right w:val="none" w:sz="0" w:space="0" w:color="auto"/>
          </w:divBdr>
          <w:divsChild>
            <w:div w:id="1044908864">
              <w:marLeft w:val="0"/>
              <w:marRight w:val="0"/>
              <w:marTop w:val="0"/>
              <w:marBottom w:val="0"/>
              <w:divBdr>
                <w:top w:val="none" w:sz="0" w:space="0" w:color="auto"/>
                <w:left w:val="none" w:sz="0" w:space="0" w:color="auto"/>
                <w:bottom w:val="none" w:sz="0" w:space="0" w:color="auto"/>
                <w:right w:val="none" w:sz="0" w:space="0" w:color="auto"/>
              </w:divBdr>
              <w:divsChild>
                <w:div w:id="18392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8996">
      <w:bodyDiv w:val="1"/>
      <w:marLeft w:val="0"/>
      <w:marRight w:val="0"/>
      <w:marTop w:val="0"/>
      <w:marBottom w:val="0"/>
      <w:divBdr>
        <w:top w:val="none" w:sz="0" w:space="0" w:color="auto"/>
        <w:left w:val="none" w:sz="0" w:space="0" w:color="auto"/>
        <w:bottom w:val="none" w:sz="0" w:space="0" w:color="auto"/>
        <w:right w:val="none" w:sz="0" w:space="0" w:color="auto"/>
      </w:divBdr>
      <w:divsChild>
        <w:div w:id="1451195614">
          <w:marLeft w:val="0"/>
          <w:marRight w:val="0"/>
          <w:marTop w:val="0"/>
          <w:marBottom w:val="0"/>
          <w:divBdr>
            <w:top w:val="none" w:sz="0" w:space="0" w:color="auto"/>
            <w:left w:val="none" w:sz="0" w:space="0" w:color="auto"/>
            <w:bottom w:val="none" w:sz="0" w:space="0" w:color="auto"/>
            <w:right w:val="none" w:sz="0" w:space="0" w:color="auto"/>
          </w:divBdr>
          <w:divsChild>
            <w:div w:id="1038554529">
              <w:marLeft w:val="0"/>
              <w:marRight w:val="0"/>
              <w:marTop w:val="0"/>
              <w:marBottom w:val="0"/>
              <w:divBdr>
                <w:top w:val="none" w:sz="0" w:space="0" w:color="auto"/>
                <w:left w:val="none" w:sz="0" w:space="0" w:color="auto"/>
                <w:bottom w:val="none" w:sz="0" w:space="0" w:color="auto"/>
                <w:right w:val="none" w:sz="0" w:space="0" w:color="auto"/>
              </w:divBdr>
              <w:divsChild>
                <w:div w:id="241836209">
                  <w:marLeft w:val="0"/>
                  <w:marRight w:val="0"/>
                  <w:marTop w:val="0"/>
                  <w:marBottom w:val="0"/>
                  <w:divBdr>
                    <w:top w:val="none" w:sz="0" w:space="0" w:color="auto"/>
                    <w:left w:val="none" w:sz="0" w:space="0" w:color="auto"/>
                    <w:bottom w:val="none" w:sz="0" w:space="0" w:color="auto"/>
                    <w:right w:val="none" w:sz="0" w:space="0" w:color="auto"/>
                  </w:divBdr>
                  <w:divsChild>
                    <w:div w:id="5866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3934">
      <w:bodyDiv w:val="1"/>
      <w:marLeft w:val="0"/>
      <w:marRight w:val="0"/>
      <w:marTop w:val="0"/>
      <w:marBottom w:val="0"/>
      <w:divBdr>
        <w:top w:val="none" w:sz="0" w:space="0" w:color="auto"/>
        <w:left w:val="none" w:sz="0" w:space="0" w:color="auto"/>
        <w:bottom w:val="none" w:sz="0" w:space="0" w:color="auto"/>
        <w:right w:val="none" w:sz="0" w:space="0" w:color="auto"/>
      </w:divBdr>
      <w:divsChild>
        <w:div w:id="927730332">
          <w:marLeft w:val="0"/>
          <w:marRight w:val="0"/>
          <w:marTop w:val="0"/>
          <w:marBottom w:val="0"/>
          <w:divBdr>
            <w:top w:val="none" w:sz="0" w:space="0" w:color="auto"/>
            <w:left w:val="none" w:sz="0" w:space="0" w:color="auto"/>
            <w:bottom w:val="none" w:sz="0" w:space="0" w:color="auto"/>
            <w:right w:val="none" w:sz="0" w:space="0" w:color="auto"/>
          </w:divBdr>
          <w:divsChild>
            <w:div w:id="1744141832">
              <w:marLeft w:val="0"/>
              <w:marRight w:val="0"/>
              <w:marTop w:val="0"/>
              <w:marBottom w:val="0"/>
              <w:divBdr>
                <w:top w:val="none" w:sz="0" w:space="0" w:color="auto"/>
                <w:left w:val="none" w:sz="0" w:space="0" w:color="auto"/>
                <w:bottom w:val="none" w:sz="0" w:space="0" w:color="auto"/>
                <w:right w:val="none" w:sz="0" w:space="0" w:color="auto"/>
              </w:divBdr>
              <w:divsChild>
                <w:div w:id="204258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02249">
      <w:bodyDiv w:val="1"/>
      <w:marLeft w:val="0"/>
      <w:marRight w:val="0"/>
      <w:marTop w:val="0"/>
      <w:marBottom w:val="0"/>
      <w:divBdr>
        <w:top w:val="none" w:sz="0" w:space="0" w:color="auto"/>
        <w:left w:val="none" w:sz="0" w:space="0" w:color="auto"/>
        <w:bottom w:val="none" w:sz="0" w:space="0" w:color="auto"/>
        <w:right w:val="none" w:sz="0" w:space="0" w:color="auto"/>
      </w:divBdr>
      <w:divsChild>
        <w:div w:id="1590042983">
          <w:marLeft w:val="0"/>
          <w:marRight w:val="0"/>
          <w:marTop w:val="0"/>
          <w:marBottom w:val="0"/>
          <w:divBdr>
            <w:top w:val="none" w:sz="0" w:space="0" w:color="auto"/>
            <w:left w:val="none" w:sz="0" w:space="0" w:color="auto"/>
            <w:bottom w:val="none" w:sz="0" w:space="0" w:color="auto"/>
            <w:right w:val="none" w:sz="0" w:space="0" w:color="auto"/>
          </w:divBdr>
          <w:divsChild>
            <w:div w:id="265042830">
              <w:marLeft w:val="0"/>
              <w:marRight w:val="0"/>
              <w:marTop w:val="0"/>
              <w:marBottom w:val="0"/>
              <w:divBdr>
                <w:top w:val="none" w:sz="0" w:space="0" w:color="auto"/>
                <w:left w:val="none" w:sz="0" w:space="0" w:color="auto"/>
                <w:bottom w:val="none" w:sz="0" w:space="0" w:color="auto"/>
                <w:right w:val="none" w:sz="0" w:space="0" w:color="auto"/>
              </w:divBdr>
              <w:divsChild>
                <w:div w:id="11247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25448">
      <w:bodyDiv w:val="1"/>
      <w:marLeft w:val="0"/>
      <w:marRight w:val="0"/>
      <w:marTop w:val="0"/>
      <w:marBottom w:val="0"/>
      <w:divBdr>
        <w:top w:val="none" w:sz="0" w:space="0" w:color="auto"/>
        <w:left w:val="none" w:sz="0" w:space="0" w:color="auto"/>
        <w:bottom w:val="none" w:sz="0" w:space="0" w:color="auto"/>
        <w:right w:val="none" w:sz="0" w:space="0" w:color="auto"/>
      </w:divBdr>
      <w:divsChild>
        <w:div w:id="852721460">
          <w:marLeft w:val="0"/>
          <w:marRight w:val="0"/>
          <w:marTop w:val="0"/>
          <w:marBottom w:val="0"/>
          <w:divBdr>
            <w:top w:val="none" w:sz="0" w:space="0" w:color="auto"/>
            <w:left w:val="none" w:sz="0" w:space="0" w:color="auto"/>
            <w:bottom w:val="none" w:sz="0" w:space="0" w:color="auto"/>
            <w:right w:val="none" w:sz="0" w:space="0" w:color="auto"/>
          </w:divBdr>
          <w:divsChild>
            <w:div w:id="1100877032">
              <w:marLeft w:val="0"/>
              <w:marRight w:val="0"/>
              <w:marTop w:val="0"/>
              <w:marBottom w:val="0"/>
              <w:divBdr>
                <w:top w:val="none" w:sz="0" w:space="0" w:color="auto"/>
                <w:left w:val="none" w:sz="0" w:space="0" w:color="auto"/>
                <w:bottom w:val="none" w:sz="0" w:space="0" w:color="auto"/>
                <w:right w:val="none" w:sz="0" w:space="0" w:color="auto"/>
              </w:divBdr>
              <w:divsChild>
                <w:div w:id="1980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41246">
      <w:bodyDiv w:val="1"/>
      <w:marLeft w:val="0"/>
      <w:marRight w:val="0"/>
      <w:marTop w:val="0"/>
      <w:marBottom w:val="0"/>
      <w:divBdr>
        <w:top w:val="none" w:sz="0" w:space="0" w:color="auto"/>
        <w:left w:val="none" w:sz="0" w:space="0" w:color="auto"/>
        <w:bottom w:val="none" w:sz="0" w:space="0" w:color="auto"/>
        <w:right w:val="none" w:sz="0" w:space="0" w:color="auto"/>
      </w:divBdr>
      <w:divsChild>
        <w:div w:id="1686710559">
          <w:marLeft w:val="0"/>
          <w:marRight w:val="0"/>
          <w:marTop w:val="0"/>
          <w:marBottom w:val="0"/>
          <w:divBdr>
            <w:top w:val="none" w:sz="0" w:space="0" w:color="auto"/>
            <w:left w:val="none" w:sz="0" w:space="0" w:color="auto"/>
            <w:bottom w:val="none" w:sz="0" w:space="0" w:color="auto"/>
            <w:right w:val="none" w:sz="0" w:space="0" w:color="auto"/>
          </w:divBdr>
          <w:divsChild>
            <w:div w:id="2100176224">
              <w:marLeft w:val="0"/>
              <w:marRight w:val="0"/>
              <w:marTop w:val="0"/>
              <w:marBottom w:val="0"/>
              <w:divBdr>
                <w:top w:val="none" w:sz="0" w:space="0" w:color="auto"/>
                <w:left w:val="none" w:sz="0" w:space="0" w:color="auto"/>
                <w:bottom w:val="none" w:sz="0" w:space="0" w:color="auto"/>
                <w:right w:val="none" w:sz="0" w:space="0" w:color="auto"/>
              </w:divBdr>
              <w:divsChild>
                <w:div w:id="570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08252">
      <w:bodyDiv w:val="1"/>
      <w:marLeft w:val="0"/>
      <w:marRight w:val="0"/>
      <w:marTop w:val="0"/>
      <w:marBottom w:val="0"/>
      <w:divBdr>
        <w:top w:val="none" w:sz="0" w:space="0" w:color="auto"/>
        <w:left w:val="none" w:sz="0" w:space="0" w:color="auto"/>
        <w:bottom w:val="none" w:sz="0" w:space="0" w:color="auto"/>
        <w:right w:val="none" w:sz="0" w:space="0" w:color="auto"/>
      </w:divBdr>
      <w:divsChild>
        <w:div w:id="1839229016">
          <w:marLeft w:val="0"/>
          <w:marRight w:val="0"/>
          <w:marTop w:val="0"/>
          <w:marBottom w:val="0"/>
          <w:divBdr>
            <w:top w:val="none" w:sz="0" w:space="0" w:color="auto"/>
            <w:left w:val="none" w:sz="0" w:space="0" w:color="auto"/>
            <w:bottom w:val="none" w:sz="0" w:space="0" w:color="auto"/>
            <w:right w:val="none" w:sz="0" w:space="0" w:color="auto"/>
          </w:divBdr>
          <w:divsChild>
            <w:div w:id="1869297667">
              <w:marLeft w:val="0"/>
              <w:marRight w:val="0"/>
              <w:marTop w:val="0"/>
              <w:marBottom w:val="0"/>
              <w:divBdr>
                <w:top w:val="none" w:sz="0" w:space="0" w:color="auto"/>
                <w:left w:val="none" w:sz="0" w:space="0" w:color="auto"/>
                <w:bottom w:val="none" w:sz="0" w:space="0" w:color="auto"/>
                <w:right w:val="none" w:sz="0" w:space="0" w:color="auto"/>
              </w:divBdr>
              <w:divsChild>
                <w:div w:id="6171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34616">
      <w:bodyDiv w:val="1"/>
      <w:marLeft w:val="0"/>
      <w:marRight w:val="0"/>
      <w:marTop w:val="0"/>
      <w:marBottom w:val="0"/>
      <w:divBdr>
        <w:top w:val="none" w:sz="0" w:space="0" w:color="auto"/>
        <w:left w:val="none" w:sz="0" w:space="0" w:color="auto"/>
        <w:bottom w:val="none" w:sz="0" w:space="0" w:color="auto"/>
        <w:right w:val="none" w:sz="0" w:space="0" w:color="auto"/>
      </w:divBdr>
      <w:divsChild>
        <w:div w:id="2029212221">
          <w:marLeft w:val="0"/>
          <w:marRight w:val="0"/>
          <w:marTop w:val="0"/>
          <w:marBottom w:val="0"/>
          <w:divBdr>
            <w:top w:val="none" w:sz="0" w:space="0" w:color="auto"/>
            <w:left w:val="none" w:sz="0" w:space="0" w:color="auto"/>
            <w:bottom w:val="none" w:sz="0" w:space="0" w:color="auto"/>
            <w:right w:val="none" w:sz="0" w:space="0" w:color="auto"/>
          </w:divBdr>
          <w:divsChild>
            <w:div w:id="2096971854">
              <w:marLeft w:val="0"/>
              <w:marRight w:val="0"/>
              <w:marTop w:val="0"/>
              <w:marBottom w:val="0"/>
              <w:divBdr>
                <w:top w:val="none" w:sz="0" w:space="0" w:color="auto"/>
                <w:left w:val="none" w:sz="0" w:space="0" w:color="auto"/>
                <w:bottom w:val="none" w:sz="0" w:space="0" w:color="auto"/>
                <w:right w:val="none" w:sz="0" w:space="0" w:color="auto"/>
              </w:divBdr>
              <w:divsChild>
                <w:div w:id="150367600">
                  <w:marLeft w:val="0"/>
                  <w:marRight w:val="0"/>
                  <w:marTop w:val="0"/>
                  <w:marBottom w:val="0"/>
                  <w:divBdr>
                    <w:top w:val="none" w:sz="0" w:space="0" w:color="auto"/>
                    <w:left w:val="none" w:sz="0" w:space="0" w:color="auto"/>
                    <w:bottom w:val="none" w:sz="0" w:space="0" w:color="auto"/>
                    <w:right w:val="none" w:sz="0" w:space="0" w:color="auto"/>
                  </w:divBdr>
                  <w:divsChild>
                    <w:div w:id="2039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78137">
      <w:bodyDiv w:val="1"/>
      <w:marLeft w:val="0"/>
      <w:marRight w:val="0"/>
      <w:marTop w:val="0"/>
      <w:marBottom w:val="0"/>
      <w:divBdr>
        <w:top w:val="none" w:sz="0" w:space="0" w:color="auto"/>
        <w:left w:val="none" w:sz="0" w:space="0" w:color="auto"/>
        <w:bottom w:val="none" w:sz="0" w:space="0" w:color="auto"/>
        <w:right w:val="none" w:sz="0" w:space="0" w:color="auto"/>
      </w:divBdr>
      <w:divsChild>
        <w:div w:id="665792436">
          <w:marLeft w:val="0"/>
          <w:marRight w:val="0"/>
          <w:marTop w:val="0"/>
          <w:marBottom w:val="0"/>
          <w:divBdr>
            <w:top w:val="none" w:sz="0" w:space="0" w:color="auto"/>
            <w:left w:val="none" w:sz="0" w:space="0" w:color="auto"/>
            <w:bottom w:val="none" w:sz="0" w:space="0" w:color="auto"/>
            <w:right w:val="none" w:sz="0" w:space="0" w:color="auto"/>
          </w:divBdr>
          <w:divsChild>
            <w:div w:id="87115382">
              <w:marLeft w:val="0"/>
              <w:marRight w:val="0"/>
              <w:marTop w:val="0"/>
              <w:marBottom w:val="0"/>
              <w:divBdr>
                <w:top w:val="none" w:sz="0" w:space="0" w:color="auto"/>
                <w:left w:val="none" w:sz="0" w:space="0" w:color="auto"/>
                <w:bottom w:val="none" w:sz="0" w:space="0" w:color="auto"/>
                <w:right w:val="none" w:sz="0" w:space="0" w:color="auto"/>
              </w:divBdr>
              <w:divsChild>
                <w:div w:id="1219973743">
                  <w:marLeft w:val="0"/>
                  <w:marRight w:val="0"/>
                  <w:marTop w:val="0"/>
                  <w:marBottom w:val="0"/>
                  <w:divBdr>
                    <w:top w:val="none" w:sz="0" w:space="0" w:color="auto"/>
                    <w:left w:val="none" w:sz="0" w:space="0" w:color="auto"/>
                    <w:bottom w:val="none" w:sz="0" w:space="0" w:color="auto"/>
                    <w:right w:val="none" w:sz="0" w:space="0" w:color="auto"/>
                  </w:divBdr>
                  <w:divsChild>
                    <w:div w:id="206270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363825">
      <w:bodyDiv w:val="1"/>
      <w:marLeft w:val="0"/>
      <w:marRight w:val="0"/>
      <w:marTop w:val="0"/>
      <w:marBottom w:val="0"/>
      <w:divBdr>
        <w:top w:val="none" w:sz="0" w:space="0" w:color="auto"/>
        <w:left w:val="none" w:sz="0" w:space="0" w:color="auto"/>
        <w:bottom w:val="none" w:sz="0" w:space="0" w:color="auto"/>
        <w:right w:val="none" w:sz="0" w:space="0" w:color="auto"/>
      </w:divBdr>
    </w:div>
    <w:div w:id="502404399">
      <w:bodyDiv w:val="1"/>
      <w:marLeft w:val="0"/>
      <w:marRight w:val="0"/>
      <w:marTop w:val="0"/>
      <w:marBottom w:val="0"/>
      <w:divBdr>
        <w:top w:val="none" w:sz="0" w:space="0" w:color="auto"/>
        <w:left w:val="none" w:sz="0" w:space="0" w:color="auto"/>
        <w:bottom w:val="none" w:sz="0" w:space="0" w:color="auto"/>
        <w:right w:val="none" w:sz="0" w:space="0" w:color="auto"/>
      </w:divBdr>
      <w:divsChild>
        <w:div w:id="755781188">
          <w:marLeft w:val="0"/>
          <w:marRight w:val="0"/>
          <w:marTop w:val="0"/>
          <w:marBottom w:val="0"/>
          <w:divBdr>
            <w:top w:val="none" w:sz="0" w:space="0" w:color="auto"/>
            <w:left w:val="none" w:sz="0" w:space="0" w:color="auto"/>
            <w:bottom w:val="none" w:sz="0" w:space="0" w:color="auto"/>
            <w:right w:val="none" w:sz="0" w:space="0" w:color="auto"/>
          </w:divBdr>
          <w:divsChild>
            <w:div w:id="925191705">
              <w:marLeft w:val="0"/>
              <w:marRight w:val="0"/>
              <w:marTop w:val="0"/>
              <w:marBottom w:val="0"/>
              <w:divBdr>
                <w:top w:val="none" w:sz="0" w:space="0" w:color="auto"/>
                <w:left w:val="none" w:sz="0" w:space="0" w:color="auto"/>
                <w:bottom w:val="none" w:sz="0" w:space="0" w:color="auto"/>
                <w:right w:val="none" w:sz="0" w:space="0" w:color="auto"/>
              </w:divBdr>
              <w:divsChild>
                <w:div w:id="1381780914">
                  <w:marLeft w:val="0"/>
                  <w:marRight w:val="0"/>
                  <w:marTop w:val="0"/>
                  <w:marBottom w:val="0"/>
                  <w:divBdr>
                    <w:top w:val="none" w:sz="0" w:space="0" w:color="auto"/>
                    <w:left w:val="none" w:sz="0" w:space="0" w:color="auto"/>
                    <w:bottom w:val="none" w:sz="0" w:space="0" w:color="auto"/>
                    <w:right w:val="none" w:sz="0" w:space="0" w:color="auto"/>
                  </w:divBdr>
                  <w:divsChild>
                    <w:div w:id="6739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009456">
      <w:bodyDiv w:val="1"/>
      <w:marLeft w:val="0"/>
      <w:marRight w:val="0"/>
      <w:marTop w:val="0"/>
      <w:marBottom w:val="0"/>
      <w:divBdr>
        <w:top w:val="none" w:sz="0" w:space="0" w:color="auto"/>
        <w:left w:val="none" w:sz="0" w:space="0" w:color="auto"/>
        <w:bottom w:val="none" w:sz="0" w:space="0" w:color="auto"/>
        <w:right w:val="none" w:sz="0" w:space="0" w:color="auto"/>
      </w:divBdr>
      <w:divsChild>
        <w:div w:id="521863609">
          <w:marLeft w:val="0"/>
          <w:marRight w:val="0"/>
          <w:marTop w:val="0"/>
          <w:marBottom w:val="0"/>
          <w:divBdr>
            <w:top w:val="none" w:sz="0" w:space="0" w:color="auto"/>
            <w:left w:val="none" w:sz="0" w:space="0" w:color="auto"/>
            <w:bottom w:val="none" w:sz="0" w:space="0" w:color="auto"/>
            <w:right w:val="none" w:sz="0" w:space="0" w:color="auto"/>
          </w:divBdr>
          <w:divsChild>
            <w:div w:id="1051809188">
              <w:marLeft w:val="0"/>
              <w:marRight w:val="0"/>
              <w:marTop w:val="0"/>
              <w:marBottom w:val="0"/>
              <w:divBdr>
                <w:top w:val="none" w:sz="0" w:space="0" w:color="auto"/>
                <w:left w:val="none" w:sz="0" w:space="0" w:color="auto"/>
                <w:bottom w:val="none" w:sz="0" w:space="0" w:color="auto"/>
                <w:right w:val="none" w:sz="0" w:space="0" w:color="auto"/>
              </w:divBdr>
              <w:divsChild>
                <w:div w:id="15021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2489">
      <w:bodyDiv w:val="1"/>
      <w:marLeft w:val="0"/>
      <w:marRight w:val="0"/>
      <w:marTop w:val="0"/>
      <w:marBottom w:val="0"/>
      <w:divBdr>
        <w:top w:val="none" w:sz="0" w:space="0" w:color="auto"/>
        <w:left w:val="none" w:sz="0" w:space="0" w:color="auto"/>
        <w:bottom w:val="none" w:sz="0" w:space="0" w:color="auto"/>
        <w:right w:val="none" w:sz="0" w:space="0" w:color="auto"/>
      </w:divBdr>
      <w:divsChild>
        <w:div w:id="963267373">
          <w:marLeft w:val="0"/>
          <w:marRight w:val="0"/>
          <w:marTop w:val="0"/>
          <w:marBottom w:val="0"/>
          <w:divBdr>
            <w:top w:val="none" w:sz="0" w:space="0" w:color="auto"/>
            <w:left w:val="none" w:sz="0" w:space="0" w:color="auto"/>
            <w:bottom w:val="none" w:sz="0" w:space="0" w:color="auto"/>
            <w:right w:val="none" w:sz="0" w:space="0" w:color="auto"/>
          </w:divBdr>
          <w:divsChild>
            <w:div w:id="68430362">
              <w:marLeft w:val="0"/>
              <w:marRight w:val="0"/>
              <w:marTop w:val="0"/>
              <w:marBottom w:val="0"/>
              <w:divBdr>
                <w:top w:val="none" w:sz="0" w:space="0" w:color="auto"/>
                <w:left w:val="none" w:sz="0" w:space="0" w:color="auto"/>
                <w:bottom w:val="none" w:sz="0" w:space="0" w:color="auto"/>
                <w:right w:val="none" w:sz="0" w:space="0" w:color="auto"/>
              </w:divBdr>
              <w:divsChild>
                <w:div w:id="7935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62291">
      <w:bodyDiv w:val="1"/>
      <w:marLeft w:val="0"/>
      <w:marRight w:val="0"/>
      <w:marTop w:val="0"/>
      <w:marBottom w:val="0"/>
      <w:divBdr>
        <w:top w:val="none" w:sz="0" w:space="0" w:color="auto"/>
        <w:left w:val="none" w:sz="0" w:space="0" w:color="auto"/>
        <w:bottom w:val="none" w:sz="0" w:space="0" w:color="auto"/>
        <w:right w:val="none" w:sz="0" w:space="0" w:color="auto"/>
      </w:divBdr>
      <w:divsChild>
        <w:div w:id="1016660666">
          <w:marLeft w:val="0"/>
          <w:marRight w:val="0"/>
          <w:marTop w:val="0"/>
          <w:marBottom w:val="0"/>
          <w:divBdr>
            <w:top w:val="none" w:sz="0" w:space="0" w:color="auto"/>
            <w:left w:val="none" w:sz="0" w:space="0" w:color="auto"/>
            <w:bottom w:val="none" w:sz="0" w:space="0" w:color="auto"/>
            <w:right w:val="none" w:sz="0" w:space="0" w:color="auto"/>
          </w:divBdr>
          <w:divsChild>
            <w:div w:id="404374314">
              <w:marLeft w:val="0"/>
              <w:marRight w:val="0"/>
              <w:marTop w:val="0"/>
              <w:marBottom w:val="0"/>
              <w:divBdr>
                <w:top w:val="none" w:sz="0" w:space="0" w:color="auto"/>
                <w:left w:val="none" w:sz="0" w:space="0" w:color="auto"/>
                <w:bottom w:val="none" w:sz="0" w:space="0" w:color="auto"/>
                <w:right w:val="none" w:sz="0" w:space="0" w:color="auto"/>
              </w:divBdr>
              <w:divsChild>
                <w:div w:id="1882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0213">
      <w:bodyDiv w:val="1"/>
      <w:marLeft w:val="0"/>
      <w:marRight w:val="0"/>
      <w:marTop w:val="0"/>
      <w:marBottom w:val="0"/>
      <w:divBdr>
        <w:top w:val="none" w:sz="0" w:space="0" w:color="auto"/>
        <w:left w:val="none" w:sz="0" w:space="0" w:color="auto"/>
        <w:bottom w:val="none" w:sz="0" w:space="0" w:color="auto"/>
        <w:right w:val="none" w:sz="0" w:space="0" w:color="auto"/>
      </w:divBdr>
      <w:divsChild>
        <w:div w:id="105514776">
          <w:marLeft w:val="0"/>
          <w:marRight w:val="0"/>
          <w:marTop w:val="0"/>
          <w:marBottom w:val="0"/>
          <w:divBdr>
            <w:top w:val="none" w:sz="0" w:space="0" w:color="auto"/>
            <w:left w:val="none" w:sz="0" w:space="0" w:color="auto"/>
            <w:bottom w:val="none" w:sz="0" w:space="0" w:color="auto"/>
            <w:right w:val="none" w:sz="0" w:space="0" w:color="auto"/>
          </w:divBdr>
          <w:divsChild>
            <w:div w:id="1442189940">
              <w:marLeft w:val="0"/>
              <w:marRight w:val="0"/>
              <w:marTop w:val="0"/>
              <w:marBottom w:val="0"/>
              <w:divBdr>
                <w:top w:val="none" w:sz="0" w:space="0" w:color="auto"/>
                <w:left w:val="none" w:sz="0" w:space="0" w:color="auto"/>
                <w:bottom w:val="none" w:sz="0" w:space="0" w:color="auto"/>
                <w:right w:val="none" w:sz="0" w:space="0" w:color="auto"/>
              </w:divBdr>
              <w:divsChild>
                <w:div w:id="11046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058923">
      <w:bodyDiv w:val="1"/>
      <w:marLeft w:val="0"/>
      <w:marRight w:val="0"/>
      <w:marTop w:val="0"/>
      <w:marBottom w:val="0"/>
      <w:divBdr>
        <w:top w:val="none" w:sz="0" w:space="0" w:color="auto"/>
        <w:left w:val="none" w:sz="0" w:space="0" w:color="auto"/>
        <w:bottom w:val="none" w:sz="0" w:space="0" w:color="auto"/>
        <w:right w:val="none" w:sz="0" w:space="0" w:color="auto"/>
      </w:divBdr>
      <w:divsChild>
        <w:div w:id="1654334321">
          <w:marLeft w:val="0"/>
          <w:marRight w:val="0"/>
          <w:marTop w:val="0"/>
          <w:marBottom w:val="0"/>
          <w:divBdr>
            <w:top w:val="none" w:sz="0" w:space="0" w:color="auto"/>
            <w:left w:val="none" w:sz="0" w:space="0" w:color="auto"/>
            <w:bottom w:val="none" w:sz="0" w:space="0" w:color="auto"/>
            <w:right w:val="none" w:sz="0" w:space="0" w:color="auto"/>
          </w:divBdr>
          <w:divsChild>
            <w:div w:id="1714191144">
              <w:marLeft w:val="0"/>
              <w:marRight w:val="0"/>
              <w:marTop w:val="0"/>
              <w:marBottom w:val="0"/>
              <w:divBdr>
                <w:top w:val="none" w:sz="0" w:space="0" w:color="auto"/>
                <w:left w:val="none" w:sz="0" w:space="0" w:color="auto"/>
                <w:bottom w:val="none" w:sz="0" w:space="0" w:color="auto"/>
                <w:right w:val="none" w:sz="0" w:space="0" w:color="auto"/>
              </w:divBdr>
              <w:divsChild>
                <w:div w:id="5599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3268">
      <w:bodyDiv w:val="1"/>
      <w:marLeft w:val="0"/>
      <w:marRight w:val="0"/>
      <w:marTop w:val="0"/>
      <w:marBottom w:val="0"/>
      <w:divBdr>
        <w:top w:val="none" w:sz="0" w:space="0" w:color="auto"/>
        <w:left w:val="none" w:sz="0" w:space="0" w:color="auto"/>
        <w:bottom w:val="none" w:sz="0" w:space="0" w:color="auto"/>
        <w:right w:val="none" w:sz="0" w:space="0" w:color="auto"/>
      </w:divBdr>
      <w:divsChild>
        <w:div w:id="1351683147">
          <w:marLeft w:val="0"/>
          <w:marRight w:val="0"/>
          <w:marTop w:val="0"/>
          <w:marBottom w:val="0"/>
          <w:divBdr>
            <w:top w:val="none" w:sz="0" w:space="0" w:color="auto"/>
            <w:left w:val="none" w:sz="0" w:space="0" w:color="auto"/>
            <w:bottom w:val="none" w:sz="0" w:space="0" w:color="auto"/>
            <w:right w:val="none" w:sz="0" w:space="0" w:color="auto"/>
          </w:divBdr>
          <w:divsChild>
            <w:div w:id="722943569">
              <w:marLeft w:val="0"/>
              <w:marRight w:val="0"/>
              <w:marTop w:val="0"/>
              <w:marBottom w:val="0"/>
              <w:divBdr>
                <w:top w:val="none" w:sz="0" w:space="0" w:color="auto"/>
                <w:left w:val="none" w:sz="0" w:space="0" w:color="auto"/>
                <w:bottom w:val="none" w:sz="0" w:space="0" w:color="auto"/>
                <w:right w:val="none" w:sz="0" w:space="0" w:color="auto"/>
              </w:divBdr>
              <w:divsChild>
                <w:div w:id="19370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940586">
      <w:bodyDiv w:val="1"/>
      <w:marLeft w:val="0"/>
      <w:marRight w:val="0"/>
      <w:marTop w:val="0"/>
      <w:marBottom w:val="0"/>
      <w:divBdr>
        <w:top w:val="none" w:sz="0" w:space="0" w:color="auto"/>
        <w:left w:val="none" w:sz="0" w:space="0" w:color="auto"/>
        <w:bottom w:val="none" w:sz="0" w:space="0" w:color="auto"/>
        <w:right w:val="none" w:sz="0" w:space="0" w:color="auto"/>
      </w:divBdr>
      <w:divsChild>
        <w:div w:id="1693068963">
          <w:marLeft w:val="0"/>
          <w:marRight w:val="0"/>
          <w:marTop w:val="0"/>
          <w:marBottom w:val="0"/>
          <w:divBdr>
            <w:top w:val="none" w:sz="0" w:space="0" w:color="auto"/>
            <w:left w:val="none" w:sz="0" w:space="0" w:color="auto"/>
            <w:bottom w:val="none" w:sz="0" w:space="0" w:color="auto"/>
            <w:right w:val="none" w:sz="0" w:space="0" w:color="auto"/>
          </w:divBdr>
          <w:divsChild>
            <w:div w:id="1147820061">
              <w:marLeft w:val="0"/>
              <w:marRight w:val="0"/>
              <w:marTop w:val="0"/>
              <w:marBottom w:val="0"/>
              <w:divBdr>
                <w:top w:val="none" w:sz="0" w:space="0" w:color="auto"/>
                <w:left w:val="none" w:sz="0" w:space="0" w:color="auto"/>
                <w:bottom w:val="none" w:sz="0" w:space="0" w:color="auto"/>
                <w:right w:val="none" w:sz="0" w:space="0" w:color="auto"/>
              </w:divBdr>
              <w:divsChild>
                <w:div w:id="32232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059753">
      <w:bodyDiv w:val="1"/>
      <w:marLeft w:val="0"/>
      <w:marRight w:val="0"/>
      <w:marTop w:val="0"/>
      <w:marBottom w:val="0"/>
      <w:divBdr>
        <w:top w:val="none" w:sz="0" w:space="0" w:color="auto"/>
        <w:left w:val="none" w:sz="0" w:space="0" w:color="auto"/>
        <w:bottom w:val="none" w:sz="0" w:space="0" w:color="auto"/>
        <w:right w:val="none" w:sz="0" w:space="0" w:color="auto"/>
      </w:divBdr>
      <w:divsChild>
        <w:div w:id="2052610132">
          <w:marLeft w:val="0"/>
          <w:marRight w:val="0"/>
          <w:marTop w:val="0"/>
          <w:marBottom w:val="0"/>
          <w:divBdr>
            <w:top w:val="none" w:sz="0" w:space="0" w:color="auto"/>
            <w:left w:val="none" w:sz="0" w:space="0" w:color="auto"/>
            <w:bottom w:val="none" w:sz="0" w:space="0" w:color="auto"/>
            <w:right w:val="none" w:sz="0" w:space="0" w:color="auto"/>
          </w:divBdr>
          <w:divsChild>
            <w:div w:id="1979261884">
              <w:marLeft w:val="0"/>
              <w:marRight w:val="0"/>
              <w:marTop w:val="0"/>
              <w:marBottom w:val="0"/>
              <w:divBdr>
                <w:top w:val="none" w:sz="0" w:space="0" w:color="auto"/>
                <w:left w:val="none" w:sz="0" w:space="0" w:color="auto"/>
                <w:bottom w:val="none" w:sz="0" w:space="0" w:color="auto"/>
                <w:right w:val="none" w:sz="0" w:space="0" w:color="auto"/>
              </w:divBdr>
              <w:divsChild>
                <w:div w:id="189963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5197">
      <w:bodyDiv w:val="1"/>
      <w:marLeft w:val="0"/>
      <w:marRight w:val="0"/>
      <w:marTop w:val="0"/>
      <w:marBottom w:val="0"/>
      <w:divBdr>
        <w:top w:val="none" w:sz="0" w:space="0" w:color="auto"/>
        <w:left w:val="none" w:sz="0" w:space="0" w:color="auto"/>
        <w:bottom w:val="none" w:sz="0" w:space="0" w:color="auto"/>
        <w:right w:val="none" w:sz="0" w:space="0" w:color="auto"/>
      </w:divBdr>
      <w:divsChild>
        <w:div w:id="1797404196">
          <w:marLeft w:val="0"/>
          <w:marRight w:val="0"/>
          <w:marTop w:val="0"/>
          <w:marBottom w:val="0"/>
          <w:divBdr>
            <w:top w:val="none" w:sz="0" w:space="0" w:color="auto"/>
            <w:left w:val="none" w:sz="0" w:space="0" w:color="auto"/>
            <w:bottom w:val="none" w:sz="0" w:space="0" w:color="auto"/>
            <w:right w:val="none" w:sz="0" w:space="0" w:color="auto"/>
          </w:divBdr>
          <w:divsChild>
            <w:div w:id="34888620">
              <w:marLeft w:val="0"/>
              <w:marRight w:val="0"/>
              <w:marTop w:val="0"/>
              <w:marBottom w:val="0"/>
              <w:divBdr>
                <w:top w:val="none" w:sz="0" w:space="0" w:color="auto"/>
                <w:left w:val="none" w:sz="0" w:space="0" w:color="auto"/>
                <w:bottom w:val="none" w:sz="0" w:space="0" w:color="auto"/>
                <w:right w:val="none" w:sz="0" w:space="0" w:color="auto"/>
              </w:divBdr>
              <w:divsChild>
                <w:div w:id="19228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128059">
      <w:bodyDiv w:val="1"/>
      <w:marLeft w:val="0"/>
      <w:marRight w:val="0"/>
      <w:marTop w:val="0"/>
      <w:marBottom w:val="0"/>
      <w:divBdr>
        <w:top w:val="none" w:sz="0" w:space="0" w:color="auto"/>
        <w:left w:val="none" w:sz="0" w:space="0" w:color="auto"/>
        <w:bottom w:val="none" w:sz="0" w:space="0" w:color="auto"/>
        <w:right w:val="none" w:sz="0" w:space="0" w:color="auto"/>
      </w:divBdr>
      <w:divsChild>
        <w:div w:id="1168250616">
          <w:marLeft w:val="0"/>
          <w:marRight w:val="0"/>
          <w:marTop w:val="0"/>
          <w:marBottom w:val="0"/>
          <w:divBdr>
            <w:top w:val="none" w:sz="0" w:space="0" w:color="auto"/>
            <w:left w:val="none" w:sz="0" w:space="0" w:color="auto"/>
            <w:bottom w:val="none" w:sz="0" w:space="0" w:color="auto"/>
            <w:right w:val="none" w:sz="0" w:space="0" w:color="auto"/>
          </w:divBdr>
          <w:divsChild>
            <w:div w:id="1456680344">
              <w:marLeft w:val="0"/>
              <w:marRight w:val="0"/>
              <w:marTop w:val="0"/>
              <w:marBottom w:val="0"/>
              <w:divBdr>
                <w:top w:val="none" w:sz="0" w:space="0" w:color="auto"/>
                <w:left w:val="none" w:sz="0" w:space="0" w:color="auto"/>
                <w:bottom w:val="none" w:sz="0" w:space="0" w:color="auto"/>
                <w:right w:val="none" w:sz="0" w:space="0" w:color="auto"/>
              </w:divBdr>
              <w:divsChild>
                <w:div w:id="20575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326194">
      <w:bodyDiv w:val="1"/>
      <w:marLeft w:val="0"/>
      <w:marRight w:val="0"/>
      <w:marTop w:val="0"/>
      <w:marBottom w:val="0"/>
      <w:divBdr>
        <w:top w:val="none" w:sz="0" w:space="0" w:color="auto"/>
        <w:left w:val="none" w:sz="0" w:space="0" w:color="auto"/>
        <w:bottom w:val="none" w:sz="0" w:space="0" w:color="auto"/>
        <w:right w:val="none" w:sz="0" w:space="0" w:color="auto"/>
      </w:divBdr>
      <w:divsChild>
        <w:div w:id="1262758693">
          <w:marLeft w:val="0"/>
          <w:marRight w:val="0"/>
          <w:marTop w:val="0"/>
          <w:marBottom w:val="0"/>
          <w:divBdr>
            <w:top w:val="none" w:sz="0" w:space="0" w:color="auto"/>
            <w:left w:val="none" w:sz="0" w:space="0" w:color="auto"/>
            <w:bottom w:val="none" w:sz="0" w:space="0" w:color="auto"/>
            <w:right w:val="none" w:sz="0" w:space="0" w:color="auto"/>
          </w:divBdr>
          <w:divsChild>
            <w:div w:id="639962328">
              <w:marLeft w:val="0"/>
              <w:marRight w:val="0"/>
              <w:marTop w:val="0"/>
              <w:marBottom w:val="0"/>
              <w:divBdr>
                <w:top w:val="none" w:sz="0" w:space="0" w:color="auto"/>
                <w:left w:val="none" w:sz="0" w:space="0" w:color="auto"/>
                <w:bottom w:val="none" w:sz="0" w:space="0" w:color="auto"/>
                <w:right w:val="none" w:sz="0" w:space="0" w:color="auto"/>
              </w:divBdr>
              <w:divsChild>
                <w:div w:id="12706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77104">
      <w:bodyDiv w:val="1"/>
      <w:marLeft w:val="0"/>
      <w:marRight w:val="0"/>
      <w:marTop w:val="0"/>
      <w:marBottom w:val="0"/>
      <w:divBdr>
        <w:top w:val="none" w:sz="0" w:space="0" w:color="auto"/>
        <w:left w:val="none" w:sz="0" w:space="0" w:color="auto"/>
        <w:bottom w:val="none" w:sz="0" w:space="0" w:color="auto"/>
        <w:right w:val="none" w:sz="0" w:space="0" w:color="auto"/>
      </w:divBdr>
      <w:divsChild>
        <w:div w:id="494805336">
          <w:marLeft w:val="0"/>
          <w:marRight w:val="0"/>
          <w:marTop w:val="0"/>
          <w:marBottom w:val="0"/>
          <w:divBdr>
            <w:top w:val="none" w:sz="0" w:space="0" w:color="auto"/>
            <w:left w:val="none" w:sz="0" w:space="0" w:color="auto"/>
            <w:bottom w:val="none" w:sz="0" w:space="0" w:color="auto"/>
            <w:right w:val="none" w:sz="0" w:space="0" w:color="auto"/>
          </w:divBdr>
          <w:divsChild>
            <w:div w:id="1593665911">
              <w:marLeft w:val="0"/>
              <w:marRight w:val="0"/>
              <w:marTop w:val="0"/>
              <w:marBottom w:val="0"/>
              <w:divBdr>
                <w:top w:val="none" w:sz="0" w:space="0" w:color="auto"/>
                <w:left w:val="none" w:sz="0" w:space="0" w:color="auto"/>
                <w:bottom w:val="none" w:sz="0" w:space="0" w:color="auto"/>
                <w:right w:val="none" w:sz="0" w:space="0" w:color="auto"/>
              </w:divBdr>
              <w:divsChild>
                <w:div w:id="18814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28591">
      <w:bodyDiv w:val="1"/>
      <w:marLeft w:val="0"/>
      <w:marRight w:val="0"/>
      <w:marTop w:val="0"/>
      <w:marBottom w:val="0"/>
      <w:divBdr>
        <w:top w:val="none" w:sz="0" w:space="0" w:color="auto"/>
        <w:left w:val="none" w:sz="0" w:space="0" w:color="auto"/>
        <w:bottom w:val="none" w:sz="0" w:space="0" w:color="auto"/>
        <w:right w:val="none" w:sz="0" w:space="0" w:color="auto"/>
      </w:divBdr>
      <w:divsChild>
        <w:div w:id="1092778047">
          <w:marLeft w:val="0"/>
          <w:marRight w:val="0"/>
          <w:marTop w:val="0"/>
          <w:marBottom w:val="0"/>
          <w:divBdr>
            <w:top w:val="none" w:sz="0" w:space="0" w:color="auto"/>
            <w:left w:val="none" w:sz="0" w:space="0" w:color="auto"/>
            <w:bottom w:val="none" w:sz="0" w:space="0" w:color="auto"/>
            <w:right w:val="none" w:sz="0" w:space="0" w:color="auto"/>
          </w:divBdr>
          <w:divsChild>
            <w:div w:id="46882220">
              <w:marLeft w:val="0"/>
              <w:marRight w:val="0"/>
              <w:marTop w:val="0"/>
              <w:marBottom w:val="0"/>
              <w:divBdr>
                <w:top w:val="none" w:sz="0" w:space="0" w:color="auto"/>
                <w:left w:val="none" w:sz="0" w:space="0" w:color="auto"/>
                <w:bottom w:val="none" w:sz="0" w:space="0" w:color="auto"/>
                <w:right w:val="none" w:sz="0" w:space="0" w:color="auto"/>
              </w:divBdr>
              <w:divsChild>
                <w:div w:id="1861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5177">
      <w:bodyDiv w:val="1"/>
      <w:marLeft w:val="0"/>
      <w:marRight w:val="0"/>
      <w:marTop w:val="0"/>
      <w:marBottom w:val="0"/>
      <w:divBdr>
        <w:top w:val="none" w:sz="0" w:space="0" w:color="auto"/>
        <w:left w:val="none" w:sz="0" w:space="0" w:color="auto"/>
        <w:bottom w:val="none" w:sz="0" w:space="0" w:color="auto"/>
        <w:right w:val="none" w:sz="0" w:space="0" w:color="auto"/>
      </w:divBdr>
      <w:divsChild>
        <w:div w:id="535046175">
          <w:marLeft w:val="0"/>
          <w:marRight w:val="0"/>
          <w:marTop w:val="0"/>
          <w:marBottom w:val="0"/>
          <w:divBdr>
            <w:top w:val="none" w:sz="0" w:space="0" w:color="auto"/>
            <w:left w:val="none" w:sz="0" w:space="0" w:color="auto"/>
            <w:bottom w:val="none" w:sz="0" w:space="0" w:color="auto"/>
            <w:right w:val="none" w:sz="0" w:space="0" w:color="auto"/>
          </w:divBdr>
          <w:divsChild>
            <w:div w:id="1283003167">
              <w:marLeft w:val="0"/>
              <w:marRight w:val="0"/>
              <w:marTop w:val="0"/>
              <w:marBottom w:val="0"/>
              <w:divBdr>
                <w:top w:val="none" w:sz="0" w:space="0" w:color="auto"/>
                <w:left w:val="none" w:sz="0" w:space="0" w:color="auto"/>
                <w:bottom w:val="none" w:sz="0" w:space="0" w:color="auto"/>
                <w:right w:val="none" w:sz="0" w:space="0" w:color="auto"/>
              </w:divBdr>
              <w:divsChild>
                <w:div w:id="3978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91766">
      <w:bodyDiv w:val="1"/>
      <w:marLeft w:val="0"/>
      <w:marRight w:val="0"/>
      <w:marTop w:val="0"/>
      <w:marBottom w:val="0"/>
      <w:divBdr>
        <w:top w:val="none" w:sz="0" w:space="0" w:color="auto"/>
        <w:left w:val="none" w:sz="0" w:space="0" w:color="auto"/>
        <w:bottom w:val="none" w:sz="0" w:space="0" w:color="auto"/>
        <w:right w:val="none" w:sz="0" w:space="0" w:color="auto"/>
      </w:divBdr>
      <w:divsChild>
        <w:div w:id="1377008247">
          <w:marLeft w:val="0"/>
          <w:marRight w:val="0"/>
          <w:marTop w:val="0"/>
          <w:marBottom w:val="0"/>
          <w:divBdr>
            <w:top w:val="none" w:sz="0" w:space="0" w:color="auto"/>
            <w:left w:val="none" w:sz="0" w:space="0" w:color="auto"/>
            <w:bottom w:val="none" w:sz="0" w:space="0" w:color="auto"/>
            <w:right w:val="none" w:sz="0" w:space="0" w:color="auto"/>
          </w:divBdr>
          <w:divsChild>
            <w:div w:id="1933926379">
              <w:marLeft w:val="0"/>
              <w:marRight w:val="0"/>
              <w:marTop w:val="0"/>
              <w:marBottom w:val="0"/>
              <w:divBdr>
                <w:top w:val="none" w:sz="0" w:space="0" w:color="auto"/>
                <w:left w:val="none" w:sz="0" w:space="0" w:color="auto"/>
                <w:bottom w:val="none" w:sz="0" w:space="0" w:color="auto"/>
                <w:right w:val="none" w:sz="0" w:space="0" w:color="auto"/>
              </w:divBdr>
              <w:divsChild>
                <w:div w:id="40456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663119">
      <w:bodyDiv w:val="1"/>
      <w:marLeft w:val="0"/>
      <w:marRight w:val="0"/>
      <w:marTop w:val="0"/>
      <w:marBottom w:val="0"/>
      <w:divBdr>
        <w:top w:val="none" w:sz="0" w:space="0" w:color="auto"/>
        <w:left w:val="none" w:sz="0" w:space="0" w:color="auto"/>
        <w:bottom w:val="none" w:sz="0" w:space="0" w:color="auto"/>
        <w:right w:val="none" w:sz="0" w:space="0" w:color="auto"/>
      </w:divBdr>
      <w:divsChild>
        <w:div w:id="895047941">
          <w:marLeft w:val="0"/>
          <w:marRight w:val="0"/>
          <w:marTop w:val="0"/>
          <w:marBottom w:val="0"/>
          <w:divBdr>
            <w:top w:val="none" w:sz="0" w:space="0" w:color="auto"/>
            <w:left w:val="none" w:sz="0" w:space="0" w:color="auto"/>
            <w:bottom w:val="none" w:sz="0" w:space="0" w:color="auto"/>
            <w:right w:val="none" w:sz="0" w:space="0" w:color="auto"/>
          </w:divBdr>
          <w:divsChild>
            <w:div w:id="653997351">
              <w:marLeft w:val="0"/>
              <w:marRight w:val="0"/>
              <w:marTop w:val="0"/>
              <w:marBottom w:val="0"/>
              <w:divBdr>
                <w:top w:val="none" w:sz="0" w:space="0" w:color="auto"/>
                <w:left w:val="none" w:sz="0" w:space="0" w:color="auto"/>
                <w:bottom w:val="none" w:sz="0" w:space="0" w:color="auto"/>
                <w:right w:val="none" w:sz="0" w:space="0" w:color="auto"/>
              </w:divBdr>
              <w:divsChild>
                <w:div w:id="174927449">
                  <w:marLeft w:val="0"/>
                  <w:marRight w:val="0"/>
                  <w:marTop w:val="0"/>
                  <w:marBottom w:val="0"/>
                  <w:divBdr>
                    <w:top w:val="none" w:sz="0" w:space="0" w:color="auto"/>
                    <w:left w:val="none" w:sz="0" w:space="0" w:color="auto"/>
                    <w:bottom w:val="none" w:sz="0" w:space="0" w:color="auto"/>
                    <w:right w:val="none" w:sz="0" w:space="0" w:color="auto"/>
                  </w:divBdr>
                  <w:divsChild>
                    <w:div w:id="20469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091535">
      <w:bodyDiv w:val="1"/>
      <w:marLeft w:val="0"/>
      <w:marRight w:val="0"/>
      <w:marTop w:val="0"/>
      <w:marBottom w:val="0"/>
      <w:divBdr>
        <w:top w:val="none" w:sz="0" w:space="0" w:color="auto"/>
        <w:left w:val="none" w:sz="0" w:space="0" w:color="auto"/>
        <w:bottom w:val="none" w:sz="0" w:space="0" w:color="auto"/>
        <w:right w:val="none" w:sz="0" w:space="0" w:color="auto"/>
      </w:divBdr>
      <w:divsChild>
        <w:div w:id="1496068735">
          <w:marLeft w:val="0"/>
          <w:marRight w:val="0"/>
          <w:marTop w:val="0"/>
          <w:marBottom w:val="0"/>
          <w:divBdr>
            <w:top w:val="none" w:sz="0" w:space="0" w:color="auto"/>
            <w:left w:val="none" w:sz="0" w:space="0" w:color="auto"/>
            <w:bottom w:val="none" w:sz="0" w:space="0" w:color="auto"/>
            <w:right w:val="none" w:sz="0" w:space="0" w:color="auto"/>
          </w:divBdr>
          <w:divsChild>
            <w:div w:id="2067143360">
              <w:marLeft w:val="0"/>
              <w:marRight w:val="0"/>
              <w:marTop w:val="0"/>
              <w:marBottom w:val="0"/>
              <w:divBdr>
                <w:top w:val="none" w:sz="0" w:space="0" w:color="auto"/>
                <w:left w:val="none" w:sz="0" w:space="0" w:color="auto"/>
                <w:bottom w:val="none" w:sz="0" w:space="0" w:color="auto"/>
                <w:right w:val="none" w:sz="0" w:space="0" w:color="auto"/>
              </w:divBdr>
              <w:divsChild>
                <w:div w:id="14536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9971">
      <w:bodyDiv w:val="1"/>
      <w:marLeft w:val="0"/>
      <w:marRight w:val="0"/>
      <w:marTop w:val="0"/>
      <w:marBottom w:val="0"/>
      <w:divBdr>
        <w:top w:val="none" w:sz="0" w:space="0" w:color="auto"/>
        <w:left w:val="none" w:sz="0" w:space="0" w:color="auto"/>
        <w:bottom w:val="none" w:sz="0" w:space="0" w:color="auto"/>
        <w:right w:val="none" w:sz="0" w:space="0" w:color="auto"/>
      </w:divBdr>
      <w:divsChild>
        <w:div w:id="1011225403">
          <w:marLeft w:val="0"/>
          <w:marRight w:val="0"/>
          <w:marTop w:val="0"/>
          <w:marBottom w:val="0"/>
          <w:divBdr>
            <w:top w:val="none" w:sz="0" w:space="0" w:color="auto"/>
            <w:left w:val="none" w:sz="0" w:space="0" w:color="auto"/>
            <w:bottom w:val="none" w:sz="0" w:space="0" w:color="auto"/>
            <w:right w:val="none" w:sz="0" w:space="0" w:color="auto"/>
          </w:divBdr>
          <w:divsChild>
            <w:div w:id="831216655">
              <w:marLeft w:val="0"/>
              <w:marRight w:val="0"/>
              <w:marTop w:val="0"/>
              <w:marBottom w:val="0"/>
              <w:divBdr>
                <w:top w:val="none" w:sz="0" w:space="0" w:color="auto"/>
                <w:left w:val="none" w:sz="0" w:space="0" w:color="auto"/>
                <w:bottom w:val="none" w:sz="0" w:space="0" w:color="auto"/>
                <w:right w:val="none" w:sz="0" w:space="0" w:color="auto"/>
              </w:divBdr>
              <w:divsChild>
                <w:div w:id="5686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23740">
      <w:bodyDiv w:val="1"/>
      <w:marLeft w:val="0"/>
      <w:marRight w:val="0"/>
      <w:marTop w:val="0"/>
      <w:marBottom w:val="0"/>
      <w:divBdr>
        <w:top w:val="none" w:sz="0" w:space="0" w:color="auto"/>
        <w:left w:val="none" w:sz="0" w:space="0" w:color="auto"/>
        <w:bottom w:val="none" w:sz="0" w:space="0" w:color="auto"/>
        <w:right w:val="none" w:sz="0" w:space="0" w:color="auto"/>
      </w:divBdr>
      <w:divsChild>
        <w:div w:id="88164702">
          <w:marLeft w:val="0"/>
          <w:marRight w:val="0"/>
          <w:marTop w:val="0"/>
          <w:marBottom w:val="0"/>
          <w:divBdr>
            <w:top w:val="none" w:sz="0" w:space="0" w:color="auto"/>
            <w:left w:val="none" w:sz="0" w:space="0" w:color="auto"/>
            <w:bottom w:val="none" w:sz="0" w:space="0" w:color="auto"/>
            <w:right w:val="none" w:sz="0" w:space="0" w:color="auto"/>
          </w:divBdr>
          <w:divsChild>
            <w:div w:id="708842801">
              <w:marLeft w:val="0"/>
              <w:marRight w:val="0"/>
              <w:marTop w:val="0"/>
              <w:marBottom w:val="0"/>
              <w:divBdr>
                <w:top w:val="none" w:sz="0" w:space="0" w:color="auto"/>
                <w:left w:val="none" w:sz="0" w:space="0" w:color="auto"/>
                <w:bottom w:val="none" w:sz="0" w:space="0" w:color="auto"/>
                <w:right w:val="none" w:sz="0" w:space="0" w:color="auto"/>
              </w:divBdr>
              <w:divsChild>
                <w:div w:id="273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52585">
      <w:bodyDiv w:val="1"/>
      <w:marLeft w:val="0"/>
      <w:marRight w:val="0"/>
      <w:marTop w:val="0"/>
      <w:marBottom w:val="0"/>
      <w:divBdr>
        <w:top w:val="none" w:sz="0" w:space="0" w:color="auto"/>
        <w:left w:val="none" w:sz="0" w:space="0" w:color="auto"/>
        <w:bottom w:val="none" w:sz="0" w:space="0" w:color="auto"/>
        <w:right w:val="none" w:sz="0" w:space="0" w:color="auto"/>
      </w:divBdr>
      <w:divsChild>
        <w:div w:id="127750492">
          <w:marLeft w:val="0"/>
          <w:marRight w:val="0"/>
          <w:marTop w:val="0"/>
          <w:marBottom w:val="0"/>
          <w:divBdr>
            <w:top w:val="none" w:sz="0" w:space="0" w:color="auto"/>
            <w:left w:val="none" w:sz="0" w:space="0" w:color="auto"/>
            <w:bottom w:val="none" w:sz="0" w:space="0" w:color="auto"/>
            <w:right w:val="none" w:sz="0" w:space="0" w:color="auto"/>
          </w:divBdr>
          <w:divsChild>
            <w:div w:id="478571885">
              <w:marLeft w:val="0"/>
              <w:marRight w:val="0"/>
              <w:marTop w:val="0"/>
              <w:marBottom w:val="0"/>
              <w:divBdr>
                <w:top w:val="none" w:sz="0" w:space="0" w:color="auto"/>
                <w:left w:val="none" w:sz="0" w:space="0" w:color="auto"/>
                <w:bottom w:val="none" w:sz="0" w:space="0" w:color="auto"/>
                <w:right w:val="none" w:sz="0" w:space="0" w:color="auto"/>
              </w:divBdr>
              <w:divsChild>
                <w:div w:id="10239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10844">
      <w:bodyDiv w:val="1"/>
      <w:marLeft w:val="0"/>
      <w:marRight w:val="0"/>
      <w:marTop w:val="0"/>
      <w:marBottom w:val="0"/>
      <w:divBdr>
        <w:top w:val="none" w:sz="0" w:space="0" w:color="auto"/>
        <w:left w:val="none" w:sz="0" w:space="0" w:color="auto"/>
        <w:bottom w:val="none" w:sz="0" w:space="0" w:color="auto"/>
        <w:right w:val="none" w:sz="0" w:space="0" w:color="auto"/>
      </w:divBdr>
      <w:divsChild>
        <w:div w:id="574245361">
          <w:marLeft w:val="0"/>
          <w:marRight w:val="0"/>
          <w:marTop w:val="0"/>
          <w:marBottom w:val="0"/>
          <w:divBdr>
            <w:top w:val="none" w:sz="0" w:space="0" w:color="auto"/>
            <w:left w:val="none" w:sz="0" w:space="0" w:color="auto"/>
            <w:bottom w:val="none" w:sz="0" w:space="0" w:color="auto"/>
            <w:right w:val="none" w:sz="0" w:space="0" w:color="auto"/>
          </w:divBdr>
          <w:divsChild>
            <w:div w:id="1009911162">
              <w:marLeft w:val="0"/>
              <w:marRight w:val="0"/>
              <w:marTop w:val="0"/>
              <w:marBottom w:val="0"/>
              <w:divBdr>
                <w:top w:val="none" w:sz="0" w:space="0" w:color="auto"/>
                <w:left w:val="none" w:sz="0" w:space="0" w:color="auto"/>
                <w:bottom w:val="none" w:sz="0" w:space="0" w:color="auto"/>
                <w:right w:val="none" w:sz="0" w:space="0" w:color="auto"/>
              </w:divBdr>
              <w:divsChild>
                <w:div w:id="20730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4546">
      <w:bodyDiv w:val="1"/>
      <w:marLeft w:val="0"/>
      <w:marRight w:val="0"/>
      <w:marTop w:val="0"/>
      <w:marBottom w:val="0"/>
      <w:divBdr>
        <w:top w:val="none" w:sz="0" w:space="0" w:color="auto"/>
        <w:left w:val="none" w:sz="0" w:space="0" w:color="auto"/>
        <w:bottom w:val="none" w:sz="0" w:space="0" w:color="auto"/>
        <w:right w:val="none" w:sz="0" w:space="0" w:color="auto"/>
      </w:divBdr>
      <w:divsChild>
        <w:div w:id="707030636">
          <w:marLeft w:val="0"/>
          <w:marRight w:val="0"/>
          <w:marTop w:val="0"/>
          <w:marBottom w:val="0"/>
          <w:divBdr>
            <w:top w:val="none" w:sz="0" w:space="0" w:color="auto"/>
            <w:left w:val="none" w:sz="0" w:space="0" w:color="auto"/>
            <w:bottom w:val="none" w:sz="0" w:space="0" w:color="auto"/>
            <w:right w:val="none" w:sz="0" w:space="0" w:color="auto"/>
          </w:divBdr>
          <w:divsChild>
            <w:div w:id="1559055290">
              <w:marLeft w:val="0"/>
              <w:marRight w:val="0"/>
              <w:marTop w:val="0"/>
              <w:marBottom w:val="0"/>
              <w:divBdr>
                <w:top w:val="none" w:sz="0" w:space="0" w:color="auto"/>
                <w:left w:val="none" w:sz="0" w:space="0" w:color="auto"/>
                <w:bottom w:val="none" w:sz="0" w:space="0" w:color="auto"/>
                <w:right w:val="none" w:sz="0" w:space="0" w:color="auto"/>
              </w:divBdr>
              <w:divsChild>
                <w:div w:id="16143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82293">
      <w:bodyDiv w:val="1"/>
      <w:marLeft w:val="0"/>
      <w:marRight w:val="0"/>
      <w:marTop w:val="0"/>
      <w:marBottom w:val="0"/>
      <w:divBdr>
        <w:top w:val="none" w:sz="0" w:space="0" w:color="auto"/>
        <w:left w:val="none" w:sz="0" w:space="0" w:color="auto"/>
        <w:bottom w:val="none" w:sz="0" w:space="0" w:color="auto"/>
        <w:right w:val="none" w:sz="0" w:space="0" w:color="auto"/>
      </w:divBdr>
      <w:divsChild>
        <w:div w:id="973409853">
          <w:marLeft w:val="0"/>
          <w:marRight w:val="0"/>
          <w:marTop w:val="0"/>
          <w:marBottom w:val="0"/>
          <w:divBdr>
            <w:top w:val="none" w:sz="0" w:space="0" w:color="auto"/>
            <w:left w:val="none" w:sz="0" w:space="0" w:color="auto"/>
            <w:bottom w:val="none" w:sz="0" w:space="0" w:color="auto"/>
            <w:right w:val="none" w:sz="0" w:space="0" w:color="auto"/>
          </w:divBdr>
          <w:divsChild>
            <w:div w:id="360131155">
              <w:marLeft w:val="0"/>
              <w:marRight w:val="0"/>
              <w:marTop w:val="0"/>
              <w:marBottom w:val="0"/>
              <w:divBdr>
                <w:top w:val="none" w:sz="0" w:space="0" w:color="auto"/>
                <w:left w:val="none" w:sz="0" w:space="0" w:color="auto"/>
                <w:bottom w:val="none" w:sz="0" w:space="0" w:color="auto"/>
                <w:right w:val="none" w:sz="0" w:space="0" w:color="auto"/>
              </w:divBdr>
              <w:divsChild>
                <w:div w:id="3558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18743">
      <w:bodyDiv w:val="1"/>
      <w:marLeft w:val="0"/>
      <w:marRight w:val="0"/>
      <w:marTop w:val="0"/>
      <w:marBottom w:val="0"/>
      <w:divBdr>
        <w:top w:val="none" w:sz="0" w:space="0" w:color="auto"/>
        <w:left w:val="none" w:sz="0" w:space="0" w:color="auto"/>
        <w:bottom w:val="none" w:sz="0" w:space="0" w:color="auto"/>
        <w:right w:val="none" w:sz="0" w:space="0" w:color="auto"/>
      </w:divBdr>
      <w:divsChild>
        <w:div w:id="1000767357">
          <w:marLeft w:val="0"/>
          <w:marRight w:val="0"/>
          <w:marTop w:val="0"/>
          <w:marBottom w:val="0"/>
          <w:divBdr>
            <w:top w:val="none" w:sz="0" w:space="0" w:color="auto"/>
            <w:left w:val="none" w:sz="0" w:space="0" w:color="auto"/>
            <w:bottom w:val="none" w:sz="0" w:space="0" w:color="auto"/>
            <w:right w:val="none" w:sz="0" w:space="0" w:color="auto"/>
          </w:divBdr>
          <w:divsChild>
            <w:div w:id="991256318">
              <w:marLeft w:val="0"/>
              <w:marRight w:val="0"/>
              <w:marTop w:val="0"/>
              <w:marBottom w:val="0"/>
              <w:divBdr>
                <w:top w:val="none" w:sz="0" w:space="0" w:color="auto"/>
                <w:left w:val="none" w:sz="0" w:space="0" w:color="auto"/>
                <w:bottom w:val="none" w:sz="0" w:space="0" w:color="auto"/>
                <w:right w:val="none" w:sz="0" w:space="0" w:color="auto"/>
              </w:divBdr>
              <w:divsChild>
                <w:div w:id="338897698">
                  <w:marLeft w:val="0"/>
                  <w:marRight w:val="0"/>
                  <w:marTop w:val="0"/>
                  <w:marBottom w:val="0"/>
                  <w:divBdr>
                    <w:top w:val="none" w:sz="0" w:space="0" w:color="auto"/>
                    <w:left w:val="none" w:sz="0" w:space="0" w:color="auto"/>
                    <w:bottom w:val="none" w:sz="0" w:space="0" w:color="auto"/>
                    <w:right w:val="none" w:sz="0" w:space="0" w:color="auto"/>
                  </w:divBdr>
                </w:div>
              </w:divsChild>
            </w:div>
            <w:div w:id="1263614354">
              <w:marLeft w:val="0"/>
              <w:marRight w:val="0"/>
              <w:marTop w:val="0"/>
              <w:marBottom w:val="0"/>
              <w:divBdr>
                <w:top w:val="none" w:sz="0" w:space="0" w:color="auto"/>
                <w:left w:val="none" w:sz="0" w:space="0" w:color="auto"/>
                <w:bottom w:val="none" w:sz="0" w:space="0" w:color="auto"/>
                <w:right w:val="none" w:sz="0" w:space="0" w:color="auto"/>
              </w:divBdr>
              <w:divsChild>
                <w:div w:id="1558205781">
                  <w:marLeft w:val="0"/>
                  <w:marRight w:val="0"/>
                  <w:marTop w:val="0"/>
                  <w:marBottom w:val="0"/>
                  <w:divBdr>
                    <w:top w:val="none" w:sz="0" w:space="0" w:color="auto"/>
                    <w:left w:val="none" w:sz="0" w:space="0" w:color="auto"/>
                    <w:bottom w:val="none" w:sz="0" w:space="0" w:color="auto"/>
                    <w:right w:val="none" w:sz="0" w:space="0" w:color="auto"/>
                  </w:divBdr>
                </w:div>
              </w:divsChild>
            </w:div>
            <w:div w:id="1153565516">
              <w:marLeft w:val="0"/>
              <w:marRight w:val="0"/>
              <w:marTop w:val="0"/>
              <w:marBottom w:val="0"/>
              <w:divBdr>
                <w:top w:val="none" w:sz="0" w:space="0" w:color="auto"/>
                <w:left w:val="none" w:sz="0" w:space="0" w:color="auto"/>
                <w:bottom w:val="none" w:sz="0" w:space="0" w:color="auto"/>
                <w:right w:val="none" w:sz="0" w:space="0" w:color="auto"/>
              </w:divBdr>
              <w:divsChild>
                <w:div w:id="678310847">
                  <w:marLeft w:val="0"/>
                  <w:marRight w:val="0"/>
                  <w:marTop w:val="0"/>
                  <w:marBottom w:val="0"/>
                  <w:divBdr>
                    <w:top w:val="none" w:sz="0" w:space="0" w:color="auto"/>
                    <w:left w:val="none" w:sz="0" w:space="0" w:color="auto"/>
                    <w:bottom w:val="none" w:sz="0" w:space="0" w:color="auto"/>
                    <w:right w:val="none" w:sz="0" w:space="0" w:color="auto"/>
                  </w:divBdr>
                </w:div>
              </w:divsChild>
            </w:div>
            <w:div w:id="1674140806">
              <w:marLeft w:val="0"/>
              <w:marRight w:val="0"/>
              <w:marTop w:val="0"/>
              <w:marBottom w:val="0"/>
              <w:divBdr>
                <w:top w:val="none" w:sz="0" w:space="0" w:color="auto"/>
                <w:left w:val="none" w:sz="0" w:space="0" w:color="auto"/>
                <w:bottom w:val="none" w:sz="0" w:space="0" w:color="auto"/>
                <w:right w:val="none" w:sz="0" w:space="0" w:color="auto"/>
              </w:divBdr>
              <w:divsChild>
                <w:div w:id="120465630">
                  <w:marLeft w:val="0"/>
                  <w:marRight w:val="0"/>
                  <w:marTop w:val="0"/>
                  <w:marBottom w:val="0"/>
                  <w:divBdr>
                    <w:top w:val="none" w:sz="0" w:space="0" w:color="auto"/>
                    <w:left w:val="none" w:sz="0" w:space="0" w:color="auto"/>
                    <w:bottom w:val="none" w:sz="0" w:space="0" w:color="auto"/>
                    <w:right w:val="none" w:sz="0" w:space="0" w:color="auto"/>
                  </w:divBdr>
                </w:div>
              </w:divsChild>
            </w:div>
            <w:div w:id="1868979352">
              <w:marLeft w:val="0"/>
              <w:marRight w:val="0"/>
              <w:marTop w:val="0"/>
              <w:marBottom w:val="0"/>
              <w:divBdr>
                <w:top w:val="none" w:sz="0" w:space="0" w:color="auto"/>
                <w:left w:val="none" w:sz="0" w:space="0" w:color="auto"/>
                <w:bottom w:val="none" w:sz="0" w:space="0" w:color="auto"/>
                <w:right w:val="none" w:sz="0" w:space="0" w:color="auto"/>
              </w:divBdr>
              <w:divsChild>
                <w:div w:id="784276111">
                  <w:marLeft w:val="0"/>
                  <w:marRight w:val="0"/>
                  <w:marTop w:val="0"/>
                  <w:marBottom w:val="0"/>
                  <w:divBdr>
                    <w:top w:val="none" w:sz="0" w:space="0" w:color="auto"/>
                    <w:left w:val="none" w:sz="0" w:space="0" w:color="auto"/>
                    <w:bottom w:val="none" w:sz="0" w:space="0" w:color="auto"/>
                    <w:right w:val="none" w:sz="0" w:space="0" w:color="auto"/>
                  </w:divBdr>
                </w:div>
              </w:divsChild>
            </w:div>
            <w:div w:id="2097046069">
              <w:marLeft w:val="0"/>
              <w:marRight w:val="0"/>
              <w:marTop w:val="0"/>
              <w:marBottom w:val="0"/>
              <w:divBdr>
                <w:top w:val="none" w:sz="0" w:space="0" w:color="auto"/>
                <w:left w:val="none" w:sz="0" w:space="0" w:color="auto"/>
                <w:bottom w:val="none" w:sz="0" w:space="0" w:color="auto"/>
                <w:right w:val="none" w:sz="0" w:space="0" w:color="auto"/>
              </w:divBdr>
              <w:divsChild>
                <w:div w:id="131780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015">
          <w:marLeft w:val="0"/>
          <w:marRight w:val="0"/>
          <w:marTop w:val="0"/>
          <w:marBottom w:val="0"/>
          <w:divBdr>
            <w:top w:val="none" w:sz="0" w:space="0" w:color="auto"/>
            <w:left w:val="none" w:sz="0" w:space="0" w:color="auto"/>
            <w:bottom w:val="none" w:sz="0" w:space="0" w:color="auto"/>
            <w:right w:val="none" w:sz="0" w:space="0" w:color="auto"/>
          </w:divBdr>
          <w:divsChild>
            <w:div w:id="1692224353">
              <w:marLeft w:val="0"/>
              <w:marRight w:val="0"/>
              <w:marTop w:val="0"/>
              <w:marBottom w:val="0"/>
              <w:divBdr>
                <w:top w:val="none" w:sz="0" w:space="0" w:color="auto"/>
                <w:left w:val="none" w:sz="0" w:space="0" w:color="auto"/>
                <w:bottom w:val="none" w:sz="0" w:space="0" w:color="auto"/>
                <w:right w:val="none" w:sz="0" w:space="0" w:color="auto"/>
              </w:divBdr>
              <w:divsChild>
                <w:div w:id="4203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92530">
      <w:bodyDiv w:val="1"/>
      <w:marLeft w:val="0"/>
      <w:marRight w:val="0"/>
      <w:marTop w:val="0"/>
      <w:marBottom w:val="0"/>
      <w:divBdr>
        <w:top w:val="none" w:sz="0" w:space="0" w:color="auto"/>
        <w:left w:val="none" w:sz="0" w:space="0" w:color="auto"/>
        <w:bottom w:val="none" w:sz="0" w:space="0" w:color="auto"/>
        <w:right w:val="none" w:sz="0" w:space="0" w:color="auto"/>
      </w:divBdr>
      <w:divsChild>
        <w:div w:id="1493451996">
          <w:marLeft w:val="0"/>
          <w:marRight w:val="0"/>
          <w:marTop w:val="0"/>
          <w:marBottom w:val="0"/>
          <w:divBdr>
            <w:top w:val="none" w:sz="0" w:space="0" w:color="auto"/>
            <w:left w:val="none" w:sz="0" w:space="0" w:color="auto"/>
            <w:bottom w:val="none" w:sz="0" w:space="0" w:color="auto"/>
            <w:right w:val="none" w:sz="0" w:space="0" w:color="auto"/>
          </w:divBdr>
          <w:divsChild>
            <w:div w:id="1815829489">
              <w:marLeft w:val="0"/>
              <w:marRight w:val="0"/>
              <w:marTop w:val="0"/>
              <w:marBottom w:val="0"/>
              <w:divBdr>
                <w:top w:val="none" w:sz="0" w:space="0" w:color="auto"/>
                <w:left w:val="none" w:sz="0" w:space="0" w:color="auto"/>
                <w:bottom w:val="none" w:sz="0" w:space="0" w:color="auto"/>
                <w:right w:val="none" w:sz="0" w:space="0" w:color="auto"/>
              </w:divBdr>
              <w:divsChild>
                <w:div w:id="15274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7367">
      <w:bodyDiv w:val="1"/>
      <w:marLeft w:val="0"/>
      <w:marRight w:val="0"/>
      <w:marTop w:val="0"/>
      <w:marBottom w:val="0"/>
      <w:divBdr>
        <w:top w:val="none" w:sz="0" w:space="0" w:color="auto"/>
        <w:left w:val="none" w:sz="0" w:space="0" w:color="auto"/>
        <w:bottom w:val="none" w:sz="0" w:space="0" w:color="auto"/>
        <w:right w:val="none" w:sz="0" w:space="0" w:color="auto"/>
      </w:divBdr>
      <w:divsChild>
        <w:div w:id="1957058495">
          <w:marLeft w:val="0"/>
          <w:marRight w:val="0"/>
          <w:marTop w:val="0"/>
          <w:marBottom w:val="0"/>
          <w:divBdr>
            <w:top w:val="none" w:sz="0" w:space="0" w:color="auto"/>
            <w:left w:val="none" w:sz="0" w:space="0" w:color="auto"/>
            <w:bottom w:val="none" w:sz="0" w:space="0" w:color="auto"/>
            <w:right w:val="none" w:sz="0" w:space="0" w:color="auto"/>
          </w:divBdr>
          <w:divsChild>
            <w:div w:id="1750539512">
              <w:marLeft w:val="0"/>
              <w:marRight w:val="0"/>
              <w:marTop w:val="0"/>
              <w:marBottom w:val="0"/>
              <w:divBdr>
                <w:top w:val="none" w:sz="0" w:space="0" w:color="auto"/>
                <w:left w:val="none" w:sz="0" w:space="0" w:color="auto"/>
                <w:bottom w:val="none" w:sz="0" w:space="0" w:color="auto"/>
                <w:right w:val="none" w:sz="0" w:space="0" w:color="auto"/>
              </w:divBdr>
              <w:divsChild>
                <w:div w:id="35384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38909">
      <w:bodyDiv w:val="1"/>
      <w:marLeft w:val="0"/>
      <w:marRight w:val="0"/>
      <w:marTop w:val="0"/>
      <w:marBottom w:val="0"/>
      <w:divBdr>
        <w:top w:val="none" w:sz="0" w:space="0" w:color="auto"/>
        <w:left w:val="none" w:sz="0" w:space="0" w:color="auto"/>
        <w:bottom w:val="none" w:sz="0" w:space="0" w:color="auto"/>
        <w:right w:val="none" w:sz="0" w:space="0" w:color="auto"/>
      </w:divBdr>
      <w:divsChild>
        <w:div w:id="235559631">
          <w:marLeft w:val="0"/>
          <w:marRight w:val="0"/>
          <w:marTop w:val="0"/>
          <w:marBottom w:val="0"/>
          <w:divBdr>
            <w:top w:val="none" w:sz="0" w:space="0" w:color="auto"/>
            <w:left w:val="none" w:sz="0" w:space="0" w:color="auto"/>
            <w:bottom w:val="none" w:sz="0" w:space="0" w:color="auto"/>
            <w:right w:val="none" w:sz="0" w:space="0" w:color="auto"/>
          </w:divBdr>
          <w:divsChild>
            <w:div w:id="590553497">
              <w:marLeft w:val="0"/>
              <w:marRight w:val="0"/>
              <w:marTop w:val="0"/>
              <w:marBottom w:val="0"/>
              <w:divBdr>
                <w:top w:val="none" w:sz="0" w:space="0" w:color="auto"/>
                <w:left w:val="none" w:sz="0" w:space="0" w:color="auto"/>
                <w:bottom w:val="none" w:sz="0" w:space="0" w:color="auto"/>
                <w:right w:val="none" w:sz="0" w:space="0" w:color="auto"/>
              </w:divBdr>
              <w:divsChild>
                <w:div w:id="14754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443901">
      <w:bodyDiv w:val="1"/>
      <w:marLeft w:val="0"/>
      <w:marRight w:val="0"/>
      <w:marTop w:val="0"/>
      <w:marBottom w:val="0"/>
      <w:divBdr>
        <w:top w:val="none" w:sz="0" w:space="0" w:color="auto"/>
        <w:left w:val="none" w:sz="0" w:space="0" w:color="auto"/>
        <w:bottom w:val="none" w:sz="0" w:space="0" w:color="auto"/>
        <w:right w:val="none" w:sz="0" w:space="0" w:color="auto"/>
      </w:divBdr>
      <w:divsChild>
        <w:div w:id="1311207558">
          <w:marLeft w:val="0"/>
          <w:marRight w:val="0"/>
          <w:marTop w:val="0"/>
          <w:marBottom w:val="0"/>
          <w:divBdr>
            <w:top w:val="none" w:sz="0" w:space="0" w:color="auto"/>
            <w:left w:val="none" w:sz="0" w:space="0" w:color="auto"/>
            <w:bottom w:val="none" w:sz="0" w:space="0" w:color="auto"/>
            <w:right w:val="none" w:sz="0" w:space="0" w:color="auto"/>
          </w:divBdr>
          <w:divsChild>
            <w:div w:id="1411777034">
              <w:marLeft w:val="0"/>
              <w:marRight w:val="0"/>
              <w:marTop w:val="0"/>
              <w:marBottom w:val="0"/>
              <w:divBdr>
                <w:top w:val="none" w:sz="0" w:space="0" w:color="auto"/>
                <w:left w:val="none" w:sz="0" w:space="0" w:color="auto"/>
                <w:bottom w:val="none" w:sz="0" w:space="0" w:color="auto"/>
                <w:right w:val="none" w:sz="0" w:space="0" w:color="auto"/>
              </w:divBdr>
              <w:divsChild>
                <w:div w:id="16215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23931">
      <w:bodyDiv w:val="1"/>
      <w:marLeft w:val="0"/>
      <w:marRight w:val="0"/>
      <w:marTop w:val="0"/>
      <w:marBottom w:val="0"/>
      <w:divBdr>
        <w:top w:val="none" w:sz="0" w:space="0" w:color="auto"/>
        <w:left w:val="none" w:sz="0" w:space="0" w:color="auto"/>
        <w:bottom w:val="none" w:sz="0" w:space="0" w:color="auto"/>
        <w:right w:val="none" w:sz="0" w:space="0" w:color="auto"/>
      </w:divBdr>
      <w:divsChild>
        <w:div w:id="2085179630">
          <w:marLeft w:val="0"/>
          <w:marRight w:val="0"/>
          <w:marTop w:val="0"/>
          <w:marBottom w:val="0"/>
          <w:divBdr>
            <w:top w:val="none" w:sz="0" w:space="0" w:color="auto"/>
            <w:left w:val="none" w:sz="0" w:space="0" w:color="auto"/>
            <w:bottom w:val="none" w:sz="0" w:space="0" w:color="auto"/>
            <w:right w:val="none" w:sz="0" w:space="0" w:color="auto"/>
          </w:divBdr>
          <w:divsChild>
            <w:div w:id="135032426">
              <w:marLeft w:val="0"/>
              <w:marRight w:val="0"/>
              <w:marTop w:val="0"/>
              <w:marBottom w:val="0"/>
              <w:divBdr>
                <w:top w:val="none" w:sz="0" w:space="0" w:color="auto"/>
                <w:left w:val="none" w:sz="0" w:space="0" w:color="auto"/>
                <w:bottom w:val="none" w:sz="0" w:space="0" w:color="auto"/>
                <w:right w:val="none" w:sz="0" w:space="0" w:color="auto"/>
              </w:divBdr>
              <w:divsChild>
                <w:div w:id="1045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83798">
      <w:bodyDiv w:val="1"/>
      <w:marLeft w:val="0"/>
      <w:marRight w:val="0"/>
      <w:marTop w:val="0"/>
      <w:marBottom w:val="0"/>
      <w:divBdr>
        <w:top w:val="none" w:sz="0" w:space="0" w:color="auto"/>
        <w:left w:val="none" w:sz="0" w:space="0" w:color="auto"/>
        <w:bottom w:val="none" w:sz="0" w:space="0" w:color="auto"/>
        <w:right w:val="none" w:sz="0" w:space="0" w:color="auto"/>
      </w:divBdr>
      <w:divsChild>
        <w:div w:id="1568151076">
          <w:marLeft w:val="0"/>
          <w:marRight w:val="0"/>
          <w:marTop w:val="0"/>
          <w:marBottom w:val="0"/>
          <w:divBdr>
            <w:top w:val="none" w:sz="0" w:space="0" w:color="auto"/>
            <w:left w:val="none" w:sz="0" w:space="0" w:color="auto"/>
            <w:bottom w:val="none" w:sz="0" w:space="0" w:color="auto"/>
            <w:right w:val="none" w:sz="0" w:space="0" w:color="auto"/>
          </w:divBdr>
          <w:divsChild>
            <w:div w:id="1819877097">
              <w:marLeft w:val="0"/>
              <w:marRight w:val="0"/>
              <w:marTop w:val="0"/>
              <w:marBottom w:val="0"/>
              <w:divBdr>
                <w:top w:val="none" w:sz="0" w:space="0" w:color="auto"/>
                <w:left w:val="none" w:sz="0" w:space="0" w:color="auto"/>
                <w:bottom w:val="none" w:sz="0" w:space="0" w:color="auto"/>
                <w:right w:val="none" w:sz="0" w:space="0" w:color="auto"/>
              </w:divBdr>
              <w:divsChild>
                <w:div w:id="116951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8648">
      <w:bodyDiv w:val="1"/>
      <w:marLeft w:val="0"/>
      <w:marRight w:val="0"/>
      <w:marTop w:val="0"/>
      <w:marBottom w:val="0"/>
      <w:divBdr>
        <w:top w:val="none" w:sz="0" w:space="0" w:color="auto"/>
        <w:left w:val="none" w:sz="0" w:space="0" w:color="auto"/>
        <w:bottom w:val="none" w:sz="0" w:space="0" w:color="auto"/>
        <w:right w:val="none" w:sz="0" w:space="0" w:color="auto"/>
      </w:divBdr>
      <w:divsChild>
        <w:div w:id="1877350044">
          <w:marLeft w:val="0"/>
          <w:marRight w:val="0"/>
          <w:marTop w:val="0"/>
          <w:marBottom w:val="0"/>
          <w:divBdr>
            <w:top w:val="none" w:sz="0" w:space="0" w:color="auto"/>
            <w:left w:val="none" w:sz="0" w:space="0" w:color="auto"/>
            <w:bottom w:val="none" w:sz="0" w:space="0" w:color="auto"/>
            <w:right w:val="none" w:sz="0" w:space="0" w:color="auto"/>
          </w:divBdr>
          <w:divsChild>
            <w:div w:id="754475461">
              <w:marLeft w:val="0"/>
              <w:marRight w:val="0"/>
              <w:marTop w:val="0"/>
              <w:marBottom w:val="0"/>
              <w:divBdr>
                <w:top w:val="none" w:sz="0" w:space="0" w:color="auto"/>
                <w:left w:val="none" w:sz="0" w:space="0" w:color="auto"/>
                <w:bottom w:val="none" w:sz="0" w:space="0" w:color="auto"/>
                <w:right w:val="none" w:sz="0" w:space="0" w:color="auto"/>
              </w:divBdr>
              <w:divsChild>
                <w:div w:id="1168473745">
                  <w:marLeft w:val="0"/>
                  <w:marRight w:val="0"/>
                  <w:marTop w:val="0"/>
                  <w:marBottom w:val="0"/>
                  <w:divBdr>
                    <w:top w:val="none" w:sz="0" w:space="0" w:color="auto"/>
                    <w:left w:val="none" w:sz="0" w:space="0" w:color="auto"/>
                    <w:bottom w:val="none" w:sz="0" w:space="0" w:color="auto"/>
                    <w:right w:val="none" w:sz="0" w:space="0" w:color="auto"/>
                  </w:divBdr>
                  <w:divsChild>
                    <w:div w:id="11390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93145">
      <w:bodyDiv w:val="1"/>
      <w:marLeft w:val="0"/>
      <w:marRight w:val="0"/>
      <w:marTop w:val="0"/>
      <w:marBottom w:val="0"/>
      <w:divBdr>
        <w:top w:val="none" w:sz="0" w:space="0" w:color="auto"/>
        <w:left w:val="none" w:sz="0" w:space="0" w:color="auto"/>
        <w:bottom w:val="none" w:sz="0" w:space="0" w:color="auto"/>
        <w:right w:val="none" w:sz="0" w:space="0" w:color="auto"/>
      </w:divBdr>
      <w:divsChild>
        <w:div w:id="1591043936">
          <w:marLeft w:val="0"/>
          <w:marRight w:val="0"/>
          <w:marTop w:val="0"/>
          <w:marBottom w:val="0"/>
          <w:divBdr>
            <w:top w:val="none" w:sz="0" w:space="0" w:color="auto"/>
            <w:left w:val="none" w:sz="0" w:space="0" w:color="auto"/>
            <w:bottom w:val="none" w:sz="0" w:space="0" w:color="auto"/>
            <w:right w:val="none" w:sz="0" w:space="0" w:color="auto"/>
          </w:divBdr>
          <w:divsChild>
            <w:div w:id="1238249424">
              <w:marLeft w:val="0"/>
              <w:marRight w:val="0"/>
              <w:marTop w:val="0"/>
              <w:marBottom w:val="0"/>
              <w:divBdr>
                <w:top w:val="none" w:sz="0" w:space="0" w:color="auto"/>
                <w:left w:val="none" w:sz="0" w:space="0" w:color="auto"/>
                <w:bottom w:val="none" w:sz="0" w:space="0" w:color="auto"/>
                <w:right w:val="none" w:sz="0" w:space="0" w:color="auto"/>
              </w:divBdr>
              <w:divsChild>
                <w:div w:id="137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97117">
      <w:bodyDiv w:val="1"/>
      <w:marLeft w:val="0"/>
      <w:marRight w:val="0"/>
      <w:marTop w:val="0"/>
      <w:marBottom w:val="0"/>
      <w:divBdr>
        <w:top w:val="none" w:sz="0" w:space="0" w:color="auto"/>
        <w:left w:val="none" w:sz="0" w:space="0" w:color="auto"/>
        <w:bottom w:val="none" w:sz="0" w:space="0" w:color="auto"/>
        <w:right w:val="none" w:sz="0" w:space="0" w:color="auto"/>
      </w:divBdr>
      <w:divsChild>
        <w:div w:id="51347317">
          <w:marLeft w:val="0"/>
          <w:marRight w:val="0"/>
          <w:marTop w:val="0"/>
          <w:marBottom w:val="0"/>
          <w:divBdr>
            <w:top w:val="none" w:sz="0" w:space="0" w:color="auto"/>
            <w:left w:val="none" w:sz="0" w:space="0" w:color="auto"/>
            <w:bottom w:val="none" w:sz="0" w:space="0" w:color="auto"/>
            <w:right w:val="none" w:sz="0" w:space="0" w:color="auto"/>
          </w:divBdr>
          <w:divsChild>
            <w:div w:id="124859702">
              <w:marLeft w:val="0"/>
              <w:marRight w:val="0"/>
              <w:marTop w:val="0"/>
              <w:marBottom w:val="0"/>
              <w:divBdr>
                <w:top w:val="none" w:sz="0" w:space="0" w:color="auto"/>
                <w:left w:val="none" w:sz="0" w:space="0" w:color="auto"/>
                <w:bottom w:val="none" w:sz="0" w:space="0" w:color="auto"/>
                <w:right w:val="none" w:sz="0" w:space="0" w:color="auto"/>
              </w:divBdr>
              <w:divsChild>
                <w:div w:id="7301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64926">
      <w:bodyDiv w:val="1"/>
      <w:marLeft w:val="0"/>
      <w:marRight w:val="0"/>
      <w:marTop w:val="0"/>
      <w:marBottom w:val="0"/>
      <w:divBdr>
        <w:top w:val="none" w:sz="0" w:space="0" w:color="auto"/>
        <w:left w:val="none" w:sz="0" w:space="0" w:color="auto"/>
        <w:bottom w:val="none" w:sz="0" w:space="0" w:color="auto"/>
        <w:right w:val="none" w:sz="0" w:space="0" w:color="auto"/>
      </w:divBdr>
      <w:divsChild>
        <w:div w:id="1957638557">
          <w:marLeft w:val="0"/>
          <w:marRight w:val="0"/>
          <w:marTop w:val="0"/>
          <w:marBottom w:val="0"/>
          <w:divBdr>
            <w:top w:val="none" w:sz="0" w:space="0" w:color="auto"/>
            <w:left w:val="none" w:sz="0" w:space="0" w:color="auto"/>
            <w:bottom w:val="none" w:sz="0" w:space="0" w:color="auto"/>
            <w:right w:val="none" w:sz="0" w:space="0" w:color="auto"/>
          </w:divBdr>
          <w:divsChild>
            <w:div w:id="1368992681">
              <w:marLeft w:val="0"/>
              <w:marRight w:val="0"/>
              <w:marTop w:val="0"/>
              <w:marBottom w:val="0"/>
              <w:divBdr>
                <w:top w:val="none" w:sz="0" w:space="0" w:color="auto"/>
                <w:left w:val="none" w:sz="0" w:space="0" w:color="auto"/>
                <w:bottom w:val="none" w:sz="0" w:space="0" w:color="auto"/>
                <w:right w:val="none" w:sz="0" w:space="0" w:color="auto"/>
              </w:divBdr>
              <w:divsChild>
                <w:div w:id="1452435145">
                  <w:marLeft w:val="0"/>
                  <w:marRight w:val="0"/>
                  <w:marTop w:val="0"/>
                  <w:marBottom w:val="0"/>
                  <w:divBdr>
                    <w:top w:val="none" w:sz="0" w:space="0" w:color="auto"/>
                    <w:left w:val="none" w:sz="0" w:space="0" w:color="auto"/>
                    <w:bottom w:val="none" w:sz="0" w:space="0" w:color="auto"/>
                    <w:right w:val="none" w:sz="0" w:space="0" w:color="auto"/>
                  </w:divBdr>
                  <w:divsChild>
                    <w:div w:id="142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131456">
      <w:bodyDiv w:val="1"/>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none" w:sz="0" w:space="0" w:color="auto"/>
            <w:left w:val="none" w:sz="0" w:space="0" w:color="auto"/>
            <w:bottom w:val="none" w:sz="0" w:space="0" w:color="auto"/>
            <w:right w:val="none" w:sz="0" w:space="0" w:color="auto"/>
          </w:divBdr>
          <w:divsChild>
            <w:div w:id="1387756340">
              <w:marLeft w:val="0"/>
              <w:marRight w:val="0"/>
              <w:marTop w:val="0"/>
              <w:marBottom w:val="0"/>
              <w:divBdr>
                <w:top w:val="none" w:sz="0" w:space="0" w:color="auto"/>
                <w:left w:val="none" w:sz="0" w:space="0" w:color="auto"/>
                <w:bottom w:val="none" w:sz="0" w:space="0" w:color="auto"/>
                <w:right w:val="none" w:sz="0" w:space="0" w:color="auto"/>
              </w:divBdr>
              <w:divsChild>
                <w:div w:id="181005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1060">
      <w:bodyDiv w:val="1"/>
      <w:marLeft w:val="0"/>
      <w:marRight w:val="0"/>
      <w:marTop w:val="0"/>
      <w:marBottom w:val="0"/>
      <w:divBdr>
        <w:top w:val="none" w:sz="0" w:space="0" w:color="auto"/>
        <w:left w:val="none" w:sz="0" w:space="0" w:color="auto"/>
        <w:bottom w:val="none" w:sz="0" w:space="0" w:color="auto"/>
        <w:right w:val="none" w:sz="0" w:space="0" w:color="auto"/>
      </w:divBdr>
      <w:divsChild>
        <w:div w:id="1820344177">
          <w:marLeft w:val="0"/>
          <w:marRight w:val="0"/>
          <w:marTop w:val="0"/>
          <w:marBottom w:val="0"/>
          <w:divBdr>
            <w:top w:val="none" w:sz="0" w:space="0" w:color="auto"/>
            <w:left w:val="none" w:sz="0" w:space="0" w:color="auto"/>
            <w:bottom w:val="none" w:sz="0" w:space="0" w:color="auto"/>
            <w:right w:val="none" w:sz="0" w:space="0" w:color="auto"/>
          </w:divBdr>
          <w:divsChild>
            <w:div w:id="1293750996">
              <w:marLeft w:val="0"/>
              <w:marRight w:val="0"/>
              <w:marTop w:val="0"/>
              <w:marBottom w:val="0"/>
              <w:divBdr>
                <w:top w:val="none" w:sz="0" w:space="0" w:color="auto"/>
                <w:left w:val="none" w:sz="0" w:space="0" w:color="auto"/>
                <w:bottom w:val="none" w:sz="0" w:space="0" w:color="auto"/>
                <w:right w:val="none" w:sz="0" w:space="0" w:color="auto"/>
              </w:divBdr>
              <w:divsChild>
                <w:div w:id="11432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44907">
      <w:bodyDiv w:val="1"/>
      <w:marLeft w:val="0"/>
      <w:marRight w:val="0"/>
      <w:marTop w:val="0"/>
      <w:marBottom w:val="0"/>
      <w:divBdr>
        <w:top w:val="none" w:sz="0" w:space="0" w:color="auto"/>
        <w:left w:val="none" w:sz="0" w:space="0" w:color="auto"/>
        <w:bottom w:val="none" w:sz="0" w:space="0" w:color="auto"/>
        <w:right w:val="none" w:sz="0" w:space="0" w:color="auto"/>
      </w:divBdr>
      <w:divsChild>
        <w:div w:id="1903632249">
          <w:marLeft w:val="0"/>
          <w:marRight w:val="0"/>
          <w:marTop w:val="0"/>
          <w:marBottom w:val="0"/>
          <w:divBdr>
            <w:top w:val="none" w:sz="0" w:space="0" w:color="auto"/>
            <w:left w:val="none" w:sz="0" w:space="0" w:color="auto"/>
            <w:bottom w:val="none" w:sz="0" w:space="0" w:color="auto"/>
            <w:right w:val="none" w:sz="0" w:space="0" w:color="auto"/>
          </w:divBdr>
          <w:divsChild>
            <w:div w:id="1105227083">
              <w:marLeft w:val="0"/>
              <w:marRight w:val="0"/>
              <w:marTop w:val="0"/>
              <w:marBottom w:val="0"/>
              <w:divBdr>
                <w:top w:val="none" w:sz="0" w:space="0" w:color="auto"/>
                <w:left w:val="none" w:sz="0" w:space="0" w:color="auto"/>
                <w:bottom w:val="none" w:sz="0" w:space="0" w:color="auto"/>
                <w:right w:val="none" w:sz="0" w:space="0" w:color="auto"/>
              </w:divBdr>
              <w:divsChild>
                <w:div w:id="10350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2936">
      <w:bodyDiv w:val="1"/>
      <w:marLeft w:val="0"/>
      <w:marRight w:val="0"/>
      <w:marTop w:val="0"/>
      <w:marBottom w:val="0"/>
      <w:divBdr>
        <w:top w:val="none" w:sz="0" w:space="0" w:color="auto"/>
        <w:left w:val="none" w:sz="0" w:space="0" w:color="auto"/>
        <w:bottom w:val="none" w:sz="0" w:space="0" w:color="auto"/>
        <w:right w:val="none" w:sz="0" w:space="0" w:color="auto"/>
      </w:divBdr>
      <w:divsChild>
        <w:div w:id="1249658070">
          <w:marLeft w:val="0"/>
          <w:marRight w:val="0"/>
          <w:marTop w:val="0"/>
          <w:marBottom w:val="0"/>
          <w:divBdr>
            <w:top w:val="none" w:sz="0" w:space="0" w:color="auto"/>
            <w:left w:val="none" w:sz="0" w:space="0" w:color="auto"/>
            <w:bottom w:val="none" w:sz="0" w:space="0" w:color="auto"/>
            <w:right w:val="none" w:sz="0" w:space="0" w:color="auto"/>
          </w:divBdr>
          <w:divsChild>
            <w:div w:id="1162507140">
              <w:marLeft w:val="0"/>
              <w:marRight w:val="0"/>
              <w:marTop w:val="0"/>
              <w:marBottom w:val="0"/>
              <w:divBdr>
                <w:top w:val="none" w:sz="0" w:space="0" w:color="auto"/>
                <w:left w:val="none" w:sz="0" w:space="0" w:color="auto"/>
                <w:bottom w:val="none" w:sz="0" w:space="0" w:color="auto"/>
                <w:right w:val="none" w:sz="0" w:space="0" w:color="auto"/>
              </w:divBdr>
              <w:divsChild>
                <w:div w:id="20862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45904">
      <w:bodyDiv w:val="1"/>
      <w:marLeft w:val="0"/>
      <w:marRight w:val="0"/>
      <w:marTop w:val="0"/>
      <w:marBottom w:val="0"/>
      <w:divBdr>
        <w:top w:val="none" w:sz="0" w:space="0" w:color="auto"/>
        <w:left w:val="none" w:sz="0" w:space="0" w:color="auto"/>
        <w:bottom w:val="none" w:sz="0" w:space="0" w:color="auto"/>
        <w:right w:val="none" w:sz="0" w:space="0" w:color="auto"/>
      </w:divBdr>
      <w:divsChild>
        <w:div w:id="1601522873">
          <w:marLeft w:val="0"/>
          <w:marRight w:val="0"/>
          <w:marTop w:val="0"/>
          <w:marBottom w:val="0"/>
          <w:divBdr>
            <w:top w:val="none" w:sz="0" w:space="0" w:color="auto"/>
            <w:left w:val="none" w:sz="0" w:space="0" w:color="auto"/>
            <w:bottom w:val="none" w:sz="0" w:space="0" w:color="auto"/>
            <w:right w:val="none" w:sz="0" w:space="0" w:color="auto"/>
          </w:divBdr>
          <w:divsChild>
            <w:div w:id="1756973584">
              <w:marLeft w:val="0"/>
              <w:marRight w:val="0"/>
              <w:marTop w:val="0"/>
              <w:marBottom w:val="0"/>
              <w:divBdr>
                <w:top w:val="none" w:sz="0" w:space="0" w:color="auto"/>
                <w:left w:val="none" w:sz="0" w:space="0" w:color="auto"/>
                <w:bottom w:val="none" w:sz="0" w:space="0" w:color="auto"/>
                <w:right w:val="none" w:sz="0" w:space="0" w:color="auto"/>
              </w:divBdr>
              <w:divsChild>
                <w:div w:id="151422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35975">
      <w:bodyDiv w:val="1"/>
      <w:marLeft w:val="0"/>
      <w:marRight w:val="0"/>
      <w:marTop w:val="0"/>
      <w:marBottom w:val="0"/>
      <w:divBdr>
        <w:top w:val="none" w:sz="0" w:space="0" w:color="auto"/>
        <w:left w:val="none" w:sz="0" w:space="0" w:color="auto"/>
        <w:bottom w:val="none" w:sz="0" w:space="0" w:color="auto"/>
        <w:right w:val="none" w:sz="0" w:space="0" w:color="auto"/>
      </w:divBdr>
      <w:divsChild>
        <w:div w:id="140539044">
          <w:marLeft w:val="0"/>
          <w:marRight w:val="0"/>
          <w:marTop w:val="0"/>
          <w:marBottom w:val="0"/>
          <w:divBdr>
            <w:top w:val="none" w:sz="0" w:space="0" w:color="auto"/>
            <w:left w:val="none" w:sz="0" w:space="0" w:color="auto"/>
            <w:bottom w:val="none" w:sz="0" w:space="0" w:color="auto"/>
            <w:right w:val="none" w:sz="0" w:space="0" w:color="auto"/>
          </w:divBdr>
          <w:divsChild>
            <w:div w:id="1157379856">
              <w:marLeft w:val="0"/>
              <w:marRight w:val="0"/>
              <w:marTop w:val="0"/>
              <w:marBottom w:val="0"/>
              <w:divBdr>
                <w:top w:val="none" w:sz="0" w:space="0" w:color="auto"/>
                <w:left w:val="none" w:sz="0" w:space="0" w:color="auto"/>
                <w:bottom w:val="none" w:sz="0" w:space="0" w:color="auto"/>
                <w:right w:val="none" w:sz="0" w:space="0" w:color="auto"/>
              </w:divBdr>
              <w:divsChild>
                <w:div w:id="3125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39525">
      <w:bodyDiv w:val="1"/>
      <w:marLeft w:val="0"/>
      <w:marRight w:val="0"/>
      <w:marTop w:val="0"/>
      <w:marBottom w:val="0"/>
      <w:divBdr>
        <w:top w:val="none" w:sz="0" w:space="0" w:color="auto"/>
        <w:left w:val="none" w:sz="0" w:space="0" w:color="auto"/>
        <w:bottom w:val="none" w:sz="0" w:space="0" w:color="auto"/>
        <w:right w:val="none" w:sz="0" w:space="0" w:color="auto"/>
      </w:divBdr>
      <w:divsChild>
        <w:div w:id="1344671277">
          <w:marLeft w:val="0"/>
          <w:marRight w:val="0"/>
          <w:marTop w:val="0"/>
          <w:marBottom w:val="0"/>
          <w:divBdr>
            <w:top w:val="none" w:sz="0" w:space="0" w:color="auto"/>
            <w:left w:val="none" w:sz="0" w:space="0" w:color="auto"/>
            <w:bottom w:val="none" w:sz="0" w:space="0" w:color="auto"/>
            <w:right w:val="none" w:sz="0" w:space="0" w:color="auto"/>
          </w:divBdr>
          <w:divsChild>
            <w:div w:id="1692340127">
              <w:marLeft w:val="0"/>
              <w:marRight w:val="0"/>
              <w:marTop w:val="0"/>
              <w:marBottom w:val="0"/>
              <w:divBdr>
                <w:top w:val="none" w:sz="0" w:space="0" w:color="auto"/>
                <w:left w:val="none" w:sz="0" w:space="0" w:color="auto"/>
                <w:bottom w:val="none" w:sz="0" w:space="0" w:color="auto"/>
                <w:right w:val="none" w:sz="0" w:space="0" w:color="auto"/>
              </w:divBdr>
              <w:divsChild>
                <w:div w:id="8964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94825">
      <w:bodyDiv w:val="1"/>
      <w:marLeft w:val="0"/>
      <w:marRight w:val="0"/>
      <w:marTop w:val="0"/>
      <w:marBottom w:val="0"/>
      <w:divBdr>
        <w:top w:val="none" w:sz="0" w:space="0" w:color="auto"/>
        <w:left w:val="none" w:sz="0" w:space="0" w:color="auto"/>
        <w:bottom w:val="none" w:sz="0" w:space="0" w:color="auto"/>
        <w:right w:val="none" w:sz="0" w:space="0" w:color="auto"/>
      </w:divBdr>
      <w:divsChild>
        <w:div w:id="1299916682">
          <w:marLeft w:val="0"/>
          <w:marRight w:val="0"/>
          <w:marTop w:val="0"/>
          <w:marBottom w:val="0"/>
          <w:divBdr>
            <w:top w:val="none" w:sz="0" w:space="0" w:color="auto"/>
            <w:left w:val="none" w:sz="0" w:space="0" w:color="auto"/>
            <w:bottom w:val="none" w:sz="0" w:space="0" w:color="auto"/>
            <w:right w:val="none" w:sz="0" w:space="0" w:color="auto"/>
          </w:divBdr>
          <w:divsChild>
            <w:div w:id="1407453600">
              <w:marLeft w:val="0"/>
              <w:marRight w:val="0"/>
              <w:marTop w:val="0"/>
              <w:marBottom w:val="0"/>
              <w:divBdr>
                <w:top w:val="none" w:sz="0" w:space="0" w:color="auto"/>
                <w:left w:val="none" w:sz="0" w:space="0" w:color="auto"/>
                <w:bottom w:val="none" w:sz="0" w:space="0" w:color="auto"/>
                <w:right w:val="none" w:sz="0" w:space="0" w:color="auto"/>
              </w:divBdr>
              <w:divsChild>
                <w:div w:id="1969046825">
                  <w:marLeft w:val="0"/>
                  <w:marRight w:val="0"/>
                  <w:marTop w:val="0"/>
                  <w:marBottom w:val="0"/>
                  <w:divBdr>
                    <w:top w:val="none" w:sz="0" w:space="0" w:color="auto"/>
                    <w:left w:val="none" w:sz="0" w:space="0" w:color="auto"/>
                    <w:bottom w:val="none" w:sz="0" w:space="0" w:color="auto"/>
                    <w:right w:val="none" w:sz="0" w:space="0" w:color="auto"/>
                  </w:divBdr>
                  <w:divsChild>
                    <w:div w:id="17779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313173">
      <w:bodyDiv w:val="1"/>
      <w:marLeft w:val="0"/>
      <w:marRight w:val="0"/>
      <w:marTop w:val="0"/>
      <w:marBottom w:val="0"/>
      <w:divBdr>
        <w:top w:val="none" w:sz="0" w:space="0" w:color="auto"/>
        <w:left w:val="none" w:sz="0" w:space="0" w:color="auto"/>
        <w:bottom w:val="none" w:sz="0" w:space="0" w:color="auto"/>
        <w:right w:val="none" w:sz="0" w:space="0" w:color="auto"/>
      </w:divBdr>
      <w:divsChild>
        <w:div w:id="1480072314">
          <w:marLeft w:val="0"/>
          <w:marRight w:val="0"/>
          <w:marTop w:val="0"/>
          <w:marBottom w:val="0"/>
          <w:divBdr>
            <w:top w:val="none" w:sz="0" w:space="0" w:color="auto"/>
            <w:left w:val="none" w:sz="0" w:space="0" w:color="auto"/>
            <w:bottom w:val="none" w:sz="0" w:space="0" w:color="auto"/>
            <w:right w:val="none" w:sz="0" w:space="0" w:color="auto"/>
          </w:divBdr>
          <w:divsChild>
            <w:div w:id="949623505">
              <w:marLeft w:val="0"/>
              <w:marRight w:val="0"/>
              <w:marTop w:val="0"/>
              <w:marBottom w:val="0"/>
              <w:divBdr>
                <w:top w:val="none" w:sz="0" w:space="0" w:color="auto"/>
                <w:left w:val="none" w:sz="0" w:space="0" w:color="auto"/>
                <w:bottom w:val="none" w:sz="0" w:space="0" w:color="auto"/>
                <w:right w:val="none" w:sz="0" w:space="0" w:color="auto"/>
              </w:divBdr>
              <w:divsChild>
                <w:div w:id="15726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55075">
      <w:bodyDiv w:val="1"/>
      <w:marLeft w:val="0"/>
      <w:marRight w:val="0"/>
      <w:marTop w:val="0"/>
      <w:marBottom w:val="0"/>
      <w:divBdr>
        <w:top w:val="none" w:sz="0" w:space="0" w:color="auto"/>
        <w:left w:val="none" w:sz="0" w:space="0" w:color="auto"/>
        <w:bottom w:val="none" w:sz="0" w:space="0" w:color="auto"/>
        <w:right w:val="none" w:sz="0" w:space="0" w:color="auto"/>
      </w:divBdr>
      <w:divsChild>
        <w:div w:id="1662658714">
          <w:marLeft w:val="0"/>
          <w:marRight w:val="0"/>
          <w:marTop w:val="0"/>
          <w:marBottom w:val="0"/>
          <w:divBdr>
            <w:top w:val="none" w:sz="0" w:space="0" w:color="auto"/>
            <w:left w:val="none" w:sz="0" w:space="0" w:color="auto"/>
            <w:bottom w:val="none" w:sz="0" w:space="0" w:color="auto"/>
            <w:right w:val="none" w:sz="0" w:space="0" w:color="auto"/>
          </w:divBdr>
          <w:divsChild>
            <w:div w:id="396828619">
              <w:marLeft w:val="0"/>
              <w:marRight w:val="0"/>
              <w:marTop w:val="0"/>
              <w:marBottom w:val="0"/>
              <w:divBdr>
                <w:top w:val="none" w:sz="0" w:space="0" w:color="auto"/>
                <w:left w:val="none" w:sz="0" w:space="0" w:color="auto"/>
                <w:bottom w:val="none" w:sz="0" w:space="0" w:color="auto"/>
                <w:right w:val="none" w:sz="0" w:space="0" w:color="auto"/>
              </w:divBdr>
              <w:divsChild>
                <w:div w:id="2141266226">
                  <w:marLeft w:val="0"/>
                  <w:marRight w:val="0"/>
                  <w:marTop w:val="0"/>
                  <w:marBottom w:val="0"/>
                  <w:divBdr>
                    <w:top w:val="none" w:sz="0" w:space="0" w:color="auto"/>
                    <w:left w:val="none" w:sz="0" w:space="0" w:color="auto"/>
                    <w:bottom w:val="none" w:sz="0" w:space="0" w:color="auto"/>
                    <w:right w:val="none" w:sz="0" w:space="0" w:color="auto"/>
                  </w:divBdr>
                </w:div>
              </w:divsChild>
            </w:div>
            <w:div w:id="531454755">
              <w:marLeft w:val="0"/>
              <w:marRight w:val="0"/>
              <w:marTop w:val="0"/>
              <w:marBottom w:val="0"/>
              <w:divBdr>
                <w:top w:val="none" w:sz="0" w:space="0" w:color="auto"/>
                <w:left w:val="none" w:sz="0" w:space="0" w:color="auto"/>
                <w:bottom w:val="none" w:sz="0" w:space="0" w:color="auto"/>
                <w:right w:val="none" w:sz="0" w:space="0" w:color="auto"/>
              </w:divBdr>
              <w:divsChild>
                <w:div w:id="13143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1370">
          <w:marLeft w:val="0"/>
          <w:marRight w:val="0"/>
          <w:marTop w:val="0"/>
          <w:marBottom w:val="0"/>
          <w:divBdr>
            <w:top w:val="none" w:sz="0" w:space="0" w:color="auto"/>
            <w:left w:val="none" w:sz="0" w:space="0" w:color="auto"/>
            <w:bottom w:val="none" w:sz="0" w:space="0" w:color="auto"/>
            <w:right w:val="none" w:sz="0" w:space="0" w:color="auto"/>
          </w:divBdr>
          <w:divsChild>
            <w:div w:id="677384962">
              <w:marLeft w:val="0"/>
              <w:marRight w:val="0"/>
              <w:marTop w:val="0"/>
              <w:marBottom w:val="0"/>
              <w:divBdr>
                <w:top w:val="none" w:sz="0" w:space="0" w:color="auto"/>
                <w:left w:val="none" w:sz="0" w:space="0" w:color="auto"/>
                <w:bottom w:val="none" w:sz="0" w:space="0" w:color="auto"/>
                <w:right w:val="none" w:sz="0" w:space="0" w:color="auto"/>
              </w:divBdr>
              <w:divsChild>
                <w:div w:id="663168360">
                  <w:marLeft w:val="0"/>
                  <w:marRight w:val="0"/>
                  <w:marTop w:val="0"/>
                  <w:marBottom w:val="0"/>
                  <w:divBdr>
                    <w:top w:val="none" w:sz="0" w:space="0" w:color="auto"/>
                    <w:left w:val="none" w:sz="0" w:space="0" w:color="auto"/>
                    <w:bottom w:val="none" w:sz="0" w:space="0" w:color="auto"/>
                    <w:right w:val="none" w:sz="0" w:space="0" w:color="auto"/>
                  </w:divBdr>
                </w:div>
              </w:divsChild>
            </w:div>
            <w:div w:id="1770395104">
              <w:marLeft w:val="0"/>
              <w:marRight w:val="0"/>
              <w:marTop w:val="0"/>
              <w:marBottom w:val="0"/>
              <w:divBdr>
                <w:top w:val="none" w:sz="0" w:space="0" w:color="auto"/>
                <w:left w:val="none" w:sz="0" w:space="0" w:color="auto"/>
                <w:bottom w:val="none" w:sz="0" w:space="0" w:color="auto"/>
                <w:right w:val="none" w:sz="0" w:space="0" w:color="auto"/>
              </w:divBdr>
              <w:divsChild>
                <w:div w:id="1310131797">
                  <w:marLeft w:val="0"/>
                  <w:marRight w:val="0"/>
                  <w:marTop w:val="0"/>
                  <w:marBottom w:val="0"/>
                  <w:divBdr>
                    <w:top w:val="none" w:sz="0" w:space="0" w:color="auto"/>
                    <w:left w:val="none" w:sz="0" w:space="0" w:color="auto"/>
                    <w:bottom w:val="none" w:sz="0" w:space="0" w:color="auto"/>
                    <w:right w:val="none" w:sz="0" w:space="0" w:color="auto"/>
                  </w:divBdr>
                </w:div>
                <w:div w:id="1968048694">
                  <w:marLeft w:val="0"/>
                  <w:marRight w:val="0"/>
                  <w:marTop w:val="0"/>
                  <w:marBottom w:val="0"/>
                  <w:divBdr>
                    <w:top w:val="none" w:sz="0" w:space="0" w:color="auto"/>
                    <w:left w:val="none" w:sz="0" w:space="0" w:color="auto"/>
                    <w:bottom w:val="none" w:sz="0" w:space="0" w:color="auto"/>
                    <w:right w:val="none" w:sz="0" w:space="0" w:color="auto"/>
                  </w:divBdr>
                </w:div>
                <w:div w:id="8846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74403">
      <w:bodyDiv w:val="1"/>
      <w:marLeft w:val="0"/>
      <w:marRight w:val="0"/>
      <w:marTop w:val="0"/>
      <w:marBottom w:val="0"/>
      <w:divBdr>
        <w:top w:val="none" w:sz="0" w:space="0" w:color="auto"/>
        <w:left w:val="none" w:sz="0" w:space="0" w:color="auto"/>
        <w:bottom w:val="none" w:sz="0" w:space="0" w:color="auto"/>
        <w:right w:val="none" w:sz="0" w:space="0" w:color="auto"/>
      </w:divBdr>
      <w:divsChild>
        <w:div w:id="1487896234">
          <w:marLeft w:val="0"/>
          <w:marRight w:val="0"/>
          <w:marTop w:val="0"/>
          <w:marBottom w:val="0"/>
          <w:divBdr>
            <w:top w:val="none" w:sz="0" w:space="0" w:color="auto"/>
            <w:left w:val="none" w:sz="0" w:space="0" w:color="auto"/>
            <w:bottom w:val="none" w:sz="0" w:space="0" w:color="auto"/>
            <w:right w:val="none" w:sz="0" w:space="0" w:color="auto"/>
          </w:divBdr>
          <w:divsChild>
            <w:div w:id="923221826">
              <w:marLeft w:val="0"/>
              <w:marRight w:val="0"/>
              <w:marTop w:val="0"/>
              <w:marBottom w:val="0"/>
              <w:divBdr>
                <w:top w:val="none" w:sz="0" w:space="0" w:color="auto"/>
                <w:left w:val="none" w:sz="0" w:space="0" w:color="auto"/>
                <w:bottom w:val="none" w:sz="0" w:space="0" w:color="auto"/>
                <w:right w:val="none" w:sz="0" w:space="0" w:color="auto"/>
              </w:divBdr>
              <w:divsChild>
                <w:div w:id="10534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70276">
      <w:bodyDiv w:val="1"/>
      <w:marLeft w:val="0"/>
      <w:marRight w:val="0"/>
      <w:marTop w:val="0"/>
      <w:marBottom w:val="0"/>
      <w:divBdr>
        <w:top w:val="none" w:sz="0" w:space="0" w:color="auto"/>
        <w:left w:val="none" w:sz="0" w:space="0" w:color="auto"/>
        <w:bottom w:val="none" w:sz="0" w:space="0" w:color="auto"/>
        <w:right w:val="none" w:sz="0" w:space="0" w:color="auto"/>
      </w:divBdr>
      <w:divsChild>
        <w:div w:id="1643535927">
          <w:marLeft w:val="0"/>
          <w:marRight w:val="0"/>
          <w:marTop w:val="0"/>
          <w:marBottom w:val="0"/>
          <w:divBdr>
            <w:top w:val="none" w:sz="0" w:space="0" w:color="auto"/>
            <w:left w:val="none" w:sz="0" w:space="0" w:color="auto"/>
            <w:bottom w:val="none" w:sz="0" w:space="0" w:color="auto"/>
            <w:right w:val="none" w:sz="0" w:space="0" w:color="auto"/>
          </w:divBdr>
          <w:divsChild>
            <w:div w:id="1555777533">
              <w:marLeft w:val="0"/>
              <w:marRight w:val="0"/>
              <w:marTop w:val="0"/>
              <w:marBottom w:val="0"/>
              <w:divBdr>
                <w:top w:val="none" w:sz="0" w:space="0" w:color="auto"/>
                <w:left w:val="none" w:sz="0" w:space="0" w:color="auto"/>
                <w:bottom w:val="none" w:sz="0" w:space="0" w:color="auto"/>
                <w:right w:val="none" w:sz="0" w:space="0" w:color="auto"/>
              </w:divBdr>
              <w:divsChild>
                <w:div w:id="18475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sChild>
        <w:div w:id="891890801">
          <w:marLeft w:val="0"/>
          <w:marRight w:val="0"/>
          <w:marTop w:val="0"/>
          <w:marBottom w:val="0"/>
          <w:divBdr>
            <w:top w:val="none" w:sz="0" w:space="0" w:color="auto"/>
            <w:left w:val="none" w:sz="0" w:space="0" w:color="auto"/>
            <w:bottom w:val="none" w:sz="0" w:space="0" w:color="auto"/>
            <w:right w:val="none" w:sz="0" w:space="0" w:color="auto"/>
          </w:divBdr>
          <w:divsChild>
            <w:div w:id="2074229312">
              <w:marLeft w:val="0"/>
              <w:marRight w:val="0"/>
              <w:marTop w:val="0"/>
              <w:marBottom w:val="0"/>
              <w:divBdr>
                <w:top w:val="none" w:sz="0" w:space="0" w:color="auto"/>
                <w:left w:val="none" w:sz="0" w:space="0" w:color="auto"/>
                <w:bottom w:val="none" w:sz="0" w:space="0" w:color="auto"/>
                <w:right w:val="none" w:sz="0" w:space="0" w:color="auto"/>
              </w:divBdr>
              <w:divsChild>
                <w:div w:id="3851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61873">
      <w:bodyDiv w:val="1"/>
      <w:marLeft w:val="0"/>
      <w:marRight w:val="0"/>
      <w:marTop w:val="0"/>
      <w:marBottom w:val="0"/>
      <w:divBdr>
        <w:top w:val="none" w:sz="0" w:space="0" w:color="auto"/>
        <w:left w:val="none" w:sz="0" w:space="0" w:color="auto"/>
        <w:bottom w:val="none" w:sz="0" w:space="0" w:color="auto"/>
        <w:right w:val="none" w:sz="0" w:space="0" w:color="auto"/>
      </w:divBdr>
      <w:divsChild>
        <w:div w:id="1591230124">
          <w:marLeft w:val="0"/>
          <w:marRight w:val="0"/>
          <w:marTop w:val="0"/>
          <w:marBottom w:val="0"/>
          <w:divBdr>
            <w:top w:val="none" w:sz="0" w:space="0" w:color="auto"/>
            <w:left w:val="none" w:sz="0" w:space="0" w:color="auto"/>
            <w:bottom w:val="none" w:sz="0" w:space="0" w:color="auto"/>
            <w:right w:val="none" w:sz="0" w:space="0" w:color="auto"/>
          </w:divBdr>
          <w:divsChild>
            <w:div w:id="1947468729">
              <w:marLeft w:val="0"/>
              <w:marRight w:val="0"/>
              <w:marTop w:val="0"/>
              <w:marBottom w:val="0"/>
              <w:divBdr>
                <w:top w:val="none" w:sz="0" w:space="0" w:color="auto"/>
                <w:left w:val="none" w:sz="0" w:space="0" w:color="auto"/>
                <w:bottom w:val="none" w:sz="0" w:space="0" w:color="auto"/>
                <w:right w:val="none" w:sz="0" w:space="0" w:color="auto"/>
              </w:divBdr>
              <w:divsChild>
                <w:div w:id="7501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35259">
      <w:bodyDiv w:val="1"/>
      <w:marLeft w:val="0"/>
      <w:marRight w:val="0"/>
      <w:marTop w:val="0"/>
      <w:marBottom w:val="0"/>
      <w:divBdr>
        <w:top w:val="none" w:sz="0" w:space="0" w:color="auto"/>
        <w:left w:val="none" w:sz="0" w:space="0" w:color="auto"/>
        <w:bottom w:val="none" w:sz="0" w:space="0" w:color="auto"/>
        <w:right w:val="none" w:sz="0" w:space="0" w:color="auto"/>
      </w:divBdr>
      <w:divsChild>
        <w:div w:id="1757626893">
          <w:marLeft w:val="0"/>
          <w:marRight w:val="0"/>
          <w:marTop w:val="0"/>
          <w:marBottom w:val="0"/>
          <w:divBdr>
            <w:top w:val="none" w:sz="0" w:space="0" w:color="auto"/>
            <w:left w:val="none" w:sz="0" w:space="0" w:color="auto"/>
            <w:bottom w:val="none" w:sz="0" w:space="0" w:color="auto"/>
            <w:right w:val="none" w:sz="0" w:space="0" w:color="auto"/>
          </w:divBdr>
          <w:divsChild>
            <w:div w:id="1962151382">
              <w:marLeft w:val="0"/>
              <w:marRight w:val="0"/>
              <w:marTop w:val="0"/>
              <w:marBottom w:val="0"/>
              <w:divBdr>
                <w:top w:val="none" w:sz="0" w:space="0" w:color="auto"/>
                <w:left w:val="none" w:sz="0" w:space="0" w:color="auto"/>
                <w:bottom w:val="none" w:sz="0" w:space="0" w:color="auto"/>
                <w:right w:val="none" w:sz="0" w:space="0" w:color="auto"/>
              </w:divBdr>
              <w:divsChild>
                <w:div w:id="1479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08328">
      <w:bodyDiv w:val="1"/>
      <w:marLeft w:val="0"/>
      <w:marRight w:val="0"/>
      <w:marTop w:val="0"/>
      <w:marBottom w:val="0"/>
      <w:divBdr>
        <w:top w:val="none" w:sz="0" w:space="0" w:color="auto"/>
        <w:left w:val="none" w:sz="0" w:space="0" w:color="auto"/>
        <w:bottom w:val="none" w:sz="0" w:space="0" w:color="auto"/>
        <w:right w:val="none" w:sz="0" w:space="0" w:color="auto"/>
      </w:divBdr>
      <w:divsChild>
        <w:div w:id="401222335">
          <w:marLeft w:val="0"/>
          <w:marRight w:val="0"/>
          <w:marTop w:val="0"/>
          <w:marBottom w:val="0"/>
          <w:divBdr>
            <w:top w:val="none" w:sz="0" w:space="0" w:color="auto"/>
            <w:left w:val="none" w:sz="0" w:space="0" w:color="auto"/>
            <w:bottom w:val="none" w:sz="0" w:space="0" w:color="auto"/>
            <w:right w:val="none" w:sz="0" w:space="0" w:color="auto"/>
          </w:divBdr>
          <w:divsChild>
            <w:div w:id="28461842">
              <w:marLeft w:val="0"/>
              <w:marRight w:val="0"/>
              <w:marTop w:val="0"/>
              <w:marBottom w:val="0"/>
              <w:divBdr>
                <w:top w:val="none" w:sz="0" w:space="0" w:color="auto"/>
                <w:left w:val="none" w:sz="0" w:space="0" w:color="auto"/>
                <w:bottom w:val="none" w:sz="0" w:space="0" w:color="auto"/>
                <w:right w:val="none" w:sz="0" w:space="0" w:color="auto"/>
              </w:divBdr>
              <w:divsChild>
                <w:div w:id="12233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4081">
      <w:bodyDiv w:val="1"/>
      <w:marLeft w:val="0"/>
      <w:marRight w:val="0"/>
      <w:marTop w:val="0"/>
      <w:marBottom w:val="0"/>
      <w:divBdr>
        <w:top w:val="none" w:sz="0" w:space="0" w:color="auto"/>
        <w:left w:val="none" w:sz="0" w:space="0" w:color="auto"/>
        <w:bottom w:val="none" w:sz="0" w:space="0" w:color="auto"/>
        <w:right w:val="none" w:sz="0" w:space="0" w:color="auto"/>
      </w:divBdr>
      <w:divsChild>
        <w:div w:id="1358584428">
          <w:marLeft w:val="0"/>
          <w:marRight w:val="0"/>
          <w:marTop w:val="0"/>
          <w:marBottom w:val="0"/>
          <w:divBdr>
            <w:top w:val="none" w:sz="0" w:space="0" w:color="auto"/>
            <w:left w:val="none" w:sz="0" w:space="0" w:color="auto"/>
            <w:bottom w:val="none" w:sz="0" w:space="0" w:color="auto"/>
            <w:right w:val="none" w:sz="0" w:space="0" w:color="auto"/>
          </w:divBdr>
          <w:divsChild>
            <w:div w:id="1208567972">
              <w:marLeft w:val="0"/>
              <w:marRight w:val="0"/>
              <w:marTop w:val="0"/>
              <w:marBottom w:val="0"/>
              <w:divBdr>
                <w:top w:val="none" w:sz="0" w:space="0" w:color="auto"/>
                <w:left w:val="none" w:sz="0" w:space="0" w:color="auto"/>
                <w:bottom w:val="none" w:sz="0" w:space="0" w:color="auto"/>
                <w:right w:val="none" w:sz="0" w:space="0" w:color="auto"/>
              </w:divBdr>
              <w:divsChild>
                <w:div w:id="1141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138289">
      <w:bodyDiv w:val="1"/>
      <w:marLeft w:val="0"/>
      <w:marRight w:val="0"/>
      <w:marTop w:val="0"/>
      <w:marBottom w:val="0"/>
      <w:divBdr>
        <w:top w:val="none" w:sz="0" w:space="0" w:color="auto"/>
        <w:left w:val="none" w:sz="0" w:space="0" w:color="auto"/>
        <w:bottom w:val="none" w:sz="0" w:space="0" w:color="auto"/>
        <w:right w:val="none" w:sz="0" w:space="0" w:color="auto"/>
      </w:divBdr>
      <w:divsChild>
        <w:div w:id="953944518">
          <w:marLeft w:val="0"/>
          <w:marRight w:val="0"/>
          <w:marTop w:val="0"/>
          <w:marBottom w:val="0"/>
          <w:divBdr>
            <w:top w:val="none" w:sz="0" w:space="0" w:color="auto"/>
            <w:left w:val="none" w:sz="0" w:space="0" w:color="auto"/>
            <w:bottom w:val="none" w:sz="0" w:space="0" w:color="auto"/>
            <w:right w:val="none" w:sz="0" w:space="0" w:color="auto"/>
          </w:divBdr>
          <w:divsChild>
            <w:div w:id="91557830">
              <w:marLeft w:val="0"/>
              <w:marRight w:val="0"/>
              <w:marTop w:val="0"/>
              <w:marBottom w:val="0"/>
              <w:divBdr>
                <w:top w:val="none" w:sz="0" w:space="0" w:color="auto"/>
                <w:left w:val="none" w:sz="0" w:space="0" w:color="auto"/>
                <w:bottom w:val="none" w:sz="0" w:space="0" w:color="auto"/>
                <w:right w:val="none" w:sz="0" w:space="0" w:color="auto"/>
              </w:divBdr>
              <w:divsChild>
                <w:div w:id="14986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644760">
      <w:bodyDiv w:val="1"/>
      <w:marLeft w:val="0"/>
      <w:marRight w:val="0"/>
      <w:marTop w:val="0"/>
      <w:marBottom w:val="0"/>
      <w:divBdr>
        <w:top w:val="none" w:sz="0" w:space="0" w:color="auto"/>
        <w:left w:val="none" w:sz="0" w:space="0" w:color="auto"/>
        <w:bottom w:val="none" w:sz="0" w:space="0" w:color="auto"/>
        <w:right w:val="none" w:sz="0" w:space="0" w:color="auto"/>
      </w:divBdr>
      <w:divsChild>
        <w:div w:id="904268163">
          <w:marLeft w:val="0"/>
          <w:marRight w:val="0"/>
          <w:marTop w:val="0"/>
          <w:marBottom w:val="0"/>
          <w:divBdr>
            <w:top w:val="none" w:sz="0" w:space="0" w:color="auto"/>
            <w:left w:val="none" w:sz="0" w:space="0" w:color="auto"/>
            <w:bottom w:val="none" w:sz="0" w:space="0" w:color="auto"/>
            <w:right w:val="none" w:sz="0" w:space="0" w:color="auto"/>
          </w:divBdr>
          <w:divsChild>
            <w:div w:id="1339037932">
              <w:marLeft w:val="0"/>
              <w:marRight w:val="0"/>
              <w:marTop w:val="0"/>
              <w:marBottom w:val="0"/>
              <w:divBdr>
                <w:top w:val="none" w:sz="0" w:space="0" w:color="auto"/>
                <w:left w:val="none" w:sz="0" w:space="0" w:color="auto"/>
                <w:bottom w:val="none" w:sz="0" w:space="0" w:color="auto"/>
                <w:right w:val="none" w:sz="0" w:space="0" w:color="auto"/>
              </w:divBdr>
              <w:divsChild>
                <w:div w:id="17215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26103">
      <w:bodyDiv w:val="1"/>
      <w:marLeft w:val="0"/>
      <w:marRight w:val="0"/>
      <w:marTop w:val="0"/>
      <w:marBottom w:val="0"/>
      <w:divBdr>
        <w:top w:val="none" w:sz="0" w:space="0" w:color="auto"/>
        <w:left w:val="none" w:sz="0" w:space="0" w:color="auto"/>
        <w:bottom w:val="none" w:sz="0" w:space="0" w:color="auto"/>
        <w:right w:val="none" w:sz="0" w:space="0" w:color="auto"/>
      </w:divBdr>
      <w:divsChild>
        <w:div w:id="175075966">
          <w:marLeft w:val="0"/>
          <w:marRight w:val="0"/>
          <w:marTop w:val="0"/>
          <w:marBottom w:val="0"/>
          <w:divBdr>
            <w:top w:val="none" w:sz="0" w:space="0" w:color="auto"/>
            <w:left w:val="none" w:sz="0" w:space="0" w:color="auto"/>
            <w:bottom w:val="none" w:sz="0" w:space="0" w:color="auto"/>
            <w:right w:val="none" w:sz="0" w:space="0" w:color="auto"/>
          </w:divBdr>
          <w:divsChild>
            <w:div w:id="784158529">
              <w:marLeft w:val="0"/>
              <w:marRight w:val="0"/>
              <w:marTop w:val="0"/>
              <w:marBottom w:val="0"/>
              <w:divBdr>
                <w:top w:val="none" w:sz="0" w:space="0" w:color="auto"/>
                <w:left w:val="none" w:sz="0" w:space="0" w:color="auto"/>
                <w:bottom w:val="none" w:sz="0" w:space="0" w:color="auto"/>
                <w:right w:val="none" w:sz="0" w:space="0" w:color="auto"/>
              </w:divBdr>
              <w:divsChild>
                <w:div w:id="20163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94623">
      <w:bodyDiv w:val="1"/>
      <w:marLeft w:val="0"/>
      <w:marRight w:val="0"/>
      <w:marTop w:val="0"/>
      <w:marBottom w:val="0"/>
      <w:divBdr>
        <w:top w:val="none" w:sz="0" w:space="0" w:color="auto"/>
        <w:left w:val="none" w:sz="0" w:space="0" w:color="auto"/>
        <w:bottom w:val="none" w:sz="0" w:space="0" w:color="auto"/>
        <w:right w:val="none" w:sz="0" w:space="0" w:color="auto"/>
      </w:divBdr>
      <w:divsChild>
        <w:div w:id="464394305">
          <w:marLeft w:val="0"/>
          <w:marRight w:val="0"/>
          <w:marTop w:val="0"/>
          <w:marBottom w:val="0"/>
          <w:divBdr>
            <w:top w:val="none" w:sz="0" w:space="0" w:color="auto"/>
            <w:left w:val="none" w:sz="0" w:space="0" w:color="auto"/>
            <w:bottom w:val="none" w:sz="0" w:space="0" w:color="auto"/>
            <w:right w:val="none" w:sz="0" w:space="0" w:color="auto"/>
          </w:divBdr>
          <w:divsChild>
            <w:div w:id="105929531">
              <w:marLeft w:val="0"/>
              <w:marRight w:val="0"/>
              <w:marTop w:val="0"/>
              <w:marBottom w:val="0"/>
              <w:divBdr>
                <w:top w:val="none" w:sz="0" w:space="0" w:color="auto"/>
                <w:left w:val="none" w:sz="0" w:space="0" w:color="auto"/>
                <w:bottom w:val="none" w:sz="0" w:space="0" w:color="auto"/>
                <w:right w:val="none" w:sz="0" w:space="0" w:color="auto"/>
              </w:divBdr>
              <w:divsChild>
                <w:div w:id="126637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595197">
      <w:bodyDiv w:val="1"/>
      <w:marLeft w:val="0"/>
      <w:marRight w:val="0"/>
      <w:marTop w:val="0"/>
      <w:marBottom w:val="0"/>
      <w:divBdr>
        <w:top w:val="none" w:sz="0" w:space="0" w:color="auto"/>
        <w:left w:val="none" w:sz="0" w:space="0" w:color="auto"/>
        <w:bottom w:val="none" w:sz="0" w:space="0" w:color="auto"/>
        <w:right w:val="none" w:sz="0" w:space="0" w:color="auto"/>
      </w:divBdr>
      <w:divsChild>
        <w:div w:id="1786459967">
          <w:marLeft w:val="0"/>
          <w:marRight w:val="0"/>
          <w:marTop w:val="0"/>
          <w:marBottom w:val="0"/>
          <w:divBdr>
            <w:top w:val="none" w:sz="0" w:space="0" w:color="auto"/>
            <w:left w:val="none" w:sz="0" w:space="0" w:color="auto"/>
            <w:bottom w:val="none" w:sz="0" w:space="0" w:color="auto"/>
            <w:right w:val="none" w:sz="0" w:space="0" w:color="auto"/>
          </w:divBdr>
          <w:divsChild>
            <w:div w:id="32465699">
              <w:marLeft w:val="0"/>
              <w:marRight w:val="0"/>
              <w:marTop w:val="0"/>
              <w:marBottom w:val="0"/>
              <w:divBdr>
                <w:top w:val="none" w:sz="0" w:space="0" w:color="auto"/>
                <w:left w:val="none" w:sz="0" w:space="0" w:color="auto"/>
                <w:bottom w:val="none" w:sz="0" w:space="0" w:color="auto"/>
                <w:right w:val="none" w:sz="0" w:space="0" w:color="auto"/>
              </w:divBdr>
              <w:divsChild>
                <w:div w:id="11419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14692">
      <w:bodyDiv w:val="1"/>
      <w:marLeft w:val="0"/>
      <w:marRight w:val="0"/>
      <w:marTop w:val="0"/>
      <w:marBottom w:val="0"/>
      <w:divBdr>
        <w:top w:val="none" w:sz="0" w:space="0" w:color="auto"/>
        <w:left w:val="none" w:sz="0" w:space="0" w:color="auto"/>
        <w:bottom w:val="none" w:sz="0" w:space="0" w:color="auto"/>
        <w:right w:val="none" w:sz="0" w:space="0" w:color="auto"/>
      </w:divBdr>
      <w:divsChild>
        <w:div w:id="1638142206">
          <w:marLeft w:val="0"/>
          <w:marRight w:val="0"/>
          <w:marTop w:val="0"/>
          <w:marBottom w:val="0"/>
          <w:divBdr>
            <w:top w:val="none" w:sz="0" w:space="0" w:color="auto"/>
            <w:left w:val="none" w:sz="0" w:space="0" w:color="auto"/>
            <w:bottom w:val="none" w:sz="0" w:space="0" w:color="auto"/>
            <w:right w:val="none" w:sz="0" w:space="0" w:color="auto"/>
          </w:divBdr>
          <w:divsChild>
            <w:div w:id="348335904">
              <w:marLeft w:val="0"/>
              <w:marRight w:val="0"/>
              <w:marTop w:val="0"/>
              <w:marBottom w:val="0"/>
              <w:divBdr>
                <w:top w:val="none" w:sz="0" w:space="0" w:color="auto"/>
                <w:left w:val="none" w:sz="0" w:space="0" w:color="auto"/>
                <w:bottom w:val="none" w:sz="0" w:space="0" w:color="auto"/>
                <w:right w:val="none" w:sz="0" w:space="0" w:color="auto"/>
              </w:divBdr>
              <w:divsChild>
                <w:div w:id="1620643104">
                  <w:marLeft w:val="0"/>
                  <w:marRight w:val="0"/>
                  <w:marTop w:val="0"/>
                  <w:marBottom w:val="0"/>
                  <w:divBdr>
                    <w:top w:val="none" w:sz="0" w:space="0" w:color="auto"/>
                    <w:left w:val="none" w:sz="0" w:space="0" w:color="auto"/>
                    <w:bottom w:val="none" w:sz="0" w:space="0" w:color="auto"/>
                    <w:right w:val="none" w:sz="0" w:space="0" w:color="auto"/>
                  </w:divBdr>
                  <w:divsChild>
                    <w:div w:id="19103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AB1E-C828-A94D-BABF-A8168E0AB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5849</Words>
  <Characters>32174</Characters>
  <Application>Microsoft Office Word</Application>
  <DocSecurity>0</DocSecurity>
  <Lines>268</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Pascolo</dc:creator>
  <cp:keywords/>
  <dc:description/>
  <cp:lastModifiedBy>Laura Pascolo</cp:lastModifiedBy>
  <cp:revision>6</cp:revision>
  <dcterms:created xsi:type="dcterms:W3CDTF">2021-09-16T16:49:00Z</dcterms:created>
  <dcterms:modified xsi:type="dcterms:W3CDTF">2021-09-17T08:35:00Z</dcterms:modified>
</cp:coreProperties>
</file>