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60E614" w14:textId="77777777" w:rsidR="00432C02" w:rsidRDefault="00F739A8" w:rsidP="00F739A8">
      <w:pPr>
        <w:spacing w:after="0" w:line="240" w:lineRule="auto"/>
        <w:jc w:val="center"/>
        <w:rPr>
          <w:rFonts w:ascii="Georgia" w:eastAsia="Calibri" w:hAnsi="Georgia" w:cs="Times New Roman"/>
          <w:b/>
          <w:bCs/>
          <w:sz w:val="36"/>
          <w:szCs w:val="36"/>
          <w:lang w:val="en-US"/>
        </w:rPr>
      </w:pPr>
      <w:bookmarkStart w:id="0" w:name="_GoBack"/>
      <w:bookmarkEnd w:id="0"/>
      <w:r w:rsidRPr="00F739A8">
        <w:rPr>
          <w:rFonts w:ascii="Georgia" w:eastAsia="Calibri" w:hAnsi="Georgia" w:cs="Times New Roman"/>
          <w:b/>
          <w:bCs/>
          <w:sz w:val="36"/>
          <w:szCs w:val="36"/>
          <w:lang w:val="en-US"/>
        </w:rPr>
        <w:t>Preparation and characterization of TiO</w:t>
      </w:r>
      <w:r w:rsidRPr="00F739A8">
        <w:rPr>
          <w:rFonts w:ascii="Georgia" w:eastAsia="Calibri" w:hAnsi="Georgia" w:cs="Times New Roman"/>
          <w:b/>
          <w:bCs/>
          <w:sz w:val="36"/>
          <w:szCs w:val="36"/>
          <w:vertAlign w:val="subscript"/>
          <w:lang w:val="en-US"/>
        </w:rPr>
        <w:t xml:space="preserve">2 </w:t>
      </w:r>
      <w:r w:rsidRPr="00F739A8">
        <w:rPr>
          <w:rFonts w:ascii="Georgia" w:eastAsia="Calibri" w:hAnsi="Georgia" w:cs="Times New Roman"/>
          <w:b/>
          <w:bCs/>
          <w:sz w:val="36"/>
          <w:szCs w:val="36"/>
          <w:lang w:val="en-US"/>
        </w:rPr>
        <w:t xml:space="preserve">pillared clay: effect of palladium and photosensitizer on </w:t>
      </w:r>
    </w:p>
    <w:p w14:paraId="00453AF7" w14:textId="43D448E0" w:rsidR="00F739A8" w:rsidRPr="00F739A8" w:rsidRDefault="00F739A8" w:rsidP="00F739A8">
      <w:pPr>
        <w:spacing w:after="0" w:line="240" w:lineRule="auto"/>
        <w:jc w:val="center"/>
        <w:rPr>
          <w:rFonts w:ascii="Georgia" w:eastAsia="Calibri" w:hAnsi="Georgia" w:cs="Times New Roman"/>
          <w:b/>
          <w:bCs/>
          <w:sz w:val="36"/>
          <w:szCs w:val="36"/>
          <w:lang w:val="en-US"/>
        </w:rPr>
      </w:pPr>
      <w:r w:rsidRPr="00F739A8">
        <w:rPr>
          <w:rFonts w:ascii="Georgia" w:eastAsia="Calibri" w:hAnsi="Georgia" w:cs="Times New Roman"/>
          <w:b/>
          <w:bCs/>
          <w:sz w:val="36"/>
          <w:szCs w:val="36"/>
          <w:lang w:val="en-US"/>
        </w:rPr>
        <w:t>photocatalytic activity</w:t>
      </w:r>
    </w:p>
    <w:p w14:paraId="1FB5DFA8" w14:textId="726624C5" w:rsidR="00F739A8" w:rsidRPr="00F739A8" w:rsidRDefault="00432C02" w:rsidP="00F739A8">
      <w:pPr>
        <w:spacing w:after="0" w:line="240" w:lineRule="auto"/>
        <w:jc w:val="center"/>
        <w:rPr>
          <w:rFonts w:ascii="Times New Roman" w:eastAsia="Calibri" w:hAnsi="Times New Roman" w:cs="Times New Roman"/>
          <w:b/>
          <w:bCs/>
          <w:sz w:val="21"/>
          <w:szCs w:val="21"/>
          <w:lang w:val="en-US"/>
        </w:rPr>
      </w:pPr>
      <w:r w:rsidRPr="00F739A8">
        <w:rPr>
          <w:rFonts w:ascii="Times New Roman" w:eastAsia="Calibri" w:hAnsi="Times New Roman" w:cs="Times New Roman"/>
          <w:b/>
          <w:bCs/>
          <w:sz w:val="21"/>
          <w:szCs w:val="21"/>
          <w:lang w:val="en-US"/>
        </w:rPr>
        <w:t xml:space="preserve">Bachir </w:t>
      </w:r>
      <w:r w:rsidR="00F739A8" w:rsidRPr="00F739A8">
        <w:rPr>
          <w:rFonts w:ascii="Times New Roman" w:eastAsia="Calibri" w:hAnsi="Times New Roman" w:cs="Times New Roman"/>
          <w:b/>
          <w:bCs/>
          <w:sz w:val="21"/>
          <w:szCs w:val="21"/>
          <w:lang w:val="en-US"/>
        </w:rPr>
        <w:t>D. Hadj</w:t>
      </w:r>
      <w:r w:rsidR="00F739A8" w:rsidRPr="00F739A8">
        <w:rPr>
          <w:rFonts w:ascii="Times New Roman" w:eastAsia="Calibri" w:hAnsi="Times New Roman" w:cs="Times New Roman"/>
          <w:b/>
          <w:bCs/>
          <w:sz w:val="21"/>
          <w:szCs w:val="21"/>
          <w:vertAlign w:val="superscript"/>
          <w:lang w:val="en-US"/>
        </w:rPr>
        <w:t>1,2</w:t>
      </w:r>
      <w:r w:rsidR="00F739A8" w:rsidRPr="00F739A8">
        <w:rPr>
          <w:rFonts w:ascii="Times New Roman" w:eastAsia="Calibri" w:hAnsi="Times New Roman" w:cs="Times New Roman"/>
          <w:b/>
          <w:bCs/>
          <w:sz w:val="21"/>
          <w:szCs w:val="21"/>
          <w:lang w:val="en-US"/>
        </w:rPr>
        <w:t xml:space="preserve">, </w:t>
      </w:r>
      <w:r w:rsidRPr="00F739A8">
        <w:rPr>
          <w:rFonts w:ascii="Times New Roman" w:eastAsia="Calibri" w:hAnsi="Times New Roman" w:cs="Times New Roman"/>
          <w:b/>
          <w:bCs/>
          <w:sz w:val="21"/>
          <w:szCs w:val="21"/>
          <w:lang w:val="en-US"/>
        </w:rPr>
        <w:t xml:space="preserve">Khalaf </w:t>
      </w:r>
      <w:r w:rsidR="00F739A8" w:rsidRPr="00F739A8">
        <w:rPr>
          <w:rFonts w:ascii="Times New Roman" w:eastAsia="Calibri" w:hAnsi="Times New Roman" w:cs="Times New Roman"/>
          <w:b/>
          <w:bCs/>
          <w:sz w:val="21"/>
          <w:szCs w:val="21"/>
          <w:lang w:val="en-US"/>
        </w:rPr>
        <w:t>H.</w:t>
      </w:r>
      <w:r w:rsidR="00F739A8" w:rsidRPr="00F739A8">
        <w:rPr>
          <w:rFonts w:ascii="Times New Roman" w:eastAsia="Calibri" w:hAnsi="Times New Roman" w:cs="Times New Roman"/>
          <w:b/>
          <w:bCs/>
          <w:sz w:val="21"/>
          <w:szCs w:val="21"/>
          <w:vertAlign w:val="superscript"/>
          <w:lang w:val="en-US"/>
        </w:rPr>
        <w:t>2</w:t>
      </w:r>
      <w:r w:rsidR="00F739A8" w:rsidRPr="00F739A8">
        <w:rPr>
          <w:rFonts w:ascii="Times New Roman" w:eastAsia="Calibri" w:hAnsi="Times New Roman" w:cs="Times New Roman"/>
          <w:b/>
          <w:bCs/>
          <w:sz w:val="21"/>
          <w:szCs w:val="21"/>
          <w:lang w:val="en-US"/>
        </w:rPr>
        <w:t xml:space="preserve">*, </w:t>
      </w:r>
      <w:r w:rsidRPr="00F739A8">
        <w:rPr>
          <w:rFonts w:ascii="Times New Roman" w:eastAsia="Calibri" w:hAnsi="Times New Roman" w:cs="Times New Roman"/>
          <w:b/>
          <w:bCs/>
          <w:sz w:val="21"/>
          <w:szCs w:val="21"/>
          <w:lang w:val="en-US"/>
        </w:rPr>
        <w:t xml:space="preserve">Ferroukhi </w:t>
      </w:r>
      <w:r w:rsidR="00F739A8" w:rsidRPr="00F739A8">
        <w:rPr>
          <w:rFonts w:ascii="Times New Roman" w:eastAsia="Calibri" w:hAnsi="Times New Roman" w:cs="Times New Roman"/>
          <w:b/>
          <w:bCs/>
          <w:sz w:val="21"/>
          <w:szCs w:val="21"/>
          <w:lang w:val="en-US"/>
        </w:rPr>
        <w:t>S.</w:t>
      </w:r>
      <w:r w:rsidR="00F739A8" w:rsidRPr="00F739A8">
        <w:rPr>
          <w:rFonts w:ascii="Times New Roman" w:eastAsia="Calibri" w:hAnsi="Times New Roman" w:cs="Times New Roman"/>
          <w:b/>
          <w:bCs/>
          <w:sz w:val="21"/>
          <w:szCs w:val="21"/>
          <w:vertAlign w:val="superscript"/>
          <w:lang w:val="en-US"/>
        </w:rPr>
        <w:t>2</w:t>
      </w:r>
      <w:r w:rsidR="00F739A8" w:rsidRPr="00F739A8">
        <w:rPr>
          <w:rFonts w:ascii="Times New Roman" w:eastAsia="Calibri" w:hAnsi="Times New Roman" w:cs="Times New Roman"/>
          <w:b/>
          <w:bCs/>
          <w:sz w:val="21"/>
          <w:szCs w:val="21"/>
          <w:lang w:val="en-US"/>
        </w:rPr>
        <w:t xml:space="preserve">, </w:t>
      </w:r>
      <w:r w:rsidRPr="00F739A8">
        <w:rPr>
          <w:rFonts w:ascii="Times New Roman" w:eastAsia="Calibri" w:hAnsi="Times New Roman" w:cs="Times New Roman"/>
          <w:b/>
          <w:bCs/>
          <w:sz w:val="21"/>
          <w:szCs w:val="21"/>
          <w:lang w:val="en-US"/>
        </w:rPr>
        <w:t xml:space="preserve">Boutoumi </w:t>
      </w:r>
      <w:r w:rsidR="00F739A8" w:rsidRPr="00F739A8">
        <w:rPr>
          <w:rFonts w:ascii="Times New Roman" w:eastAsia="Calibri" w:hAnsi="Times New Roman" w:cs="Times New Roman"/>
          <w:b/>
          <w:bCs/>
          <w:sz w:val="21"/>
          <w:szCs w:val="21"/>
          <w:lang w:val="en-US"/>
        </w:rPr>
        <w:t>Y.</w:t>
      </w:r>
      <w:r w:rsidR="00F739A8" w:rsidRPr="00F739A8">
        <w:rPr>
          <w:rFonts w:ascii="Times New Roman" w:eastAsia="Calibri" w:hAnsi="Times New Roman" w:cs="Times New Roman"/>
          <w:b/>
          <w:bCs/>
          <w:sz w:val="21"/>
          <w:szCs w:val="21"/>
          <w:vertAlign w:val="superscript"/>
          <w:lang w:val="en-US"/>
        </w:rPr>
        <w:t>2</w:t>
      </w:r>
      <w:r w:rsidR="00F739A8" w:rsidRPr="00F739A8">
        <w:rPr>
          <w:rFonts w:ascii="Times New Roman" w:eastAsia="Calibri" w:hAnsi="Times New Roman" w:cs="Times New Roman"/>
          <w:b/>
          <w:bCs/>
          <w:sz w:val="21"/>
          <w:szCs w:val="21"/>
          <w:lang w:val="en-US"/>
        </w:rPr>
        <w:t xml:space="preserve">, </w:t>
      </w:r>
      <w:r w:rsidR="00142555" w:rsidRPr="00F739A8">
        <w:rPr>
          <w:rFonts w:ascii="Times New Roman" w:eastAsia="Calibri" w:hAnsi="Times New Roman" w:cs="Times New Roman"/>
          <w:b/>
          <w:bCs/>
          <w:sz w:val="21"/>
          <w:szCs w:val="21"/>
          <w:lang w:val="en-US"/>
        </w:rPr>
        <w:t xml:space="preserve">Schnee </w:t>
      </w:r>
      <w:r w:rsidR="00F739A8" w:rsidRPr="00F739A8">
        <w:rPr>
          <w:rFonts w:ascii="Times New Roman" w:eastAsia="Calibri" w:hAnsi="Times New Roman" w:cs="Times New Roman"/>
          <w:b/>
          <w:bCs/>
          <w:sz w:val="21"/>
          <w:szCs w:val="21"/>
          <w:lang w:val="en-US"/>
        </w:rPr>
        <w:t>J.</w:t>
      </w:r>
      <w:r w:rsidR="00F739A8" w:rsidRPr="00F739A8">
        <w:rPr>
          <w:rFonts w:ascii="Times New Roman" w:eastAsia="Calibri" w:hAnsi="Times New Roman" w:cs="Times New Roman"/>
          <w:b/>
          <w:bCs/>
          <w:sz w:val="21"/>
          <w:szCs w:val="21"/>
          <w:vertAlign w:val="superscript"/>
          <w:lang w:val="en-US"/>
        </w:rPr>
        <w:t>3</w:t>
      </w:r>
      <w:r w:rsidR="00F739A8">
        <w:rPr>
          <w:rFonts w:ascii="Times New Roman" w:eastAsia="Calibri" w:hAnsi="Times New Roman" w:cs="Times New Roman"/>
          <w:b/>
          <w:bCs/>
          <w:sz w:val="21"/>
          <w:szCs w:val="21"/>
          <w:lang w:val="en-US"/>
        </w:rPr>
        <w:t xml:space="preserve"> and</w:t>
      </w:r>
      <w:r w:rsidR="00F739A8" w:rsidRPr="00F739A8">
        <w:rPr>
          <w:rFonts w:ascii="Times New Roman" w:eastAsia="Calibri" w:hAnsi="Times New Roman" w:cs="Times New Roman"/>
          <w:b/>
          <w:bCs/>
          <w:sz w:val="21"/>
          <w:szCs w:val="21"/>
          <w:lang w:val="en-US"/>
        </w:rPr>
        <w:t xml:space="preserve"> </w:t>
      </w:r>
      <w:r w:rsidR="00142555" w:rsidRPr="00F739A8">
        <w:rPr>
          <w:rFonts w:ascii="Times New Roman" w:eastAsia="Calibri" w:hAnsi="Times New Roman" w:cs="Times New Roman"/>
          <w:b/>
          <w:bCs/>
          <w:sz w:val="21"/>
          <w:szCs w:val="21"/>
          <w:lang w:val="en-US"/>
        </w:rPr>
        <w:t xml:space="preserve">Gaigneaux </w:t>
      </w:r>
      <w:r w:rsidR="00F739A8" w:rsidRPr="00F739A8">
        <w:rPr>
          <w:rFonts w:ascii="Times New Roman" w:eastAsia="Calibri" w:hAnsi="Times New Roman" w:cs="Times New Roman"/>
          <w:b/>
          <w:bCs/>
          <w:sz w:val="21"/>
          <w:szCs w:val="21"/>
          <w:lang w:val="en-US"/>
        </w:rPr>
        <w:t>E.M.</w:t>
      </w:r>
      <w:r w:rsidR="00F739A8" w:rsidRPr="00F739A8">
        <w:rPr>
          <w:rFonts w:ascii="Times New Roman" w:eastAsia="Calibri" w:hAnsi="Times New Roman" w:cs="Times New Roman"/>
          <w:b/>
          <w:bCs/>
          <w:sz w:val="21"/>
          <w:szCs w:val="21"/>
          <w:vertAlign w:val="superscript"/>
          <w:lang w:val="en-US"/>
        </w:rPr>
        <w:t>3</w:t>
      </w:r>
    </w:p>
    <w:p w14:paraId="1F51F9FD" w14:textId="571D6165" w:rsidR="00F739A8" w:rsidRPr="00F739A8" w:rsidRDefault="00F739A8" w:rsidP="00F739A8">
      <w:pPr>
        <w:spacing w:after="0" w:line="240" w:lineRule="auto"/>
        <w:jc w:val="center"/>
        <w:rPr>
          <w:rFonts w:ascii="Times New Roman" w:eastAsia="Calibri" w:hAnsi="Times New Roman" w:cs="Times New Roman"/>
          <w:sz w:val="17"/>
          <w:szCs w:val="17"/>
          <w:lang w:val="en-US"/>
        </w:rPr>
      </w:pPr>
      <w:r w:rsidRPr="00F739A8">
        <w:rPr>
          <w:rFonts w:ascii="Times New Roman" w:eastAsia="Calibri" w:hAnsi="Times New Roman" w:cs="Times New Roman"/>
          <w:sz w:val="17"/>
          <w:szCs w:val="17"/>
          <w:lang w:val="en-US"/>
        </w:rPr>
        <w:t>1</w:t>
      </w:r>
      <w:r>
        <w:rPr>
          <w:rFonts w:ascii="Times New Roman" w:eastAsia="Calibri" w:hAnsi="Times New Roman" w:cs="Times New Roman"/>
          <w:sz w:val="17"/>
          <w:szCs w:val="17"/>
          <w:lang w:val="en-US"/>
        </w:rPr>
        <w:t xml:space="preserve">. </w:t>
      </w:r>
      <w:r w:rsidRPr="00F739A8">
        <w:rPr>
          <w:rFonts w:ascii="Times New Roman" w:eastAsia="Calibri" w:hAnsi="Times New Roman" w:cs="Times New Roman"/>
          <w:sz w:val="17"/>
          <w:szCs w:val="17"/>
          <w:lang w:val="en-US"/>
        </w:rPr>
        <w:t>Veterinary Institute, University of Blida 1, BP 270, Street of Soumaa, 09000 Blida, ALGERIA</w:t>
      </w:r>
    </w:p>
    <w:p w14:paraId="188225A4" w14:textId="77777777" w:rsidR="00855390" w:rsidRDefault="00F739A8" w:rsidP="00F739A8">
      <w:pPr>
        <w:spacing w:after="0" w:line="240" w:lineRule="auto"/>
        <w:jc w:val="center"/>
        <w:rPr>
          <w:rFonts w:ascii="Times New Roman" w:eastAsia="Calibri" w:hAnsi="Times New Roman" w:cs="Times New Roman"/>
          <w:sz w:val="17"/>
          <w:szCs w:val="17"/>
          <w:lang w:val="en-US"/>
        </w:rPr>
      </w:pPr>
      <w:r w:rsidRPr="00F739A8">
        <w:rPr>
          <w:rFonts w:ascii="Times New Roman" w:eastAsia="Calibri" w:hAnsi="Times New Roman" w:cs="Times New Roman"/>
          <w:sz w:val="17"/>
          <w:szCs w:val="17"/>
          <w:lang w:val="en-US"/>
        </w:rPr>
        <w:t>2</w:t>
      </w:r>
      <w:r>
        <w:rPr>
          <w:rFonts w:ascii="Times New Roman" w:eastAsia="Calibri" w:hAnsi="Times New Roman" w:cs="Times New Roman"/>
          <w:sz w:val="17"/>
          <w:szCs w:val="17"/>
          <w:lang w:val="en-US"/>
        </w:rPr>
        <w:t xml:space="preserve">. </w:t>
      </w:r>
      <w:r w:rsidRPr="00F739A8">
        <w:rPr>
          <w:rFonts w:ascii="Times New Roman" w:eastAsia="Calibri" w:hAnsi="Times New Roman" w:cs="Times New Roman"/>
          <w:sz w:val="17"/>
          <w:szCs w:val="17"/>
          <w:lang w:val="en-US"/>
        </w:rPr>
        <w:t xml:space="preserve">Laboratory of Chemical Engineering (LCE), Department of Industrial Chemistry, Faculty of Engineering Sciences (FES), </w:t>
      </w:r>
    </w:p>
    <w:p w14:paraId="26F01D1A" w14:textId="08F7764D" w:rsidR="00F739A8" w:rsidRPr="00F739A8" w:rsidRDefault="00F739A8" w:rsidP="00F739A8">
      <w:pPr>
        <w:spacing w:after="0" w:line="240" w:lineRule="auto"/>
        <w:jc w:val="center"/>
        <w:rPr>
          <w:rFonts w:ascii="Times New Roman" w:eastAsia="Calibri" w:hAnsi="Times New Roman" w:cs="Times New Roman"/>
          <w:sz w:val="17"/>
          <w:szCs w:val="17"/>
          <w:lang w:val="en-US"/>
        </w:rPr>
      </w:pPr>
      <w:r w:rsidRPr="00F739A8">
        <w:rPr>
          <w:rFonts w:ascii="Times New Roman" w:eastAsia="Calibri" w:hAnsi="Times New Roman" w:cs="Times New Roman"/>
          <w:sz w:val="17"/>
          <w:szCs w:val="17"/>
          <w:lang w:val="en-US"/>
        </w:rPr>
        <w:t>University of Saad Dahlab of Blida, Box 270, 09000 Blida, ALGERIA</w:t>
      </w:r>
    </w:p>
    <w:p w14:paraId="7175424B" w14:textId="77777777" w:rsidR="00855390" w:rsidRDefault="00F739A8" w:rsidP="00F739A8">
      <w:pPr>
        <w:spacing w:after="0" w:line="240" w:lineRule="auto"/>
        <w:jc w:val="center"/>
        <w:rPr>
          <w:rFonts w:ascii="Times New Roman" w:eastAsia="Calibri" w:hAnsi="Times New Roman" w:cs="Times New Roman"/>
          <w:sz w:val="17"/>
          <w:szCs w:val="17"/>
          <w:lang w:val="en-US"/>
        </w:rPr>
      </w:pPr>
      <w:r w:rsidRPr="00F739A8">
        <w:rPr>
          <w:rFonts w:ascii="Times New Roman" w:eastAsia="Calibri" w:hAnsi="Times New Roman" w:cs="Times New Roman"/>
          <w:sz w:val="17"/>
          <w:szCs w:val="17"/>
        </w:rPr>
        <w:t>3</w:t>
      </w:r>
      <w:r>
        <w:rPr>
          <w:rFonts w:ascii="Times New Roman" w:eastAsia="Calibri" w:hAnsi="Times New Roman" w:cs="Times New Roman"/>
          <w:sz w:val="17"/>
          <w:szCs w:val="17"/>
        </w:rPr>
        <w:t>.</w:t>
      </w:r>
      <w:r w:rsidRPr="00F739A8">
        <w:rPr>
          <w:rFonts w:ascii="Times New Roman" w:eastAsia="Calibri" w:hAnsi="Times New Roman" w:cs="Times New Roman"/>
          <w:sz w:val="17"/>
          <w:szCs w:val="17"/>
        </w:rPr>
        <w:t xml:space="preserve"> </w:t>
      </w:r>
      <w:r w:rsidRPr="00F739A8">
        <w:rPr>
          <w:rFonts w:ascii="Times New Roman" w:eastAsia="Calibri" w:hAnsi="Times New Roman" w:cs="Times New Roman"/>
          <w:sz w:val="17"/>
          <w:szCs w:val="17"/>
          <w:lang w:val="fr-BE"/>
        </w:rPr>
        <w:t xml:space="preserve">Université catholique de Louvain, Institute of Condensed Matter and Nanosciences (IMCN), Place Louis Pasteur 1. </w:t>
      </w:r>
      <w:r w:rsidRPr="00F739A8">
        <w:rPr>
          <w:rFonts w:ascii="Times New Roman" w:eastAsia="Calibri" w:hAnsi="Times New Roman" w:cs="Times New Roman"/>
          <w:sz w:val="17"/>
          <w:szCs w:val="17"/>
          <w:lang w:val="en-US"/>
        </w:rPr>
        <w:t xml:space="preserve">L04.01.09, </w:t>
      </w:r>
    </w:p>
    <w:p w14:paraId="64993F24" w14:textId="53EACADC" w:rsidR="00F739A8" w:rsidRPr="00F739A8" w:rsidRDefault="00F739A8" w:rsidP="00F739A8">
      <w:pPr>
        <w:spacing w:after="0" w:line="240" w:lineRule="auto"/>
        <w:jc w:val="center"/>
        <w:rPr>
          <w:rFonts w:ascii="Times New Roman" w:eastAsia="Calibri" w:hAnsi="Times New Roman" w:cs="Times New Roman"/>
          <w:sz w:val="17"/>
          <w:szCs w:val="17"/>
          <w:lang w:val="en-US"/>
        </w:rPr>
      </w:pPr>
      <w:r w:rsidRPr="00F739A8">
        <w:rPr>
          <w:rFonts w:ascii="Times New Roman" w:eastAsia="Calibri" w:hAnsi="Times New Roman" w:cs="Times New Roman"/>
          <w:sz w:val="17"/>
          <w:szCs w:val="17"/>
          <w:lang w:val="en-US"/>
        </w:rPr>
        <w:t>1348 Louvain-la-Neuve, BELGIUM</w:t>
      </w:r>
    </w:p>
    <w:p w14:paraId="5FDBB80E" w14:textId="71AD66F6" w:rsidR="00F739A8" w:rsidRDefault="00F739A8" w:rsidP="00F739A8">
      <w:pPr>
        <w:spacing w:after="0" w:line="240" w:lineRule="auto"/>
        <w:jc w:val="center"/>
        <w:rPr>
          <w:rFonts w:ascii="Times New Roman" w:eastAsia="Times New Roman" w:hAnsi="Times New Roman" w:cs="Times New Roman"/>
          <w:sz w:val="17"/>
          <w:szCs w:val="17"/>
          <w:lang w:val="en-US"/>
        </w:rPr>
      </w:pPr>
      <w:r w:rsidRPr="00F739A8">
        <w:rPr>
          <w:rFonts w:ascii="Times New Roman" w:eastAsia="Times New Roman" w:hAnsi="Times New Roman" w:cs="Times New Roman"/>
          <w:sz w:val="17"/>
          <w:szCs w:val="17"/>
          <w:lang w:val="en-US"/>
        </w:rPr>
        <w:t>*</w:t>
      </w:r>
      <w:hyperlink r:id="rId8" w:history="1">
        <w:r w:rsidRPr="00F739A8">
          <w:rPr>
            <w:rStyle w:val="Lienhypertexte"/>
            <w:rFonts w:ascii="Times New Roman" w:eastAsia="Times New Roman" w:hAnsi="Times New Roman" w:cs="Times New Roman"/>
            <w:color w:val="auto"/>
            <w:sz w:val="17"/>
            <w:szCs w:val="17"/>
            <w:u w:val="none"/>
            <w:lang w:val="en-US"/>
          </w:rPr>
          <w:t>eric.gaigneaux@uclouvain.be</w:t>
        </w:r>
      </w:hyperlink>
    </w:p>
    <w:p w14:paraId="2453EDBF" w14:textId="42D46DF6" w:rsidR="0074109A" w:rsidRDefault="0074109A" w:rsidP="0074109A">
      <w:pPr>
        <w:spacing w:after="0" w:line="240" w:lineRule="auto"/>
        <w:rPr>
          <w:rFonts w:ascii="Times New Roman" w:eastAsia="Times New Roman" w:hAnsi="Times New Roman" w:cs="Times New Roman"/>
          <w:sz w:val="17"/>
          <w:szCs w:val="17"/>
          <w:lang w:val="en-US"/>
        </w:rPr>
      </w:pPr>
    </w:p>
    <w:p w14:paraId="3817C498" w14:textId="77777777" w:rsidR="0074109A" w:rsidRDefault="0074109A" w:rsidP="0074109A">
      <w:pPr>
        <w:spacing w:after="0" w:line="240" w:lineRule="auto"/>
        <w:rPr>
          <w:rFonts w:ascii="Calibri" w:eastAsia="Times New Roman" w:hAnsi="Calibri" w:cs="Calibri"/>
          <w:color w:val="0563C1"/>
          <w:u w:val="single"/>
          <w:lang w:val="en-US"/>
        </w:rPr>
        <w:sectPr w:rsidR="0074109A" w:rsidSect="00F739A8">
          <w:headerReference w:type="default" r:id="rId9"/>
          <w:footerReference w:type="default" r:id="rId10"/>
          <w:type w:val="continuous"/>
          <w:pgSz w:w="11909" w:h="16834" w:code="9"/>
          <w:pgMar w:top="1411" w:right="619" w:bottom="1253" w:left="749" w:header="720" w:footer="720" w:gutter="0"/>
          <w:cols w:space="720"/>
          <w:docGrid w:linePitch="360"/>
        </w:sectPr>
      </w:pPr>
    </w:p>
    <w:p w14:paraId="7D8C71F4" w14:textId="0218977C" w:rsidR="0074109A" w:rsidRPr="0074109A" w:rsidRDefault="0074109A" w:rsidP="0074109A">
      <w:pPr>
        <w:spacing w:after="0" w:line="240" w:lineRule="auto"/>
        <w:jc w:val="both"/>
        <w:rPr>
          <w:rFonts w:ascii="Times New Roman" w:eastAsia="Calibri" w:hAnsi="Times New Roman" w:cs="Times New Roman"/>
          <w:b/>
          <w:i/>
          <w:iCs/>
          <w:sz w:val="24"/>
          <w:szCs w:val="24"/>
          <w:lang w:val="en-US"/>
        </w:rPr>
      </w:pPr>
      <w:r w:rsidRPr="0074109A">
        <w:rPr>
          <w:rFonts w:ascii="Times New Roman" w:eastAsia="Calibri" w:hAnsi="Times New Roman" w:cs="Times New Roman"/>
          <w:b/>
          <w:i/>
          <w:iCs/>
          <w:sz w:val="24"/>
          <w:szCs w:val="24"/>
          <w:lang w:val="en-US"/>
        </w:rPr>
        <w:t>Abstract</w:t>
      </w:r>
    </w:p>
    <w:p w14:paraId="0EF4E8FF" w14:textId="155A41C7" w:rsidR="0074109A" w:rsidRDefault="0074109A" w:rsidP="0074109A">
      <w:pPr>
        <w:widowControl w:val="0"/>
        <w:autoSpaceDE w:val="0"/>
        <w:autoSpaceDN w:val="0"/>
        <w:adjustRightInd w:val="0"/>
        <w:spacing w:after="0" w:line="240" w:lineRule="auto"/>
        <w:jc w:val="both"/>
        <w:rPr>
          <w:rFonts w:ascii="Times New Roman" w:eastAsia="Calibri" w:hAnsi="Times New Roman" w:cs="Times New Roman"/>
          <w:i/>
          <w:iCs/>
          <w:sz w:val="23"/>
          <w:szCs w:val="23"/>
          <w:lang w:val="en-US"/>
        </w:rPr>
      </w:pPr>
      <w:r w:rsidRPr="0074109A">
        <w:rPr>
          <w:rFonts w:ascii="Times New Roman" w:eastAsia="Calibri" w:hAnsi="Times New Roman" w:cs="Times New Roman"/>
          <w:i/>
          <w:iCs/>
          <w:sz w:val="23"/>
          <w:szCs w:val="23"/>
          <w:lang w:val="en-US"/>
        </w:rPr>
        <w:t>A series of titania pillared Algerian montmorillonite was prepared from Na-montmorillonite using titanium isopropoxide and hydrochloric acid. Next to a reference clay pillared with TiO</w:t>
      </w:r>
      <w:r w:rsidRPr="0074109A">
        <w:rPr>
          <w:rFonts w:ascii="Times New Roman" w:eastAsia="Calibri" w:hAnsi="Times New Roman" w:cs="Times New Roman"/>
          <w:i/>
          <w:iCs/>
          <w:sz w:val="23"/>
          <w:szCs w:val="23"/>
          <w:vertAlign w:val="subscript"/>
          <w:lang w:val="en-US"/>
        </w:rPr>
        <w:t>2</w:t>
      </w:r>
      <w:r w:rsidRPr="0074109A">
        <w:rPr>
          <w:rFonts w:ascii="Times New Roman" w:eastAsia="Calibri" w:hAnsi="Times New Roman" w:cs="Times New Roman"/>
          <w:i/>
          <w:iCs/>
          <w:sz w:val="23"/>
          <w:szCs w:val="23"/>
          <w:lang w:val="en-US"/>
        </w:rPr>
        <w:t xml:space="preserve"> only(Mont-TiO</w:t>
      </w:r>
      <w:r w:rsidRPr="0074109A">
        <w:rPr>
          <w:rFonts w:ascii="Times New Roman" w:eastAsia="Calibri" w:hAnsi="Times New Roman" w:cs="Times New Roman"/>
          <w:i/>
          <w:iCs/>
          <w:sz w:val="23"/>
          <w:szCs w:val="23"/>
          <w:vertAlign w:val="subscript"/>
          <w:lang w:val="en-US"/>
        </w:rPr>
        <w:t>2</w:t>
      </w:r>
      <w:r w:rsidRPr="0074109A">
        <w:rPr>
          <w:rFonts w:ascii="Times New Roman" w:eastAsia="Calibri" w:hAnsi="Times New Roman" w:cs="Times New Roman"/>
          <w:i/>
          <w:iCs/>
          <w:sz w:val="23"/>
          <w:szCs w:val="23"/>
          <w:lang w:val="en-US"/>
        </w:rPr>
        <w:t>), a clay pillared with the palladium doped TiO</w:t>
      </w:r>
      <w:r w:rsidRPr="0074109A">
        <w:rPr>
          <w:rFonts w:ascii="Times New Roman" w:eastAsia="Calibri" w:hAnsi="Times New Roman" w:cs="Times New Roman"/>
          <w:i/>
          <w:iCs/>
          <w:sz w:val="23"/>
          <w:szCs w:val="23"/>
          <w:vertAlign w:val="subscript"/>
          <w:lang w:val="en-US"/>
        </w:rPr>
        <w:t>2</w:t>
      </w:r>
      <w:r w:rsidRPr="0074109A">
        <w:rPr>
          <w:rFonts w:ascii="Times New Roman" w:eastAsia="Calibri" w:hAnsi="Times New Roman" w:cs="Times New Roman"/>
          <w:i/>
          <w:iCs/>
          <w:sz w:val="23"/>
          <w:szCs w:val="23"/>
          <w:lang w:val="en-US"/>
        </w:rPr>
        <w:t xml:space="preserve"> was also synthesized(Mont-(TiO</w:t>
      </w:r>
      <w:r w:rsidRPr="0074109A">
        <w:rPr>
          <w:rFonts w:ascii="Times New Roman" w:eastAsia="Calibri" w:hAnsi="Times New Roman" w:cs="Times New Roman"/>
          <w:i/>
          <w:iCs/>
          <w:sz w:val="23"/>
          <w:szCs w:val="23"/>
          <w:vertAlign w:val="subscript"/>
          <w:lang w:val="en-US"/>
        </w:rPr>
        <w:t>2</w:t>
      </w:r>
      <w:r w:rsidRPr="0074109A">
        <w:rPr>
          <w:rFonts w:ascii="Times New Roman" w:eastAsia="Calibri" w:hAnsi="Times New Roman" w:cs="Times New Roman"/>
          <w:i/>
          <w:iCs/>
          <w:sz w:val="23"/>
          <w:szCs w:val="23"/>
          <w:lang w:val="en-US"/>
        </w:rPr>
        <w:t>-Pd</w:t>
      </w:r>
      <w:r w:rsidRPr="004A5EFF">
        <w:rPr>
          <w:rFonts w:ascii="Times New Roman" w:eastAsia="Calibri" w:hAnsi="Times New Roman" w:cs="Times New Roman"/>
          <w:i/>
          <w:iCs/>
          <w:sz w:val="23"/>
          <w:szCs w:val="23"/>
          <w:highlight w:val="yellow"/>
          <w:lang w:val="en-US"/>
        </w:rPr>
        <w:t>))</w:t>
      </w:r>
      <w:r w:rsidRPr="0074109A">
        <w:rPr>
          <w:rFonts w:ascii="Times New Roman" w:eastAsia="Calibri" w:hAnsi="Times New Roman" w:cs="Times New Roman"/>
          <w:i/>
          <w:iCs/>
          <w:sz w:val="23"/>
          <w:szCs w:val="23"/>
          <w:lang w:val="en-US"/>
        </w:rPr>
        <w:t xml:space="preserve"> as well as a TiO</w:t>
      </w:r>
      <w:r w:rsidRPr="0074109A">
        <w:rPr>
          <w:rFonts w:ascii="Times New Roman" w:eastAsia="Calibri" w:hAnsi="Times New Roman" w:cs="Times New Roman"/>
          <w:i/>
          <w:iCs/>
          <w:sz w:val="23"/>
          <w:szCs w:val="23"/>
          <w:vertAlign w:val="subscript"/>
          <w:lang w:val="en-US"/>
        </w:rPr>
        <w:t>2</w:t>
      </w:r>
      <w:r w:rsidRPr="0074109A">
        <w:rPr>
          <w:rFonts w:ascii="Times New Roman" w:eastAsia="Calibri" w:hAnsi="Times New Roman" w:cs="Times New Roman"/>
          <w:i/>
          <w:iCs/>
          <w:sz w:val="23"/>
          <w:szCs w:val="23"/>
          <w:lang w:val="en-US"/>
        </w:rPr>
        <w:t>-pillared clay photosensitized by the introduction of the methylene blue dye into the suspension of the TiO</w:t>
      </w:r>
      <w:r w:rsidRPr="0074109A">
        <w:rPr>
          <w:rFonts w:ascii="Times New Roman" w:eastAsia="Calibri" w:hAnsi="Times New Roman" w:cs="Times New Roman"/>
          <w:i/>
          <w:iCs/>
          <w:sz w:val="23"/>
          <w:szCs w:val="23"/>
          <w:vertAlign w:val="subscript"/>
          <w:lang w:val="en-US"/>
        </w:rPr>
        <w:t>2</w:t>
      </w:r>
      <w:r w:rsidRPr="0074109A">
        <w:rPr>
          <w:rFonts w:ascii="Times New Roman" w:eastAsia="Calibri" w:hAnsi="Times New Roman" w:cs="Times New Roman"/>
          <w:i/>
          <w:iCs/>
          <w:sz w:val="23"/>
          <w:szCs w:val="23"/>
          <w:lang w:val="en-US"/>
        </w:rPr>
        <w:t>-pillared clay</w:t>
      </w:r>
      <w:r w:rsidRPr="0074109A">
        <w:rPr>
          <w:rFonts w:ascii="Times New Roman" w:eastAsia="Calibri" w:hAnsi="Times New Roman" w:cs="Times New Roman"/>
          <w:bCs/>
          <w:i/>
          <w:iCs/>
          <w:sz w:val="23"/>
          <w:szCs w:val="23"/>
          <w:lang w:val="en-US"/>
        </w:rPr>
        <w:t>(Mont-TiO</w:t>
      </w:r>
      <w:r w:rsidRPr="0074109A">
        <w:rPr>
          <w:rFonts w:ascii="Times New Roman" w:eastAsia="Calibri" w:hAnsi="Times New Roman" w:cs="Times New Roman"/>
          <w:bCs/>
          <w:i/>
          <w:iCs/>
          <w:sz w:val="23"/>
          <w:szCs w:val="23"/>
          <w:vertAlign w:val="subscript"/>
          <w:lang w:val="en-US"/>
        </w:rPr>
        <w:t>2</w:t>
      </w:r>
      <w:r w:rsidRPr="0074109A">
        <w:rPr>
          <w:rFonts w:ascii="Times New Roman" w:eastAsia="Calibri" w:hAnsi="Times New Roman" w:cs="Times New Roman"/>
          <w:bCs/>
          <w:i/>
          <w:iCs/>
          <w:sz w:val="23"/>
          <w:szCs w:val="23"/>
          <w:lang w:val="en-US"/>
        </w:rPr>
        <w:t>)-BM</w:t>
      </w:r>
      <w:r w:rsidRPr="0074109A">
        <w:rPr>
          <w:rFonts w:ascii="Times New Roman" w:eastAsia="Calibri" w:hAnsi="Times New Roman" w:cs="Times New Roman"/>
          <w:i/>
          <w:iCs/>
          <w:sz w:val="23"/>
          <w:szCs w:val="23"/>
          <w:lang w:val="en-US"/>
        </w:rPr>
        <w:t xml:space="preserve">. </w:t>
      </w:r>
    </w:p>
    <w:p w14:paraId="3256874B" w14:textId="77777777" w:rsidR="0074109A" w:rsidRDefault="0074109A" w:rsidP="0074109A">
      <w:pPr>
        <w:widowControl w:val="0"/>
        <w:autoSpaceDE w:val="0"/>
        <w:autoSpaceDN w:val="0"/>
        <w:adjustRightInd w:val="0"/>
        <w:spacing w:after="0" w:line="240" w:lineRule="auto"/>
        <w:jc w:val="both"/>
        <w:rPr>
          <w:rFonts w:ascii="Times New Roman" w:eastAsia="Calibri" w:hAnsi="Times New Roman" w:cs="Times New Roman"/>
          <w:i/>
          <w:iCs/>
          <w:sz w:val="23"/>
          <w:szCs w:val="23"/>
          <w:lang w:val="en-US"/>
        </w:rPr>
      </w:pPr>
    </w:p>
    <w:p w14:paraId="0FFCA15E" w14:textId="6AE4553B" w:rsidR="0074109A" w:rsidRPr="0074109A" w:rsidRDefault="0074109A" w:rsidP="0074109A">
      <w:pPr>
        <w:widowControl w:val="0"/>
        <w:autoSpaceDE w:val="0"/>
        <w:autoSpaceDN w:val="0"/>
        <w:adjustRightInd w:val="0"/>
        <w:spacing w:after="0" w:line="240" w:lineRule="auto"/>
        <w:jc w:val="both"/>
        <w:rPr>
          <w:rFonts w:ascii="Times New Roman" w:eastAsia="Calibri" w:hAnsi="Times New Roman" w:cs="Times New Roman"/>
          <w:i/>
          <w:iCs/>
          <w:color w:val="000000"/>
          <w:sz w:val="23"/>
          <w:szCs w:val="23"/>
          <w:lang w:val="en-US"/>
        </w:rPr>
      </w:pPr>
      <w:r w:rsidRPr="0074109A">
        <w:rPr>
          <w:rFonts w:ascii="Times New Roman" w:eastAsia="Calibri" w:hAnsi="Times New Roman" w:cs="Times New Roman"/>
          <w:i/>
          <w:iCs/>
          <w:sz w:val="23"/>
          <w:szCs w:val="23"/>
          <w:lang w:val="en-US"/>
        </w:rPr>
        <w:t xml:space="preserve">The prepared materials were characterized by X-ray diffraction (XRD), micro X-ray fluorescence (µFX), </w:t>
      </w:r>
      <w:r w:rsidR="004A5EFF" w:rsidRPr="004A5EFF">
        <w:rPr>
          <w:rFonts w:ascii="Times New Roman" w:eastAsia="Calibri" w:hAnsi="Times New Roman" w:cs="Times New Roman"/>
          <w:i/>
          <w:iCs/>
          <w:sz w:val="23"/>
          <w:szCs w:val="23"/>
          <w:highlight w:val="yellow"/>
          <w:lang w:val="en-US"/>
        </w:rPr>
        <w:t>S</w:t>
      </w:r>
      <w:r w:rsidRPr="004A5EFF">
        <w:rPr>
          <w:rFonts w:ascii="Times New Roman" w:eastAsia="Calibri" w:hAnsi="Times New Roman" w:cs="Times New Roman"/>
          <w:i/>
          <w:iCs/>
          <w:sz w:val="23"/>
          <w:szCs w:val="23"/>
          <w:highlight w:val="yellow"/>
          <w:lang w:val="en-US"/>
        </w:rPr>
        <w:t>c</w:t>
      </w:r>
      <w:r w:rsidRPr="0074109A">
        <w:rPr>
          <w:rFonts w:ascii="Times New Roman" w:eastAsia="Calibri" w:hAnsi="Times New Roman" w:cs="Times New Roman"/>
          <w:i/>
          <w:iCs/>
          <w:sz w:val="23"/>
          <w:szCs w:val="23"/>
          <w:lang w:val="en-US"/>
        </w:rPr>
        <w:t xml:space="preserve">anning electron microscopy (SEM), </w:t>
      </w:r>
      <w:r w:rsidR="004A5EFF" w:rsidRPr="004A5EFF">
        <w:rPr>
          <w:rFonts w:ascii="Times New Roman" w:eastAsia="Calibri" w:hAnsi="Times New Roman" w:cs="Times New Roman"/>
          <w:i/>
          <w:iCs/>
          <w:sz w:val="23"/>
          <w:szCs w:val="23"/>
          <w:highlight w:val="yellow"/>
          <w:lang w:val="en-US"/>
        </w:rPr>
        <w:t>D</w:t>
      </w:r>
      <w:r w:rsidRPr="004A5EFF">
        <w:rPr>
          <w:rFonts w:ascii="Times New Roman" w:eastAsia="Calibri" w:hAnsi="Times New Roman" w:cs="Times New Roman"/>
          <w:i/>
          <w:iCs/>
          <w:sz w:val="23"/>
          <w:szCs w:val="23"/>
          <w:highlight w:val="yellow"/>
          <w:lang w:val="en-US"/>
        </w:rPr>
        <w:t>iff</w:t>
      </w:r>
      <w:r w:rsidRPr="0074109A">
        <w:rPr>
          <w:rFonts w:ascii="Times New Roman" w:eastAsia="Calibri" w:hAnsi="Times New Roman" w:cs="Times New Roman"/>
          <w:i/>
          <w:iCs/>
          <w:sz w:val="23"/>
          <w:szCs w:val="23"/>
          <w:lang w:val="en-US"/>
        </w:rPr>
        <w:t xml:space="preserve">erential and thermo-gravimetric analysis (DTA/TGA), Fourier transformed infrared (FT-IR), specific area and porosity determinations. The prepared materials are porous and exhibit a good thermal stability as indicated by </w:t>
      </w:r>
      <w:r w:rsidRPr="00D419F2">
        <w:rPr>
          <w:rFonts w:ascii="Times New Roman" w:eastAsia="Calibri" w:hAnsi="Times New Roman" w:cs="Times New Roman"/>
          <w:i/>
          <w:iCs/>
          <w:sz w:val="23"/>
          <w:szCs w:val="23"/>
          <w:highlight w:val="yellow"/>
          <w:lang w:val="en-US"/>
        </w:rPr>
        <w:t>their</w:t>
      </w:r>
      <w:r w:rsidR="00D419F2" w:rsidRPr="00D419F2">
        <w:rPr>
          <w:rFonts w:ascii="Times New Roman" w:eastAsia="Calibri" w:hAnsi="Times New Roman" w:cs="Times New Roman"/>
          <w:i/>
          <w:iCs/>
          <w:sz w:val="23"/>
          <w:szCs w:val="23"/>
          <w:highlight w:val="yellow"/>
          <w:lang w:val="en-US"/>
        </w:rPr>
        <w:t xml:space="preserve"> </w:t>
      </w:r>
      <w:r w:rsidRPr="00D419F2">
        <w:rPr>
          <w:rFonts w:ascii="Times New Roman" w:eastAsia="Calibri" w:hAnsi="Times New Roman" w:cs="Times New Roman"/>
          <w:i/>
          <w:iCs/>
          <w:sz w:val="23"/>
          <w:szCs w:val="23"/>
          <w:highlight w:val="yellow"/>
          <w:lang w:val="en-US"/>
        </w:rPr>
        <w:t>s</w:t>
      </w:r>
      <w:r w:rsidRPr="0074109A">
        <w:rPr>
          <w:rFonts w:ascii="Times New Roman" w:eastAsia="Calibri" w:hAnsi="Times New Roman" w:cs="Times New Roman"/>
          <w:i/>
          <w:iCs/>
          <w:sz w:val="23"/>
          <w:szCs w:val="23"/>
          <w:lang w:val="en-US"/>
        </w:rPr>
        <w:t xml:space="preserve">urface areas after calcination by microwave. Their photocatalytic performance was evaluated in the photodegradation </w:t>
      </w:r>
      <w:r w:rsidRPr="00D706C2">
        <w:rPr>
          <w:rFonts w:ascii="Times New Roman" w:eastAsia="Calibri" w:hAnsi="Times New Roman" w:cs="Times New Roman"/>
          <w:i/>
          <w:iCs/>
          <w:sz w:val="23"/>
          <w:szCs w:val="23"/>
          <w:highlight w:val="yellow"/>
          <w:lang w:val="en-US"/>
        </w:rPr>
        <w:t>of</w:t>
      </w:r>
      <w:r w:rsidRPr="0074109A">
        <w:rPr>
          <w:rFonts w:ascii="Times New Roman" w:eastAsia="Calibri" w:hAnsi="Times New Roman" w:cs="Times New Roman"/>
          <w:i/>
          <w:iCs/>
          <w:sz w:val="23"/>
          <w:szCs w:val="23"/>
          <w:lang w:val="en-US"/>
        </w:rPr>
        <w:t xml:space="preserve"> phenyl urea herbicide (precisely, Linuron). The TiO</w:t>
      </w:r>
      <w:r w:rsidRPr="0074109A">
        <w:rPr>
          <w:rFonts w:ascii="Times New Roman" w:eastAsia="Calibri" w:hAnsi="Times New Roman" w:cs="Times New Roman"/>
          <w:i/>
          <w:iCs/>
          <w:sz w:val="23"/>
          <w:szCs w:val="23"/>
          <w:vertAlign w:val="subscript"/>
          <w:lang w:val="en-US"/>
        </w:rPr>
        <w:t xml:space="preserve">2 </w:t>
      </w:r>
      <w:r w:rsidRPr="0074109A">
        <w:rPr>
          <w:rFonts w:ascii="Times New Roman" w:eastAsia="Calibri" w:hAnsi="Times New Roman" w:cs="Times New Roman"/>
          <w:i/>
          <w:iCs/>
          <w:sz w:val="23"/>
          <w:szCs w:val="23"/>
          <w:lang w:val="en-US"/>
        </w:rPr>
        <w:t xml:space="preserve">pillared clay </w:t>
      </w:r>
      <w:r w:rsidRPr="0074109A">
        <w:rPr>
          <w:rFonts w:ascii="Times New Roman" w:eastAsia="Calibri" w:hAnsi="Times New Roman" w:cs="Times New Roman"/>
          <w:i/>
          <w:iCs/>
          <w:color w:val="000000"/>
          <w:sz w:val="23"/>
          <w:szCs w:val="23"/>
          <w:lang w:val="en-US"/>
        </w:rPr>
        <w:t>(Mont-TiO</w:t>
      </w:r>
      <w:r w:rsidRPr="0074109A">
        <w:rPr>
          <w:rFonts w:ascii="Times New Roman" w:eastAsia="Calibri" w:hAnsi="Times New Roman" w:cs="Times New Roman"/>
          <w:i/>
          <w:iCs/>
          <w:color w:val="000000"/>
          <w:sz w:val="23"/>
          <w:szCs w:val="23"/>
          <w:vertAlign w:val="subscript"/>
          <w:lang w:val="en-US"/>
        </w:rPr>
        <w:t>2</w:t>
      </w:r>
      <w:r w:rsidRPr="0074109A">
        <w:rPr>
          <w:rFonts w:ascii="Times New Roman" w:eastAsia="Calibri" w:hAnsi="Times New Roman" w:cs="Times New Roman"/>
          <w:i/>
          <w:iCs/>
          <w:color w:val="000000"/>
          <w:sz w:val="23"/>
          <w:szCs w:val="23"/>
          <w:lang w:val="en-US"/>
        </w:rPr>
        <w:t>) is shown to be the best photocatalyst in term of photocatalytic activity.</w:t>
      </w:r>
    </w:p>
    <w:p w14:paraId="69C75336" w14:textId="77777777" w:rsidR="0074109A" w:rsidRPr="0074109A" w:rsidRDefault="0074109A" w:rsidP="0074109A">
      <w:pPr>
        <w:widowControl w:val="0"/>
        <w:autoSpaceDE w:val="0"/>
        <w:autoSpaceDN w:val="0"/>
        <w:adjustRightInd w:val="0"/>
        <w:spacing w:after="0" w:line="240" w:lineRule="auto"/>
        <w:jc w:val="both"/>
        <w:rPr>
          <w:rFonts w:ascii="Times New Roman" w:eastAsia="Calibri" w:hAnsi="Times New Roman" w:cs="Times New Roman"/>
          <w:i/>
          <w:iCs/>
          <w:sz w:val="21"/>
          <w:szCs w:val="21"/>
          <w:lang w:val="en-US"/>
        </w:rPr>
      </w:pPr>
    </w:p>
    <w:p w14:paraId="32049E22" w14:textId="23ADBC02" w:rsidR="0074109A" w:rsidRPr="0074109A" w:rsidRDefault="0074109A" w:rsidP="0074109A">
      <w:pPr>
        <w:spacing w:after="0" w:line="240" w:lineRule="auto"/>
        <w:jc w:val="both"/>
        <w:rPr>
          <w:rFonts w:ascii="Times New Roman" w:eastAsia="Calibri" w:hAnsi="Times New Roman" w:cs="Times New Roman"/>
          <w:bCs/>
          <w:sz w:val="21"/>
          <w:szCs w:val="21"/>
          <w:lang w:val="en-US"/>
        </w:rPr>
      </w:pPr>
      <w:r w:rsidRPr="0074109A">
        <w:rPr>
          <w:rFonts w:ascii="Times New Roman" w:eastAsia="Calibri" w:hAnsi="Times New Roman" w:cs="Times New Roman"/>
          <w:b/>
          <w:sz w:val="21"/>
          <w:szCs w:val="21"/>
          <w:lang w:val="en-US"/>
        </w:rPr>
        <w:t>Keyword:</w:t>
      </w:r>
      <w:r>
        <w:rPr>
          <w:rFonts w:ascii="Times New Roman" w:eastAsia="Calibri" w:hAnsi="Times New Roman" w:cs="Times New Roman"/>
          <w:bCs/>
          <w:sz w:val="21"/>
          <w:szCs w:val="21"/>
          <w:lang w:val="en-US"/>
        </w:rPr>
        <w:t xml:space="preserve"> </w:t>
      </w:r>
      <w:r w:rsidRPr="0074109A">
        <w:rPr>
          <w:rFonts w:ascii="Times New Roman" w:eastAsia="Calibri" w:hAnsi="Times New Roman" w:cs="Times New Roman"/>
          <w:sz w:val="21"/>
          <w:szCs w:val="21"/>
          <w:lang w:val="en-US"/>
        </w:rPr>
        <w:t>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-pillared clay, montmorillonite, heterogeneous photocatalysis, phenylurea pesticides, Linuron.</w:t>
      </w:r>
    </w:p>
    <w:p w14:paraId="76333EC9" w14:textId="77777777" w:rsidR="0074109A" w:rsidRPr="0074109A" w:rsidRDefault="0074109A" w:rsidP="0074109A">
      <w:pPr>
        <w:spacing w:after="0" w:line="240" w:lineRule="auto"/>
        <w:jc w:val="both"/>
        <w:rPr>
          <w:rFonts w:ascii="Times New Roman" w:eastAsia="Calibri" w:hAnsi="Times New Roman" w:cs="Times New Roman"/>
          <w:b/>
          <w:sz w:val="21"/>
          <w:szCs w:val="21"/>
          <w:lang w:val="en-US"/>
        </w:rPr>
      </w:pPr>
    </w:p>
    <w:p w14:paraId="66D805EE" w14:textId="4D753AA9" w:rsidR="0074109A" w:rsidRPr="0074109A" w:rsidRDefault="0074109A" w:rsidP="0074109A">
      <w:pPr>
        <w:tabs>
          <w:tab w:val="left" w:pos="6150"/>
        </w:tabs>
        <w:autoSpaceDE w:val="0"/>
        <w:autoSpaceDN w:val="0"/>
        <w:adjustRightInd w:val="0"/>
        <w:spacing w:after="0" w:line="240" w:lineRule="auto"/>
        <w:jc w:val="both"/>
        <w:rPr>
          <w:rFonts w:ascii="Times New Roman" w:eastAsia="Calibri" w:hAnsi="Times New Roman" w:cs="Times New Roman"/>
          <w:b/>
          <w:bCs/>
          <w:sz w:val="24"/>
          <w:szCs w:val="24"/>
          <w:lang w:val="en-US"/>
        </w:rPr>
      </w:pPr>
      <w:r w:rsidRPr="0074109A">
        <w:rPr>
          <w:rFonts w:ascii="Times New Roman" w:eastAsia="Calibri" w:hAnsi="Times New Roman" w:cs="Times New Roman"/>
          <w:b/>
          <w:bCs/>
          <w:sz w:val="24"/>
          <w:szCs w:val="24"/>
          <w:lang w:val="en-US"/>
        </w:rPr>
        <w:t>Introduction</w:t>
      </w:r>
    </w:p>
    <w:p w14:paraId="25920E66" w14:textId="77777777" w:rsidR="00C854E7" w:rsidRDefault="0074109A" w:rsidP="0074109A">
      <w:pPr>
        <w:spacing w:after="0" w:line="240" w:lineRule="auto"/>
        <w:jc w:val="both"/>
        <w:rPr>
          <w:rFonts w:ascii="Times New Roman" w:eastAsia="TimesNewRoman" w:hAnsi="Times New Roman" w:cs="Times New Roman"/>
          <w:sz w:val="21"/>
          <w:szCs w:val="21"/>
          <w:lang w:val="en-US"/>
        </w:rPr>
      </w:pPr>
      <w:r w:rsidRPr="0074109A">
        <w:rPr>
          <w:rFonts w:ascii="Times New Roman" w:eastAsia="Calibri" w:hAnsi="Times New Roman" w:cs="Times New Roman"/>
          <w:sz w:val="21"/>
          <w:szCs w:val="21"/>
          <w:lang w:val="en-US"/>
        </w:rPr>
        <w:t>Clay minerals are a class of inorganic layered silicate materia</w:t>
      </w:r>
      <w:r w:rsidRPr="00C854E7">
        <w:rPr>
          <w:rFonts w:ascii="Times New Roman" w:eastAsia="Calibri" w:hAnsi="Times New Roman" w:cs="Times New Roman"/>
          <w:sz w:val="21"/>
          <w:szCs w:val="21"/>
          <w:highlight w:val="yellow"/>
          <w:lang w:val="en-US"/>
        </w:rPr>
        <w:t>ls</w:t>
      </w:r>
      <w:r w:rsidRPr="0074109A">
        <w:rPr>
          <w:rFonts w:ascii="Times New Roman" w:eastAsia="Calibri" w:hAnsi="Times New Roman" w:cs="Times New Roman"/>
          <w:sz w:val="21"/>
          <w:szCs w:val="21"/>
          <w:lang w:val="en-US"/>
        </w:rPr>
        <w:t xml:space="preserve"> which have attracted significant attention due to their high abundance and low cost. T</w:t>
      </w:r>
      <w:r w:rsidRPr="0074109A">
        <w:rPr>
          <w:rFonts w:ascii="Times New Roman" w:eastAsia="TimesNewRoman" w:hAnsi="Times New Roman" w:cs="Times New Roman"/>
          <w:sz w:val="21"/>
          <w:szCs w:val="21"/>
          <w:lang w:val="en-US"/>
        </w:rPr>
        <w:t>hey are chemically inert and resistant to deterioration</w:t>
      </w:r>
      <w:r w:rsidRPr="0074109A">
        <w:rPr>
          <w:rFonts w:ascii="Times New Roman" w:eastAsia="TimesNewRoman" w:hAnsi="Times New Roman" w:cs="Times New Roman"/>
          <w:b/>
          <w:bCs/>
          <w:sz w:val="21"/>
          <w:szCs w:val="21"/>
          <w:lang w:val="en-US"/>
        </w:rPr>
        <w:t>.</w:t>
      </w:r>
      <w:r w:rsidRPr="0074109A">
        <w:rPr>
          <w:rFonts w:ascii="Times New Roman" w:eastAsia="Calibri" w:hAnsi="Times New Roman" w:cs="Times New Roman"/>
          <w:sz w:val="21"/>
          <w:szCs w:val="21"/>
          <w:lang w:val="en-US"/>
        </w:rPr>
        <w:t xml:space="preserve"> Their special properties ranging from sorptive, swelling, ion exchange, acidic and textural properties make clays attractive for various applications like adsorption and catalysis;</w:t>
      </w:r>
      <w:r w:rsidRPr="0074109A">
        <w:rPr>
          <w:rFonts w:ascii="Times New Roman" w:eastAsia="TimesNewRoman" w:hAnsi="Times New Roman" w:cs="Times New Roman"/>
          <w:sz w:val="21"/>
          <w:szCs w:val="21"/>
          <w:lang w:val="en-US"/>
        </w:rPr>
        <w:t xml:space="preserve"> they can also be used to remove organic pollutants from wastewaters</w:t>
      </w:r>
      <w:r w:rsidRPr="00C854E7">
        <w:rPr>
          <w:rFonts w:ascii="Times New Roman" w:eastAsia="TimesNewRoman" w:hAnsi="Times New Roman" w:cs="Times New Roman"/>
          <w:sz w:val="21"/>
          <w:szCs w:val="21"/>
          <w:highlight w:val="yellow"/>
          <w:vertAlign w:val="superscript"/>
          <w:lang w:val="en-US"/>
        </w:rPr>
        <w:t>1-7</w:t>
      </w:r>
      <w:r w:rsidRPr="0074109A">
        <w:rPr>
          <w:rFonts w:ascii="Times New Roman" w:eastAsia="TimesNewRoman" w:hAnsi="Times New Roman" w:cs="Times New Roman"/>
          <w:sz w:val="21"/>
          <w:szCs w:val="21"/>
          <w:lang w:val="en-US"/>
        </w:rPr>
        <w:t>.</w:t>
      </w:r>
    </w:p>
    <w:p w14:paraId="6600CBAC" w14:textId="77777777" w:rsidR="00C854E7" w:rsidRDefault="00C854E7" w:rsidP="0074109A">
      <w:pPr>
        <w:spacing w:after="0" w:line="240" w:lineRule="auto"/>
        <w:jc w:val="both"/>
        <w:rPr>
          <w:rFonts w:ascii="Times New Roman" w:eastAsia="TimesNewRoman" w:hAnsi="Times New Roman" w:cs="Times New Roman"/>
          <w:sz w:val="21"/>
          <w:szCs w:val="21"/>
          <w:lang w:val="en-US"/>
        </w:rPr>
      </w:pPr>
    </w:p>
    <w:p w14:paraId="0868645D" w14:textId="479283E3" w:rsidR="0074109A" w:rsidRDefault="0074109A" w:rsidP="0074109A">
      <w:pPr>
        <w:spacing w:after="0" w:line="240" w:lineRule="auto"/>
        <w:jc w:val="both"/>
        <w:rPr>
          <w:rFonts w:ascii="Times New Roman" w:eastAsia="Calibri" w:hAnsi="Times New Roman" w:cs="Times New Roman"/>
          <w:color w:val="000000"/>
          <w:sz w:val="21"/>
          <w:szCs w:val="21"/>
          <w:shd w:val="clear" w:color="auto" w:fill="FFFFFF"/>
          <w:lang w:val="en-US"/>
        </w:rPr>
      </w:pPr>
      <w:r w:rsidRPr="00C854E7">
        <w:rPr>
          <w:rFonts w:ascii="Times New Roman" w:eastAsia="Calibri" w:hAnsi="Times New Roman" w:cs="Times New Roman"/>
          <w:sz w:val="21"/>
          <w:szCs w:val="21"/>
          <w:highlight w:val="yellow"/>
          <w:lang w:val="en-US"/>
        </w:rPr>
        <w:t>The</w:t>
      </w:r>
      <w:r w:rsidRPr="0074109A">
        <w:rPr>
          <w:rFonts w:ascii="Times New Roman" w:eastAsia="Calibri" w:hAnsi="Times New Roman" w:cs="Times New Roman"/>
          <w:sz w:val="21"/>
          <w:szCs w:val="21"/>
          <w:lang w:val="en-US"/>
        </w:rPr>
        <w:t xml:space="preserve"> level of interest for clays among the scientific community has increased dramatically in recent years due to their intercalation chemistry and various modification possibilities</w:t>
      </w:r>
      <w:r w:rsidRPr="0074109A">
        <w:rPr>
          <w:rFonts w:ascii="Times New Roman" w:eastAsia="Calibri" w:hAnsi="Times New Roman" w:cs="Times New Roman"/>
          <w:i/>
          <w:iCs/>
          <w:sz w:val="21"/>
          <w:szCs w:val="21"/>
          <w:lang w:val="en-US"/>
        </w:rPr>
        <w:t>.</w:t>
      </w:r>
      <w:r w:rsidRPr="0074109A">
        <w:rPr>
          <w:rFonts w:ascii="Times New Roman" w:eastAsia="Calibri" w:hAnsi="Times New Roman" w:cs="Times New Roman"/>
          <w:sz w:val="21"/>
          <w:szCs w:val="21"/>
          <w:lang w:val="en-US"/>
        </w:rPr>
        <w:t xml:space="preserve"> Pillared smectites are clays </w:t>
      </w:r>
      <w:r w:rsidRPr="00C854E7">
        <w:rPr>
          <w:rFonts w:ascii="Times New Roman" w:eastAsia="Calibri" w:hAnsi="Times New Roman" w:cs="Times New Roman"/>
          <w:sz w:val="21"/>
          <w:szCs w:val="21"/>
          <w:highlight w:val="yellow"/>
          <w:lang w:val="en-US"/>
        </w:rPr>
        <w:t>of</w:t>
      </w:r>
      <w:r w:rsidRPr="0074109A">
        <w:rPr>
          <w:rFonts w:ascii="Times New Roman" w:eastAsia="Calibri" w:hAnsi="Times New Roman" w:cs="Times New Roman"/>
          <w:sz w:val="21"/>
          <w:szCs w:val="21"/>
          <w:lang w:val="en-US"/>
        </w:rPr>
        <w:t xml:space="preserve"> high permanent porosity obtained by separating the clay sheets by a pillaring </w:t>
      </w:r>
      <w:r w:rsidRPr="0074109A">
        <w:rPr>
          <w:rFonts w:ascii="Times New Roman" w:eastAsia="Calibri" w:hAnsi="Times New Roman" w:cs="Times New Roman"/>
          <w:sz w:val="21"/>
          <w:szCs w:val="21"/>
          <w:lang w:val="en-US"/>
        </w:rPr>
        <w:t>agent. These pillaring agents can be organic, organometallic, or inorganic complexes, preferably of a high positive charge</w:t>
      </w:r>
      <w:r w:rsidRPr="005538E2">
        <w:rPr>
          <w:rFonts w:ascii="Times New Roman" w:eastAsia="Calibri" w:hAnsi="Times New Roman" w:cs="Times New Roman"/>
          <w:color w:val="000000"/>
          <w:sz w:val="21"/>
          <w:szCs w:val="21"/>
          <w:highlight w:val="yellow"/>
          <w:shd w:val="clear" w:color="auto" w:fill="FFFFFF"/>
          <w:vertAlign w:val="superscript"/>
          <w:lang w:val="en-US"/>
        </w:rPr>
        <w:t>5,8-16</w:t>
      </w:r>
      <w:r w:rsidRPr="0074109A">
        <w:rPr>
          <w:rFonts w:ascii="Times New Roman" w:eastAsia="Calibri" w:hAnsi="Times New Roman" w:cs="Times New Roman"/>
          <w:color w:val="000000"/>
          <w:sz w:val="21"/>
          <w:szCs w:val="21"/>
          <w:shd w:val="clear" w:color="auto" w:fill="FFFFFF"/>
          <w:lang w:val="en-US"/>
        </w:rPr>
        <w:t>.</w:t>
      </w:r>
    </w:p>
    <w:p w14:paraId="4827F3D1" w14:textId="77777777" w:rsidR="0074109A" w:rsidRPr="0074109A" w:rsidRDefault="0074109A" w:rsidP="0074109A">
      <w:pPr>
        <w:spacing w:after="0" w:line="240" w:lineRule="auto"/>
        <w:jc w:val="both"/>
        <w:rPr>
          <w:rFonts w:ascii="Times New Roman" w:eastAsia="Calibri" w:hAnsi="Times New Roman" w:cs="Times New Roman"/>
          <w:b/>
          <w:bCs/>
          <w:color w:val="000000"/>
          <w:sz w:val="21"/>
          <w:szCs w:val="21"/>
          <w:shd w:val="clear" w:color="auto" w:fill="FFFFFF"/>
          <w:lang w:val="en-US"/>
        </w:rPr>
      </w:pPr>
    </w:p>
    <w:p w14:paraId="27DF02A7" w14:textId="63217389" w:rsidR="0074109A" w:rsidRDefault="0074109A" w:rsidP="0074109A">
      <w:pPr>
        <w:spacing w:after="0" w:line="240" w:lineRule="auto"/>
        <w:jc w:val="both"/>
        <w:rPr>
          <w:rFonts w:ascii="Times New Roman" w:eastAsia="Calibri" w:hAnsi="Times New Roman" w:cs="Times New Roman"/>
          <w:color w:val="000000"/>
          <w:sz w:val="21"/>
          <w:szCs w:val="21"/>
          <w:shd w:val="clear" w:color="auto" w:fill="FFFFFF"/>
          <w:lang w:val="en-US"/>
        </w:rPr>
      </w:pPr>
      <w:r w:rsidRPr="0074109A">
        <w:rPr>
          <w:rFonts w:ascii="Times New Roman" w:eastAsia="Calibri" w:hAnsi="Times New Roman" w:cs="Times New Roman"/>
          <w:color w:val="000000"/>
          <w:sz w:val="21"/>
          <w:szCs w:val="21"/>
          <w:shd w:val="clear" w:color="auto" w:fill="FFFFFF"/>
          <w:lang w:val="en-US"/>
        </w:rPr>
        <w:t>Since the first wo</w:t>
      </w:r>
      <w:r w:rsidRPr="004A5EFF">
        <w:rPr>
          <w:rFonts w:ascii="Times New Roman" w:eastAsia="Calibri" w:hAnsi="Times New Roman" w:cs="Times New Roman"/>
          <w:color w:val="000000"/>
          <w:sz w:val="21"/>
          <w:szCs w:val="21"/>
          <w:highlight w:val="yellow"/>
          <w:shd w:val="clear" w:color="auto" w:fill="FFFFFF"/>
          <w:lang w:val="en-US"/>
        </w:rPr>
        <w:t>rk</w:t>
      </w:r>
      <w:r w:rsidRPr="0074109A">
        <w:rPr>
          <w:rFonts w:ascii="Times New Roman" w:eastAsia="Calibri" w:hAnsi="Times New Roman" w:cs="Times New Roman"/>
          <w:color w:val="000000"/>
          <w:sz w:val="21"/>
          <w:szCs w:val="21"/>
          <w:shd w:val="clear" w:color="auto" w:fill="FFFFFF"/>
          <w:lang w:val="en-US"/>
        </w:rPr>
        <w:t xml:space="preserve"> introducing the aluminum intercalated clay family in the early 1970s, interest in the synthesis of pillared interlayer clays has increased tremendously, especially research into the properties and applications of new synthesis methods</w:t>
      </w:r>
      <w:r w:rsidRPr="004A5EFF">
        <w:rPr>
          <w:rFonts w:ascii="Times New Roman" w:eastAsia="TimesNewRoman" w:hAnsi="Times New Roman" w:cs="Times New Roman"/>
          <w:sz w:val="21"/>
          <w:szCs w:val="21"/>
          <w:highlight w:val="yellow"/>
          <w:vertAlign w:val="superscript"/>
          <w:lang w:val="en-US"/>
        </w:rPr>
        <w:t>17</w:t>
      </w:r>
      <w:r w:rsidRPr="0074109A">
        <w:rPr>
          <w:rFonts w:ascii="Times New Roman" w:eastAsia="Calibri" w:hAnsi="Times New Roman" w:cs="Times New Roman"/>
          <w:color w:val="000000"/>
          <w:sz w:val="21"/>
          <w:szCs w:val="21"/>
          <w:shd w:val="clear" w:color="auto" w:fill="FFFFFF"/>
          <w:lang w:val="en-US"/>
        </w:rPr>
        <w:t>.</w:t>
      </w:r>
    </w:p>
    <w:p w14:paraId="7E6797D3" w14:textId="77777777" w:rsidR="0074109A" w:rsidRPr="0074109A" w:rsidRDefault="0074109A" w:rsidP="0074109A">
      <w:pPr>
        <w:spacing w:after="0" w:line="240" w:lineRule="auto"/>
        <w:jc w:val="both"/>
        <w:rPr>
          <w:rFonts w:ascii="Times New Roman" w:eastAsia="Calibri" w:hAnsi="Times New Roman" w:cs="Times New Roman"/>
          <w:b/>
          <w:bCs/>
          <w:sz w:val="21"/>
          <w:szCs w:val="21"/>
          <w:lang w:val="en-US"/>
        </w:rPr>
      </w:pPr>
    </w:p>
    <w:p w14:paraId="3175835B" w14:textId="629A050D" w:rsidR="0074109A" w:rsidRPr="0074109A" w:rsidRDefault="0074109A" w:rsidP="0074109A">
      <w:pPr>
        <w:spacing w:after="0" w:line="240" w:lineRule="auto"/>
        <w:jc w:val="both"/>
        <w:rPr>
          <w:rFonts w:ascii="Times New Roman" w:eastAsia="Calibri" w:hAnsi="Times New Roman" w:cs="Times New Roman"/>
          <w:b/>
          <w:bCs/>
          <w:sz w:val="21"/>
          <w:szCs w:val="21"/>
          <w:shd w:val="clear" w:color="auto" w:fill="FFFFFF"/>
          <w:lang w:val="en-US"/>
        </w:rPr>
      </w:pPr>
      <w:r w:rsidRPr="0074109A">
        <w:rPr>
          <w:rFonts w:ascii="Times New Roman" w:eastAsia="Calibri" w:hAnsi="Times New Roman" w:cs="Times New Roman"/>
          <w:sz w:val="21"/>
          <w:szCs w:val="21"/>
          <w:lang w:val="en-US"/>
        </w:rPr>
        <w:t>Now, the inorganic polyoxocations are of great interest because the corresponding inorganic pillared cla</w:t>
      </w:r>
      <w:r w:rsidRPr="002C1C6D">
        <w:rPr>
          <w:rFonts w:ascii="Times New Roman" w:eastAsia="Calibri" w:hAnsi="Times New Roman" w:cs="Times New Roman"/>
          <w:sz w:val="21"/>
          <w:szCs w:val="21"/>
          <w:highlight w:val="yellow"/>
          <w:lang w:val="en-US"/>
        </w:rPr>
        <w:t>ys</w:t>
      </w:r>
      <w:r w:rsidRPr="0074109A">
        <w:rPr>
          <w:rFonts w:ascii="Times New Roman" w:eastAsia="Calibri" w:hAnsi="Times New Roman" w:cs="Times New Roman"/>
          <w:sz w:val="21"/>
          <w:szCs w:val="21"/>
          <w:lang w:val="en-US"/>
        </w:rPr>
        <w:t xml:space="preserve"> such as the common Al-pillared clay, Fe-pillared clay, Zr-pillared clay, Cr-pillared clay and Ti-pillared clay, have high specific surface area and better thermal stability; thus, their pores remain stable in high temperature reactions</w:t>
      </w:r>
      <w:r w:rsidRPr="002C1C6D">
        <w:rPr>
          <w:rFonts w:ascii="Times New Roman" w:eastAsia="Calibri" w:hAnsi="Times New Roman" w:cs="Times New Roman"/>
          <w:sz w:val="21"/>
          <w:szCs w:val="21"/>
          <w:highlight w:val="yellow"/>
          <w:shd w:val="clear" w:color="auto" w:fill="FFFFFF"/>
          <w:vertAlign w:val="superscript"/>
          <w:lang w:val="en-US"/>
        </w:rPr>
        <w:t>18-27</w:t>
      </w:r>
      <w:r w:rsidRPr="0074109A">
        <w:rPr>
          <w:rFonts w:ascii="Times New Roman" w:eastAsia="Calibri" w:hAnsi="Times New Roman" w:cs="Times New Roman"/>
          <w:sz w:val="21"/>
          <w:szCs w:val="21"/>
          <w:shd w:val="clear" w:color="auto" w:fill="FFFFFF"/>
          <w:lang w:val="en-US"/>
        </w:rPr>
        <w:t>. A</w:t>
      </w:r>
      <w:r w:rsidRPr="0074109A">
        <w:rPr>
          <w:rFonts w:ascii="Times New Roman" w:eastAsia="Calibri" w:hAnsi="Times New Roman" w:cs="Times New Roman"/>
          <w:sz w:val="21"/>
          <w:szCs w:val="21"/>
          <w:lang w:val="en-US"/>
        </w:rPr>
        <w:t xml:space="preserve">mong them, poly(hydroxo)titanium pillars were intensively studied </w:t>
      </w:r>
      <w:r w:rsidRPr="0074109A">
        <w:rPr>
          <w:rFonts w:ascii="Times New Roman" w:eastAsia="TimesNewRoman" w:hAnsi="Times New Roman" w:cs="Times New Roman"/>
          <w:sz w:val="21"/>
          <w:szCs w:val="21"/>
          <w:lang w:val="en-US"/>
        </w:rPr>
        <w:t xml:space="preserve">because </w:t>
      </w:r>
      <w:r w:rsidRPr="0074109A">
        <w:rPr>
          <w:rFonts w:ascii="Times New Roman" w:eastAsia="Calibri" w:hAnsi="Times New Roman" w:cs="Times New Roman"/>
          <w:sz w:val="21"/>
          <w:szCs w:val="21"/>
          <w:lang w:val="en-US"/>
        </w:rPr>
        <w:t>Ti-pillared clay have the following characteristics: (1) a large specific surface area and uniform pore size, (2) interlayer titanium dioxide primarily in the form of pillars bonded to the tetrahedral sheets in the clay and (3) a strong solid acidity. There are potential broad applications of Ti-pillared clay as solid catalysts and adsorbent in the petrochemical industry, fine chemicals industry and environmental protection field.</w:t>
      </w:r>
      <w:r w:rsidRPr="0074109A">
        <w:rPr>
          <w:rFonts w:ascii="Times New Roman" w:eastAsia="TimesNewRoman" w:hAnsi="Times New Roman" w:cs="Times New Roman"/>
          <w:sz w:val="21"/>
          <w:szCs w:val="21"/>
          <w:lang w:val="en-US"/>
        </w:rPr>
        <w:t xml:space="preserve"> They can also be used as photocatalysts for effective treatment of wastewaters polluted with toxic organic compounds</w:t>
      </w:r>
      <w:r w:rsidRPr="009A4D73">
        <w:rPr>
          <w:rFonts w:ascii="Times New Roman" w:eastAsia="Calibri" w:hAnsi="Times New Roman" w:cs="Times New Roman"/>
          <w:sz w:val="21"/>
          <w:szCs w:val="21"/>
          <w:highlight w:val="yellow"/>
          <w:vertAlign w:val="superscript"/>
          <w:lang w:val="en-US"/>
        </w:rPr>
        <w:t>28-31</w:t>
      </w:r>
      <w:r w:rsidRPr="0074109A">
        <w:rPr>
          <w:rFonts w:ascii="Times New Roman" w:eastAsia="Calibri" w:hAnsi="Times New Roman" w:cs="Times New Roman"/>
          <w:sz w:val="21"/>
          <w:szCs w:val="21"/>
          <w:lang w:val="en-US"/>
        </w:rPr>
        <w:t>.</w:t>
      </w:r>
    </w:p>
    <w:p w14:paraId="7BF28060" w14:textId="77777777" w:rsidR="0074109A" w:rsidRDefault="0074109A" w:rsidP="0074109A">
      <w:pPr>
        <w:tabs>
          <w:tab w:val="left" w:pos="8364"/>
        </w:tabs>
        <w:autoSpaceDE w:val="0"/>
        <w:autoSpaceDN w:val="0"/>
        <w:adjustRightInd w:val="0"/>
        <w:spacing w:after="0" w:line="240" w:lineRule="auto"/>
        <w:jc w:val="both"/>
        <w:rPr>
          <w:rFonts w:ascii="Times New Roman" w:eastAsia="Calibri" w:hAnsi="Times New Roman" w:cs="Times New Roman"/>
          <w:sz w:val="21"/>
          <w:szCs w:val="21"/>
          <w:lang w:val="en-US"/>
        </w:rPr>
      </w:pPr>
    </w:p>
    <w:p w14:paraId="5F5DF56D" w14:textId="79DF097E" w:rsidR="0074109A" w:rsidRDefault="0074109A" w:rsidP="0074109A">
      <w:pPr>
        <w:tabs>
          <w:tab w:val="left" w:pos="8364"/>
        </w:tabs>
        <w:autoSpaceDE w:val="0"/>
        <w:autoSpaceDN w:val="0"/>
        <w:adjustRightInd w:val="0"/>
        <w:spacing w:after="0" w:line="240" w:lineRule="auto"/>
        <w:jc w:val="both"/>
        <w:rPr>
          <w:rFonts w:ascii="Times New Roman" w:eastAsia="TimesNewRoman" w:hAnsi="Times New Roman" w:cs="Times New Roman"/>
          <w:sz w:val="21"/>
          <w:szCs w:val="21"/>
          <w:lang w:val="en-US"/>
        </w:rPr>
      </w:pPr>
      <w:r w:rsidRPr="0074109A">
        <w:rPr>
          <w:rFonts w:ascii="Times New Roman" w:eastAsia="Calibri" w:hAnsi="Times New Roman" w:cs="Times New Roman"/>
          <w:sz w:val="21"/>
          <w:szCs w:val="21"/>
          <w:lang w:val="en-US"/>
        </w:rPr>
        <w:t>Heterogeneous photocatalysis based on semiconductors like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ZnO, Fe</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O</w:t>
      </w:r>
      <w:r w:rsidRPr="0074109A">
        <w:rPr>
          <w:rFonts w:ascii="Times New Roman" w:eastAsia="Calibri" w:hAnsi="Times New Roman" w:cs="Times New Roman"/>
          <w:sz w:val="21"/>
          <w:szCs w:val="21"/>
          <w:vertAlign w:val="subscript"/>
          <w:lang w:val="en-US"/>
        </w:rPr>
        <w:t>3</w:t>
      </w:r>
      <w:r w:rsidRPr="0074109A">
        <w:rPr>
          <w:rFonts w:ascii="Times New Roman" w:eastAsia="Calibri" w:hAnsi="Times New Roman" w:cs="Times New Roman"/>
          <w:sz w:val="21"/>
          <w:szCs w:val="21"/>
          <w:lang w:val="en-US"/>
        </w:rPr>
        <w:t>, CdS, ZnS, Nb</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O</w:t>
      </w:r>
      <w:r w:rsidRPr="0074109A">
        <w:rPr>
          <w:rFonts w:ascii="Times New Roman" w:eastAsia="Calibri" w:hAnsi="Times New Roman" w:cs="Times New Roman"/>
          <w:sz w:val="21"/>
          <w:szCs w:val="21"/>
          <w:vertAlign w:val="subscript"/>
          <w:lang w:val="en-US"/>
        </w:rPr>
        <w:t>5</w:t>
      </w:r>
      <w:r w:rsidRPr="0074109A">
        <w:rPr>
          <w:rFonts w:ascii="Times New Roman" w:eastAsia="Calibri" w:hAnsi="Times New Roman" w:cs="Times New Roman"/>
          <w:sz w:val="21"/>
          <w:szCs w:val="21"/>
          <w:lang w:val="en-US"/>
        </w:rPr>
        <w:t>, Ta</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O</w:t>
      </w:r>
      <w:r w:rsidRPr="0074109A">
        <w:rPr>
          <w:rFonts w:ascii="Times New Roman" w:eastAsia="Calibri" w:hAnsi="Times New Roman" w:cs="Times New Roman"/>
          <w:sz w:val="21"/>
          <w:szCs w:val="21"/>
          <w:vertAlign w:val="subscript"/>
          <w:lang w:val="en-US"/>
        </w:rPr>
        <w:t>5</w:t>
      </w:r>
      <w:r w:rsidR="005A7D5A">
        <w:rPr>
          <w:rFonts w:ascii="Times New Roman" w:eastAsia="Calibri" w:hAnsi="Times New Roman" w:cs="Times New Roman"/>
          <w:sz w:val="21"/>
          <w:szCs w:val="21"/>
          <w:lang w:val="en-US"/>
        </w:rPr>
        <w:t xml:space="preserve"> and</w:t>
      </w:r>
      <w:r w:rsidRPr="0074109A">
        <w:rPr>
          <w:rFonts w:ascii="Times New Roman" w:eastAsia="Calibri" w:hAnsi="Times New Roman" w:cs="Times New Roman"/>
          <w:sz w:val="21"/>
          <w:szCs w:val="21"/>
          <w:lang w:val="en-US"/>
        </w:rPr>
        <w:t xml:space="preserve"> BiTaO</w:t>
      </w:r>
      <w:r w:rsidRPr="0074109A">
        <w:rPr>
          <w:rFonts w:ascii="Times New Roman" w:eastAsia="Calibri" w:hAnsi="Times New Roman" w:cs="Times New Roman"/>
          <w:sz w:val="21"/>
          <w:szCs w:val="21"/>
          <w:vertAlign w:val="subscript"/>
          <w:lang w:val="en-US"/>
        </w:rPr>
        <w:t>4</w:t>
      </w:r>
      <w:r w:rsidRPr="0074109A">
        <w:rPr>
          <w:rFonts w:ascii="Times New Roman" w:eastAsia="Calibri" w:hAnsi="Times New Roman" w:cs="Times New Roman"/>
          <w:sz w:val="21"/>
          <w:szCs w:val="21"/>
          <w:lang w:val="en-US"/>
        </w:rPr>
        <w:t xml:space="preserve"> is extensively investigated in view of its applications in the detoxification of polluted water</w:t>
      </w:r>
      <w:r w:rsidRPr="0074109A">
        <w:rPr>
          <w:rFonts w:ascii="Times New Roman" w:eastAsia="Calibri" w:hAnsi="Times New Roman" w:cs="Times New Roman"/>
          <w:b/>
          <w:bCs/>
          <w:sz w:val="21"/>
          <w:szCs w:val="21"/>
          <w:lang w:val="en-US"/>
        </w:rPr>
        <w:t xml:space="preserve">. </w:t>
      </w:r>
      <w:r w:rsidRPr="0074109A">
        <w:rPr>
          <w:rFonts w:ascii="Times New Roman" w:eastAsia="Calibri" w:hAnsi="Times New Roman" w:cs="Times New Roman"/>
          <w:sz w:val="21"/>
          <w:szCs w:val="21"/>
          <w:lang w:val="en-US"/>
        </w:rPr>
        <w:t>Nevertheless,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xml:space="preserve"> has been the most studied semiconductor photocatalyst due to its high activity under UV irradiation, high stability against photocorrosion process, chemical inertness, non-toxicity and low cost</w:t>
      </w:r>
      <w:r w:rsidRPr="00B6085B">
        <w:rPr>
          <w:rFonts w:ascii="Times New Roman" w:eastAsia="Calibri" w:hAnsi="Times New Roman" w:cs="Times New Roman"/>
          <w:sz w:val="21"/>
          <w:szCs w:val="21"/>
          <w:highlight w:val="yellow"/>
          <w:vertAlign w:val="superscript"/>
          <w:lang w:val="en-US"/>
        </w:rPr>
        <w:t>32-37</w:t>
      </w:r>
      <w:r w:rsidRPr="0074109A">
        <w:rPr>
          <w:rFonts w:ascii="Times New Roman" w:eastAsia="TimesNewRoman" w:hAnsi="Times New Roman" w:cs="Times New Roman"/>
          <w:sz w:val="21"/>
          <w:szCs w:val="21"/>
          <w:lang w:val="en-US"/>
        </w:rPr>
        <w:t xml:space="preserve">. </w:t>
      </w:r>
    </w:p>
    <w:p w14:paraId="5412E1F4" w14:textId="77777777" w:rsidR="0074109A" w:rsidRDefault="0074109A" w:rsidP="0074109A">
      <w:pPr>
        <w:tabs>
          <w:tab w:val="left" w:pos="8364"/>
        </w:tabs>
        <w:autoSpaceDE w:val="0"/>
        <w:autoSpaceDN w:val="0"/>
        <w:adjustRightInd w:val="0"/>
        <w:spacing w:after="0" w:line="240" w:lineRule="auto"/>
        <w:jc w:val="both"/>
        <w:rPr>
          <w:rFonts w:ascii="Times New Roman" w:eastAsia="TimesNewRoman" w:hAnsi="Times New Roman" w:cs="Times New Roman"/>
          <w:sz w:val="21"/>
          <w:szCs w:val="21"/>
          <w:lang w:val="en-US"/>
        </w:rPr>
      </w:pPr>
    </w:p>
    <w:p w14:paraId="043D06DD" w14:textId="483D2A2F" w:rsidR="0074109A" w:rsidRDefault="0074109A" w:rsidP="0074109A">
      <w:pPr>
        <w:tabs>
          <w:tab w:val="left" w:pos="8364"/>
        </w:tabs>
        <w:autoSpaceDE w:val="0"/>
        <w:autoSpaceDN w:val="0"/>
        <w:adjustRightInd w:val="0"/>
        <w:spacing w:after="0" w:line="240" w:lineRule="auto"/>
        <w:jc w:val="both"/>
        <w:rPr>
          <w:rFonts w:ascii="Times New Roman" w:eastAsia="Calibri" w:hAnsi="Times New Roman" w:cs="Times New Roman"/>
          <w:sz w:val="21"/>
          <w:szCs w:val="21"/>
          <w:lang w:val="en-US"/>
        </w:rPr>
      </w:pPr>
      <w:r w:rsidRPr="0074109A">
        <w:rPr>
          <w:rFonts w:ascii="Times New Roman" w:eastAsia="TimesNewRoman" w:hAnsi="Times New Roman" w:cs="Times New Roman"/>
          <w:sz w:val="21"/>
          <w:szCs w:val="21"/>
          <w:lang w:val="en-US"/>
        </w:rPr>
        <w:t xml:space="preserve">However, ultra-fine powders have a strong tendency to agglomerate into larger particles, resulting in an adverse effect on catalyst performance. </w:t>
      </w:r>
      <w:r w:rsidRPr="0074109A">
        <w:rPr>
          <w:rFonts w:ascii="Times New Roman" w:eastAsia="Calibri" w:hAnsi="Times New Roman" w:cs="Times New Roman"/>
          <w:sz w:val="21"/>
          <w:szCs w:val="21"/>
          <w:lang w:val="en-US"/>
        </w:rPr>
        <w:t>In some cases</w:t>
      </w:r>
      <w:r w:rsidRPr="0074109A">
        <w:rPr>
          <w:rFonts w:ascii="Times New Roman" w:eastAsia="TimesNewRoman" w:hAnsi="Times New Roman" w:cs="Times New Roman"/>
          <w:sz w:val="21"/>
          <w:szCs w:val="21"/>
          <w:lang w:val="en-US"/>
        </w:rPr>
        <w:t>, agglomerates</w:t>
      </w:r>
      <w:r w:rsidRPr="0074109A">
        <w:rPr>
          <w:rFonts w:ascii="Times New Roman" w:eastAsia="Calibri" w:hAnsi="Times New Roman" w:cs="Times New Roman"/>
          <w:sz w:val="21"/>
          <w:szCs w:val="21"/>
          <w:lang w:val="en-US"/>
        </w:rPr>
        <w:t xml:space="preserve"> could block the penetration of light into the solution</w:t>
      </w:r>
      <w:r w:rsidRPr="0074109A">
        <w:rPr>
          <w:rFonts w:ascii="Times New Roman" w:eastAsia="TimesNewRoman" w:hAnsi="Times New Roman" w:cs="Times New Roman"/>
          <w:sz w:val="21"/>
          <w:szCs w:val="21"/>
          <w:lang w:val="en-US"/>
        </w:rPr>
        <w:t>. It might also be very hard to recover the powders after the reaction, leading to a potential difficulty in downstream separation</w:t>
      </w:r>
      <w:r w:rsidRPr="00D41095">
        <w:rPr>
          <w:rFonts w:ascii="Times New Roman" w:eastAsia="TimesNewRoman" w:hAnsi="Times New Roman" w:cs="Times New Roman"/>
          <w:sz w:val="21"/>
          <w:szCs w:val="21"/>
          <w:highlight w:val="yellow"/>
          <w:vertAlign w:val="superscript"/>
          <w:lang w:val="en-US"/>
        </w:rPr>
        <w:t>38</w:t>
      </w:r>
      <w:r w:rsidRPr="0074109A">
        <w:rPr>
          <w:rFonts w:ascii="Times New Roman" w:eastAsia="TimesNewRoman" w:hAnsi="Times New Roman" w:cs="Times New Roman"/>
          <w:sz w:val="21"/>
          <w:szCs w:val="21"/>
          <w:lang w:val="en-US"/>
        </w:rPr>
        <w:t xml:space="preserve">. </w:t>
      </w:r>
      <w:r w:rsidRPr="0074109A">
        <w:rPr>
          <w:rFonts w:ascii="Times New Roman" w:eastAsia="Calibri" w:hAnsi="Times New Roman" w:cs="Times New Roman"/>
          <w:sz w:val="21"/>
          <w:szCs w:val="21"/>
          <w:lang w:val="en-US"/>
        </w:rPr>
        <w:t>To overcome these limitations</w:t>
      </w:r>
      <w:r w:rsidR="005A7D5A">
        <w:rPr>
          <w:rFonts w:ascii="Times New Roman" w:eastAsia="Calibri" w:hAnsi="Times New Roman" w:cs="Times New Roman"/>
          <w:sz w:val="21"/>
          <w:szCs w:val="21"/>
          <w:lang w:val="en-US"/>
        </w:rPr>
        <w:t xml:space="preserve"> and</w:t>
      </w:r>
      <w:r w:rsidRPr="0074109A">
        <w:rPr>
          <w:rFonts w:ascii="Times New Roman" w:eastAsia="TimesNewRoman" w:hAnsi="Times New Roman" w:cs="Times New Roman"/>
          <w:sz w:val="21"/>
          <w:szCs w:val="21"/>
          <w:lang w:val="en-US"/>
        </w:rPr>
        <w:t xml:space="preserve"> have superior activity performance of photocatalysts, various kinds of supports are most widely used to immobilize the active phases. Among </w:t>
      </w:r>
      <w:r w:rsidRPr="0074109A">
        <w:rPr>
          <w:rFonts w:ascii="Times New Roman" w:eastAsia="TimesNewRoman" w:hAnsi="Times New Roman" w:cs="Times New Roman"/>
          <w:sz w:val="21"/>
          <w:szCs w:val="21"/>
          <w:lang w:val="en-US"/>
        </w:rPr>
        <w:lastRenderedPageBreak/>
        <w:t>them clays such as montmorillon</w:t>
      </w:r>
      <w:r w:rsidRPr="00F95DE4">
        <w:rPr>
          <w:rFonts w:ascii="Times New Roman" w:eastAsia="TimesNewRoman" w:hAnsi="Times New Roman" w:cs="Times New Roman"/>
          <w:sz w:val="21"/>
          <w:szCs w:val="21"/>
          <w:highlight w:val="yellow"/>
          <w:lang w:val="en-US"/>
        </w:rPr>
        <w:t>ite</w:t>
      </w:r>
      <w:r w:rsidRPr="0074109A">
        <w:rPr>
          <w:rFonts w:ascii="Times New Roman" w:eastAsia="TimesNewRoman" w:hAnsi="Times New Roman" w:cs="Times New Roman"/>
          <w:sz w:val="21"/>
          <w:szCs w:val="21"/>
          <w:lang w:val="en-US"/>
        </w:rPr>
        <w:t xml:space="preserve"> have attracted much attention in recent years</w:t>
      </w:r>
      <w:r w:rsidRPr="00F95DE4">
        <w:rPr>
          <w:rFonts w:ascii="Times New Roman" w:eastAsia="TimesNewRoman" w:hAnsi="Times New Roman" w:cs="Times New Roman"/>
          <w:sz w:val="21"/>
          <w:szCs w:val="21"/>
          <w:lang w:val="en-US"/>
        </w:rPr>
        <w:t>.</w:t>
      </w:r>
      <w:r w:rsidRPr="0074109A">
        <w:rPr>
          <w:rFonts w:ascii="Times New Roman" w:eastAsia="TimesNewRoman" w:hAnsi="Times New Roman" w:cs="Times New Roman"/>
          <w:b/>
          <w:bCs/>
          <w:sz w:val="21"/>
          <w:szCs w:val="21"/>
          <w:lang w:val="en-US"/>
        </w:rPr>
        <w:t xml:space="preserve"> </w:t>
      </w:r>
      <w:r w:rsidRPr="0074109A">
        <w:rPr>
          <w:rFonts w:ascii="Times New Roman" w:eastAsia="Calibri" w:hAnsi="Times New Roman" w:cs="Times New Roman"/>
          <w:sz w:val="21"/>
          <w:szCs w:val="21"/>
          <w:lang w:val="en-US"/>
        </w:rPr>
        <w:t>The intercalation of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xml:space="preserve"> into the interlayer of montmorillonite is one of the effective methods to induce the photocatalytic decomposition of the organic pollutants</w:t>
      </w:r>
      <w:r w:rsidRPr="00F95DE4">
        <w:rPr>
          <w:rFonts w:ascii="Times New Roman" w:eastAsia="Calibri" w:hAnsi="Times New Roman" w:cs="Times New Roman"/>
          <w:sz w:val="21"/>
          <w:szCs w:val="21"/>
          <w:highlight w:val="yellow"/>
          <w:vertAlign w:val="superscript"/>
          <w:lang w:val="en-US"/>
        </w:rPr>
        <w:t>20,21,23-41</w:t>
      </w:r>
      <w:r w:rsidRPr="0074109A">
        <w:rPr>
          <w:rFonts w:ascii="Times New Roman" w:eastAsia="Calibri" w:hAnsi="Times New Roman" w:cs="Times New Roman"/>
          <w:sz w:val="21"/>
          <w:szCs w:val="21"/>
          <w:lang w:val="en-US"/>
        </w:rPr>
        <w:t>.</w:t>
      </w:r>
    </w:p>
    <w:p w14:paraId="668DE97B" w14:textId="77777777" w:rsidR="0074109A" w:rsidRPr="0074109A" w:rsidRDefault="0074109A" w:rsidP="0074109A">
      <w:pPr>
        <w:tabs>
          <w:tab w:val="left" w:pos="8364"/>
        </w:tabs>
        <w:autoSpaceDE w:val="0"/>
        <w:autoSpaceDN w:val="0"/>
        <w:adjustRightInd w:val="0"/>
        <w:spacing w:after="0" w:line="240" w:lineRule="auto"/>
        <w:jc w:val="both"/>
        <w:rPr>
          <w:rFonts w:ascii="Times New Roman" w:eastAsia="Calibri" w:hAnsi="Times New Roman" w:cs="Times New Roman"/>
          <w:sz w:val="21"/>
          <w:szCs w:val="21"/>
          <w:lang w:val="en-US"/>
        </w:rPr>
      </w:pPr>
    </w:p>
    <w:p w14:paraId="343D06BB" w14:textId="737327B4" w:rsidR="0074109A" w:rsidRDefault="0074109A" w:rsidP="0074109A">
      <w:pPr>
        <w:autoSpaceDE w:val="0"/>
        <w:autoSpaceDN w:val="0"/>
        <w:adjustRightInd w:val="0"/>
        <w:spacing w:after="0" w:line="240" w:lineRule="auto"/>
        <w:jc w:val="both"/>
        <w:rPr>
          <w:rFonts w:ascii="Times New Roman" w:eastAsia="GulliverRM" w:hAnsi="Times New Roman" w:cs="Times New Roman"/>
          <w:sz w:val="21"/>
          <w:szCs w:val="21"/>
          <w:lang w:val="en-US"/>
        </w:rPr>
      </w:pPr>
      <w:r w:rsidRPr="0074109A">
        <w:rPr>
          <w:rFonts w:ascii="Times New Roman" w:eastAsia="GulliverRM" w:hAnsi="Times New Roman" w:cs="Times New Roman"/>
          <w:sz w:val="21"/>
          <w:szCs w:val="21"/>
          <w:lang w:val="en-US"/>
        </w:rPr>
        <w:t>In general, TiO</w:t>
      </w:r>
      <w:r w:rsidRPr="0074109A">
        <w:rPr>
          <w:rFonts w:ascii="Times New Roman" w:eastAsia="GulliverRM" w:hAnsi="Times New Roman" w:cs="Times New Roman"/>
          <w:sz w:val="21"/>
          <w:szCs w:val="21"/>
          <w:vertAlign w:val="subscript"/>
          <w:lang w:val="en-US"/>
        </w:rPr>
        <w:t>2</w:t>
      </w:r>
      <w:r w:rsidRPr="0074109A">
        <w:rPr>
          <w:rFonts w:ascii="Times New Roman" w:eastAsia="GulliverRM" w:hAnsi="Times New Roman" w:cs="Times New Roman"/>
          <w:sz w:val="21"/>
          <w:szCs w:val="21"/>
          <w:lang w:val="en-US"/>
        </w:rPr>
        <w:t>-pillared clays are prepared through a cation exchange approach between the interlayer sodium ions and positively charged sol particles of titanium hydrate, [TiO(OH)</w:t>
      </w:r>
      <w:r w:rsidRPr="0074109A">
        <w:rPr>
          <w:rFonts w:ascii="Times New Roman" w:eastAsia="GulliverRM" w:hAnsi="Times New Roman" w:cs="Times New Roman"/>
          <w:sz w:val="21"/>
          <w:szCs w:val="21"/>
          <w:vertAlign w:val="subscript"/>
          <w:lang w:val="en-US"/>
        </w:rPr>
        <w:t>x</w:t>
      </w:r>
      <w:r w:rsidRPr="0074109A">
        <w:rPr>
          <w:rFonts w:ascii="Times New Roman" w:eastAsia="GulliverRM" w:hAnsi="Times New Roman" w:cs="Times New Roman"/>
          <w:sz w:val="21"/>
          <w:szCs w:val="21"/>
          <w:lang w:val="en-US"/>
        </w:rPr>
        <w:t>]</w:t>
      </w:r>
      <w:r w:rsidRPr="0074109A">
        <w:rPr>
          <w:rFonts w:ascii="Times New Roman" w:eastAsia="GulliverRM" w:hAnsi="Times New Roman" w:cs="Times New Roman"/>
          <w:sz w:val="21"/>
          <w:szCs w:val="21"/>
          <w:vertAlign w:val="subscript"/>
          <w:lang w:val="en-US"/>
        </w:rPr>
        <w:t>m</w:t>
      </w:r>
      <w:r w:rsidRPr="0074109A">
        <w:rPr>
          <w:rFonts w:ascii="Times New Roman" w:eastAsia="GulliverRM" w:hAnsi="Times New Roman" w:cs="Times New Roman"/>
          <w:sz w:val="21"/>
          <w:szCs w:val="21"/>
          <w:vertAlign w:val="superscript"/>
          <w:lang w:val="en-US"/>
        </w:rPr>
        <w:t xml:space="preserve">n+ </w:t>
      </w:r>
      <w:r w:rsidRPr="0074109A">
        <w:rPr>
          <w:rFonts w:ascii="Times New Roman" w:eastAsia="GulliverRM" w:hAnsi="Times New Roman" w:cs="Times New Roman"/>
          <w:sz w:val="21"/>
          <w:szCs w:val="21"/>
          <w:lang w:val="en-US"/>
        </w:rPr>
        <w:t xml:space="preserve">with size ≤ 2 nm. </w:t>
      </w:r>
    </w:p>
    <w:p w14:paraId="23C70AF8" w14:textId="77777777" w:rsidR="0074109A" w:rsidRPr="0074109A" w:rsidRDefault="0074109A" w:rsidP="0074109A">
      <w:pPr>
        <w:autoSpaceDE w:val="0"/>
        <w:autoSpaceDN w:val="0"/>
        <w:adjustRightInd w:val="0"/>
        <w:spacing w:after="0" w:line="240" w:lineRule="auto"/>
        <w:jc w:val="both"/>
        <w:rPr>
          <w:rFonts w:ascii="Times New Roman" w:eastAsia="GulliverRM" w:hAnsi="Times New Roman" w:cs="Times New Roman"/>
          <w:sz w:val="21"/>
          <w:szCs w:val="21"/>
          <w:lang w:val="en-US"/>
        </w:rPr>
      </w:pPr>
    </w:p>
    <w:p w14:paraId="2438017D" w14:textId="4E597174"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r w:rsidRPr="0074109A">
        <w:rPr>
          <w:rFonts w:ascii="Times New Roman" w:eastAsia="Calibri" w:hAnsi="Times New Roman" w:cs="Times New Roman"/>
          <w:sz w:val="21"/>
          <w:szCs w:val="21"/>
          <w:lang w:val="en-US"/>
        </w:rPr>
        <w:t>Here we used an organic-dye (methylene blue) to boost the performance of our pillared clay in the process of the photodegradation of Linuron. Doping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-pillared clay with a transition metal, precisely palladium, has also been extended here in order to improve the performance, in particular by narrowing the energy band gap in the electronic structure of titanium. This approach can indeed lead to produce materials with better photocatalytic activity than the classical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-pillared clay</w:t>
      </w:r>
      <w:r w:rsidRPr="005724C8">
        <w:rPr>
          <w:rFonts w:ascii="Times New Roman" w:eastAsia="Calibri" w:hAnsi="Times New Roman" w:cs="Times New Roman"/>
          <w:sz w:val="21"/>
          <w:szCs w:val="21"/>
          <w:highlight w:val="yellow"/>
          <w:vertAlign w:val="superscript"/>
          <w:lang w:val="en-US"/>
        </w:rPr>
        <w:t>42-43</w:t>
      </w:r>
      <w:r w:rsidRPr="0074109A">
        <w:rPr>
          <w:rFonts w:ascii="Times New Roman" w:eastAsia="Calibri" w:hAnsi="Times New Roman" w:cs="Times New Roman"/>
          <w:sz w:val="21"/>
          <w:szCs w:val="21"/>
          <w:lang w:val="en-US"/>
        </w:rPr>
        <w:t>. Our materials were thus prepared by introducing the palladium into the TiO</w:t>
      </w:r>
      <w:r w:rsidRPr="0074109A">
        <w:rPr>
          <w:rFonts w:ascii="Times New Roman" w:eastAsia="Calibri" w:hAnsi="Times New Roman" w:cs="Times New Roman"/>
          <w:sz w:val="21"/>
          <w:szCs w:val="21"/>
          <w:vertAlign w:val="subscript"/>
          <w:lang w:val="en-US"/>
        </w:rPr>
        <w:t xml:space="preserve">2 </w:t>
      </w:r>
      <w:r w:rsidRPr="0074109A">
        <w:rPr>
          <w:rFonts w:ascii="Times New Roman" w:eastAsia="Calibri" w:hAnsi="Times New Roman" w:cs="Times New Roman"/>
          <w:sz w:val="21"/>
          <w:szCs w:val="21"/>
          <w:lang w:val="en-US"/>
        </w:rPr>
        <w:t xml:space="preserve">sol before pillaring the clay. In this </w:t>
      </w:r>
      <w:r w:rsidR="008675D7" w:rsidRPr="008675D7">
        <w:rPr>
          <w:rFonts w:ascii="Times New Roman" w:eastAsia="Calibri" w:hAnsi="Times New Roman" w:cs="Times New Roman"/>
          <w:sz w:val="21"/>
          <w:szCs w:val="21"/>
          <w:highlight w:val="yellow"/>
          <w:lang w:val="en-US"/>
        </w:rPr>
        <w:t>study,</w:t>
      </w:r>
      <w:r w:rsidRPr="0074109A">
        <w:rPr>
          <w:rFonts w:ascii="Times New Roman" w:eastAsia="Calibri" w:hAnsi="Times New Roman" w:cs="Times New Roman"/>
          <w:sz w:val="21"/>
          <w:szCs w:val="21"/>
          <w:lang w:val="en-US"/>
        </w:rPr>
        <w:t xml:space="preserve"> we describe the synthesis and characterization of TiO</w:t>
      </w:r>
      <w:r w:rsidRPr="0074109A">
        <w:rPr>
          <w:rFonts w:ascii="Times New Roman" w:eastAsia="Calibri" w:hAnsi="Times New Roman" w:cs="Times New Roman"/>
          <w:sz w:val="21"/>
          <w:szCs w:val="21"/>
          <w:vertAlign w:val="subscript"/>
          <w:lang w:val="en-US"/>
        </w:rPr>
        <w:t xml:space="preserve">2 </w:t>
      </w:r>
      <w:r w:rsidRPr="0074109A">
        <w:rPr>
          <w:rFonts w:ascii="Times New Roman" w:eastAsia="Calibri" w:hAnsi="Times New Roman" w:cs="Times New Roman"/>
          <w:sz w:val="21"/>
          <w:szCs w:val="21"/>
          <w:lang w:val="en-US"/>
        </w:rPr>
        <w:t>pillared clay with ratio of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/HCl equal to 4 using the Stert method</w:t>
      </w:r>
      <w:r w:rsidRPr="006351CB">
        <w:rPr>
          <w:rFonts w:ascii="Times New Roman" w:eastAsia="Calibri" w:hAnsi="Times New Roman" w:cs="Times New Roman"/>
          <w:sz w:val="21"/>
          <w:szCs w:val="21"/>
          <w:highlight w:val="yellow"/>
          <w:vertAlign w:val="superscript"/>
          <w:lang w:val="en-US"/>
        </w:rPr>
        <w:t>44</w:t>
      </w:r>
      <w:r w:rsidRPr="0074109A">
        <w:rPr>
          <w:rFonts w:ascii="Times New Roman" w:eastAsia="Calibri" w:hAnsi="Times New Roman" w:cs="Times New Roman"/>
          <w:sz w:val="21"/>
          <w:szCs w:val="21"/>
          <w:lang w:val="en-US"/>
        </w:rPr>
        <w:t xml:space="preserve">. The prepared materials were characterized by different spectroscopic and thermal techniques and tested to evaluate their potential </w:t>
      </w:r>
      <w:r w:rsidRPr="0074109A">
        <w:rPr>
          <w:rFonts w:ascii="Times New Roman" w:eastAsia="TimesNewRoman" w:hAnsi="Times New Roman" w:cs="Times New Roman"/>
          <w:sz w:val="21"/>
          <w:szCs w:val="21"/>
          <w:lang w:val="en-US"/>
        </w:rPr>
        <w:t xml:space="preserve">for removal </w:t>
      </w:r>
      <w:r w:rsidRPr="00B97F42">
        <w:rPr>
          <w:rFonts w:ascii="Times New Roman" w:eastAsia="TimesNewRoman" w:hAnsi="Times New Roman" w:cs="Times New Roman"/>
          <w:sz w:val="21"/>
          <w:szCs w:val="21"/>
          <w:highlight w:val="yellow"/>
          <w:lang w:val="en-US"/>
        </w:rPr>
        <w:t>of</w:t>
      </w:r>
      <w:r w:rsidRPr="0074109A">
        <w:rPr>
          <w:rFonts w:ascii="Times New Roman" w:eastAsia="Calibri" w:hAnsi="Times New Roman" w:cs="Times New Roman"/>
          <w:sz w:val="21"/>
          <w:szCs w:val="21"/>
          <w:lang w:val="en-US"/>
        </w:rPr>
        <w:t xml:space="preserve"> phenylurea herbicide (Linuron)</w:t>
      </w:r>
      <w:r w:rsidRPr="0074109A">
        <w:rPr>
          <w:rFonts w:ascii="Times New Roman" w:eastAsia="TimesNewRoman" w:hAnsi="Times New Roman" w:cs="Times New Roman"/>
          <w:sz w:val="21"/>
          <w:szCs w:val="21"/>
          <w:lang w:val="en-US"/>
        </w:rPr>
        <w:t xml:space="preserve"> from aqueous solutions, by adsorption and photodegradation.</w:t>
      </w:r>
    </w:p>
    <w:p w14:paraId="139DCBD0" w14:textId="77777777"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p>
    <w:p w14:paraId="27A0B545" w14:textId="41AF38AD" w:rsidR="0074109A" w:rsidRPr="001B49A2" w:rsidRDefault="001B49A2" w:rsidP="0074109A">
      <w:pPr>
        <w:autoSpaceDE w:val="0"/>
        <w:autoSpaceDN w:val="0"/>
        <w:adjustRightInd w:val="0"/>
        <w:spacing w:after="0" w:line="240" w:lineRule="auto"/>
        <w:jc w:val="both"/>
        <w:rPr>
          <w:rFonts w:ascii="Times New Roman" w:eastAsia="Calibri" w:hAnsi="Times New Roman" w:cs="Times New Roman"/>
          <w:b/>
          <w:bCs/>
          <w:sz w:val="24"/>
          <w:szCs w:val="24"/>
          <w:lang w:val="en-US"/>
        </w:rPr>
      </w:pPr>
      <w:r w:rsidRPr="001B49A2">
        <w:rPr>
          <w:rFonts w:ascii="Times New Roman" w:eastAsia="Calibri" w:hAnsi="Times New Roman" w:cs="Times New Roman"/>
          <w:b/>
          <w:bCs/>
          <w:sz w:val="24"/>
          <w:szCs w:val="24"/>
          <w:highlight w:val="yellow"/>
          <w:lang w:val="en-US"/>
        </w:rPr>
        <w:t>Material and Methods</w:t>
      </w:r>
    </w:p>
    <w:p w14:paraId="2C583ED5" w14:textId="5389F5CB" w:rsid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r w:rsidRPr="0074109A">
        <w:rPr>
          <w:rFonts w:ascii="Times New Roman" w:eastAsia="Calibri" w:hAnsi="Times New Roman" w:cs="Times New Roman"/>
          <w:b/>
          <w:bCs/>
          <w:sz w:val="21"/>
          <w:szCs w:val="21"/>
          <w:lang w:val="en-US"/>
        </w:rPr>
        <w:t>Material and reagents:</w:t>
      </w:r>
      <w:r>
        <w:rPr>
          <w:rFonts w:ascii="Times New Roman" w:eastAsia="Calibri" w:hAnsi="Times New Roman" w:cs="Times New Roman"/>
          <w:b/>
          <w:bCs/>
          <w:sz w:val="21"/>
          <w:szCs w:val="21"/>
          <w:lang w:val="en-US"/>
        </w:rPr>
        <w:t xml:space="preserve"> </w:t>
      </w:r>
      <w:r w:rsidRPr="0074109A">
        <w:rPr>
          <w:rFonts w:ascii="Times New Roman" w:eastAsia="Calibri" w:hAnsi="Times New Roman" w:cs="Times New Roman"/>
          <w:sz w:val="21"/>
          <w:szCs w:val="21"/>
          <w:lang w:val="en-US"/>
        </w:rPr>
        <w:t xml:space="preserve">The starting clay was a </w:t>
      </w:r>
      <w:r w:rsidRPr="0074109A">
        <w:rPr>
          <w:rFonts w:ascii="Times New Roman" w:eastAsia="Calibri" w:hAnsi="Times New Roman" w:cs="Times New Roman"/>
          <w:color w:val="292526"/>
          <w:sz w:val="21"/>
          <w:szCs w:val="21"/>
          <w:lang w:val="en-US"/>
        </w:rPr>
        <w:t xml:space="preserve">bentonite </w:t>
      </w:r>
      <w:r w:rsidRPr="0074109A">
        <w:rPr>
          <w:rFonts w:ascii="Times New Roman" w:eastAsia="Calibri" w:hAnsi="Times New Roman" w:cs="Times New Roman"/>
          <w:sz w:val="21"/>
          <w:szCs w:val="21"/>
          <w:lang w:val="en-US"/>
        </w:rPr>
        <w:t xml:space="preserve">obtained from the Roussel deposit of Maghnia (Algeria). It is reported to be composed </w:t>
      </w:r>
      <w:r w:rsidRPr="0074109A">
        <w:rPr>
          <w:rFonts w:ascii="Times New Roman" w:eastAsia="Calibri" w:hAnsi="Times New Roman" w:cs="Times New Roman"/>
          <w:color w:val="292526"/>
          <w:sz w:val="21"/>
          <w:szCs w:val="21"/>
          <w:lang w:val="en-US"/>
        </w:rPr>
        <w:t>essentially</w:t>
      </w:r>
      <w:r w:rsidRPr="0074109A">
        <w:rPr>
          <w:rFonts w:ascii="Times New Roman" w:eastAsia="Calibri" w:hAnsi="Times New Roman" w:cs="Times New Roman"/>
          <w:sz w:val="21"/>
          <w:szCs w:val="21"/>
          <w:lang w:val="en-US"/>
        </w:rPr>
        <w:t xml:space="preserve"> of montmorillonite </w:t>
      </w:r>
      <w:r w:rsidRPr="0074109A">
        <w:rPr>
          <w:rFonts w:ascii="Times New Roman" w:eastAsia="Calibri" w:hAnsi="Times New Roman" w:cs="Times New Roman"/>
          <w:color w:val="292526"/>
          <w:sz w:val="21"/>
          <w:szCs w:val="21"/>
          <w:lang w:val="en-US"/>
        </w:rPr>
        <w:t>with minor impurities (quartz, feldspar, calcite, etc</w:t>
      </w:r>
      <w:r w:rsidR="00F3237F">
        <w:rPr>
          <w:rFonts w:ascii="Times New Roman" w:eastAsia="Calibri" w:hAnsi="Times New Roman" w:cs="Times New Roman"/>
          <w:color w:val="292526"/>
          <w:sz w:val="21"/>
          <w:szCs w:val="21"/>
          <w:lang w:val="en-US"/>
        </w:rPr>
        <w:t>.</w:t>
      </w:r>
      <w:r w:rsidRPr="0074109A">
        <w:rPr>
          <w:rFonts w:ascii="Times New Roman" w:eastAsia="Calibri" w:hAnsi="Times New Roman" w:cs="Times New Roman"/>
          <w:color w:val="292526"/>
          <w:sz w:val="21"/>
          <w:szCs w:val="21"/>
          <w:lang w:val="en-US"/>
        </w:rPr>
        <w:t xml:space="preserve">). </w:t>
      </w:r>
      <w:r w:rsidRPr="0074109A">
        <w:rPr>
          <w:rFonts w:ascii="Times New Roman" w:eastAsia="Calibri" w:hAnsi="Times New Roman" w:cs="Times New Roman"/>
          <w:sz w:val="21"/>
          <w:szCs w:val="21"/>
          <w:lang w:val="en-US"/>
        </w:rPr>
        <w:t>The structural formula is Na</w:t>
      </w:r>
      <w:r w:rsidRPr="0074109A">
        <w:rPr>
          <w:rFonts w:ascii="Times New Roman" w:eastAsia="Calibri" w:hAnsi="Times New Roman" w:cs="Times New Roman"/>
          <w:sz w:val="21"/>
          <w:szCs w:val="21"/>
          <w:vertAlign w:val="subscript"/>
          <w:lang w:val="en-US"/>
        </w:rPr>
        <w:t>0.35</w:t>
      </w:r>
      <w:r w:rsidRPr="0074109A">
        <w:rPr>
          <w:rFonts w:ascii="Times New Roman" w:eastAsia="Calibri" w:hAnsi="Times New Roman" w:cs="Times New Roman"/>
          <w:sz w:val="21"/>
          <w:szCs w:val="21"/>
          <w:lang w:val="en-US"/>
        </w:rPr>
        <w:t>K</w:t>
      </w:r>
      <w:r w:rsidRPr="0074109A">
        <w:rPr>
          <w:rFonts w:ascii="Times New Roman" w:eastAsia="Calibri" w:hAnsi="Times New Roman" w:cs="Times New Roman"/>
          <w:sz w:val="21"/>
          <w:szCs w:val="21"/>
          <w:vertAlign w:val="subscript"/>
          <w:lang w:val="en-US"/>
        </w:rPr>
        <w:t>0.01</w:t>
      </w:r>
      <w:r w:rsidRPr="0074109A">
        <w:rPr>
          <w:rFonts w:ascii="Times New Roman" w:eastAsia="Calibri" w:hAnsi="Times New Roman" w:cs="Times New Roman"/>
          <w:sz w:val="21"/>
          <w:szCs w:val="21"/>
          <w:lang w:val="en-US"/>
        </w:rPr>
        <w:t>Ca</w:t>
      </w:r>
      <w:r w:rsidRPr="0074109A">
        <w:rPr>
          <w:rFonts w:ascii="Times New Roman" w:eastAsia="Calibri" w:hAnsi="Times New Roman" w:cs="Times New Roman"/>
          <w:sz w:val="21"/>
          <w:szCs w:val="21"/>
          <w:vertAlign w:val="subscript"/>
          <w:lang w:val="en-US"/>
        </w:rPr>
        <w:t>0.02</w:t>
      </w:r>
      <w:r w:rsidRPr="0074109A">
        <w:rPr>
          <w:rFonts w:ascii="Times New Roman" w:eastAsia="Calibri" w:hAnsi="Times New Roman" w:cs="Times New Roman"/>
          <w:sz w:val="21"/>
          <w:szCs w:val="21"/>
          <w:lang w:val="en-US"/>
        </w:rPr>
        <w:t>(Si</w:t>
      </w:r>
      <w:r w:rsidRPr="0074109A">
        <w:rPr>
          <w:rFonts w:ascii="Times New Roman" w:eastAsia="Calibri" w:hAnsi="Times New Roman" w:cs="Times New Roman"/>
          <w:sz w:val="21"/>
          <w:szCs w:val="21"/>
          <w:vertAlign w:val="subscript"/>
          <w:lang w:val="en-US"/>
        </w:rPr>
        <w:t>3.89</w:t>
      </w:r>
      <w:r w:rsidRPr="0074109A">
        <w:rPr>
          <w:rFonts w:ascii="Times New Roman" w:eastAsia="Calibri" w:hAnsi="Times New Roman" w:cs="Times New Roman"/>
          <w:sz w:val="21"/>
          <w:szCs w:val="21"/>
          <w:lang w:val="en-US"/>
        </w:rPr>
        <w:t>Al</w:t>
      </w:r>
      <w:r w:rsidRPr="0074109A">
        <w:rPr>
          <w:rFonts w:ascii="Times New Roman" w:eastAsia="Calibri" w:hAnsi="Times New Roman" w:cs="Times New Roman"/>
          <w:sz w:val="21"/>
          <w:szCs w:val="21"/>
          <w:vertAlign w:val="subscript"/>
          <w:lang w:val="en-US"/>
        </w:rPr>
        <w:t>0.11</w:t>
      </w:r>
      <w:r w:rsidRPr="0074109A">
        <w:rPr>
          <w:rFonts w:ascii="Times New Roman" w:eastAsia="Calibri" w:hAnsi="Times New Roman" w:cs="Times New Roman"/>
          <w:sz w:val="21"/>
          <w:szCs w:val="21"/>
          <w:lang w:val="en-US"/>
        </w:rPr>
        <w:t>)</w:t>
      </w:r>
      <w:r w:rsidR="009B7D68">
        <w:rPr>
          <w:rFonts w:ascii="Times New Roman" w:eastAsia="Calibri" w:hAnsi="Times New Roman" w:cs="Times New Roman"/>
          <w:sz w:val="21"/>
          <w:szCs w:val="21"/>
          <w:lang w:val="en-US"/>
        </w:rPr>
        <w:t xml:space="preserve"> </w:t>
      </w:r>
      <w:r w:rsidRPr="0074109A">
        <w:rPr>
          <w:rFonts w:ascii="Times New Roman" w:eastAsia="Calibri" w:hAnsi="Times New Roman" w:cs="Times New Roman"/>
          <w:sz w:val="21"/>
          <w:szCs w:val="21"/>
          <w:lang w:val="en-US"/>
        </w:rPr>
        <w:t>(Al</w:t>
      </w:r>
      <w:r w:rsidRPr="0074109A">
        <w:rPr>
          <w:rFonts w:ascii="Times New Roman" w:eastAsia="Calibri" w:hAnsi="Times New Roman" w:cs="Times New Roman"/>
          <w:sz w:val="21"/>
          <w:szCs w:val="21"/>
          <w:vertAlign w:val="subscript"/>
          <w:lang w:val="en-US"/>
        </w:rPr>
        <w:t>1.60</w:t>
      </w:r>
      <w:r w:rsidRPr="0074109A">
        <w:rPr>
          <w:rFonts w:ascii="Times New Roman" w:eastAsia="Calibri" w:hAnsi="Times New Roman" w:cs="Times New Roman"/>
          <w:sz w:val="21"/>
          <w:szCs w:val="21"/>
          <w:lang w:val="en-US"/>
        </w:rPr>
        <w:t>Mg</w:t>
      </w:r>
      <w:r w:rsidRPr="0074109A">
        <w:rPr>
          <w:rFonts w:ascii="Times New Roman" w:eastAsia="Calibri" w:hAnsi="Times New Roman" w:cs="Times New Roman"/>
          <w:sz w:val="21"/>
          <w:szCs w:val="21"/>
          <w:vertAlign w:val="subscript"/>
          <w:lang w:val="en-US"/>
        </w:rPr>
        <w:t>0.32</w:t>
      </w:r>
      <w:r w:rsidRPr="0074109A">
        <w:rPr>
          <w:rFonts w:ascii="Times New Roman" w:eastAsia="Calibri" w:hAnsi="Times New Roman" w:cs="Times New Roman"/>
          <w:sz w:val="21"/>
          <w:szCs w:val="21"/>
          <w:lang w:val="en-US"/>
        </w:rPr>
        <w:t>Fe</w:t>
      </w:r>
      <w:r w:rsidRPr="0074109A">
        <w:rPr>
          <w:rFonts w:ascii="Times New Roman" w:eastAsia="Calibri" w:hAnsi="Times New Roman" w:cs="Times New Roman"/>
          <w:sz w:val="21"/>
          <w:szCs w:val="21"/>
          <w:vertAlign w:val="subscript"/>
          <w:lang w:val="en-US"/>
        </w:rPr>
        <w:t>0.08</w:t>
      </w:r>
      <w:r w:rsidRPr="0074109A">
        <w:rPr>
          <w:rFonts w:ascii="Times New Roman" w:eastAsia="Calibri" w:hAnsi="Times New Roman" w:cs="Times New Roman"/>
          <w:sz w:val="21"/>
          <w:szCs w:val="21"/>
          <w:lang w:val="en-US"/>
        </w:rPr>
        <w:t>)O</w:t>
      </w:r>
      <w:r w:rsidRPr="0074109A">
        <w:rPr>
          <w:rFonts w:ascii="Times New Roman" w:eastAsia="Calibri" w:hAnsi="Times New Roman" w:cs="Times New Roman"/>
          <w:sz w:val="21"/>
          <w:szCs w:val="21"/>
          <w:vertAlign w:val="subscript"/>
          <w:lang w:val="en-US"/>
        </w:rPr>
        <w:t>10</w:t>
      </w:r>
      <w:r w:rsidRPr="0074109A">
        <w:rPr>
          <w:rFonts w:ascii="Times New Roman" w:eastAsia="Calibri" w:hAnsi="Times New Roman" w:cs="Times New Roman"/>
          <w:sz w:val="21"/>
          <w:szCs w:val="21"/>
          <w:lang w:val="en-US"/>
        </w:rPr>
        <w:t>(OH)</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w:t>
      </w:r>
    </w:p>
    <w:p w14:paraId="75AC68E9" w14:textId="77777777"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p>
    <w:p w14:paraId="506F40A7" w14:textId="5371B84D" w:rsid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r w:rsidRPr="0074109A">
        <w:rPr>
          <w:rFonts w:ascii="Times New Roman" w:eastAsia="Calibri" w:hAnsi="Times New Roman" w:cs="Times New Roman"/>
          <w:sz w:val="21"/>
          <w:szCs w:val="21"/>
          <w:lang w:val="en-US"/>
        </w:rPr>
        <w:t xml:space="preserve">The cation exchange capacity (CEC) of the montmorillonite is 90 meq per 100g </w:t>
      </w:r>
      <w:r w:rsidRPr="0074109A">
        <w:rPr>
          <w:rFonts w:ascii="Times New Roman" w:eastAsia="Calibri" w:hAnsi="Times New Roman" w:cs="Times New Roman"/>
          <w:color w:val="292526"/>
          <w:sz w:val="21"/>
          <w:szCs w:val="21"/>
          <w:lang w:val="en-US"/>
        </w:rPr>
        <w:t>of bentonite</w:t>
      </w:r>
      <w:r w:rsidRPr="0074109A">
        <w:rPr>
          <w:rFonts w:ascii="Times New Roman" w:eastAsia="Calibri" w:hAnsi="Times New Roman" w:cs="Times New Roman"/>
          <w:sz w:val="21"/>
          <w:szCs w:val="21"/>
          <w:lang w:val="en-US"/>
        </w:rPr>
        <w:t xml:space="preserve">. </w:t>
      </w:r>
      <w:r w:rsidRPr="0074109A">
        <w:rPr>
          <w:rFonts w:ascii="Times New Roman" w:eastAsia="Calibri" w:hAnsi="Times New Roman" w:cs="Times New Roman"/>
          <w:color w:val="292526"/>
          <w:sz w:val="21"/>
          <w:szCs w:val="21"/>
          <w:lang w:val="en-US"/>
        </w:rPr>
        <w:t>Its chemical composition (wt%) is: SiO</w:t>
      </w:r>
      <w:r w:rsidRPr="0074109A">
        <w:rPr>
          <w:rFonts w:ascii="Times New Roman" w:eastAsia="Calibri" w:hAnsi="Times New Roman" w:cs="Times New Roman"/>
          <w:color w:val="292526"/>
          <w:sz w:val="21"/>
          <w:szCs w:val="21"/>
          <w:vertAlign w:val="subscript"/>
          <w:lang w:val="en-US"/>
        </w:rPr>
        <w:t>2</w:t>
      </w:r>
      <w:r w:rsidRPr="0074109A">
        <w:rPr>
          <w:rFonts w:ascii="Times New Roman" w:eastAsia="Calibri" w:hAnsi="Times New Roman" w:cs="Times New Roman"/>
          <w:color w:val="292526"/>
          <w:sz w:val="21"/>
          <w:szCs w:val="21"/>
          <w:lang w:val="en-US"/>
        </w:rPr>
        <w:t xml:space="preserve"> 69.4; Al</w:t>
      </w:r>
      <w:r w:rsidRPr="0074109A">
        <w:rPr>
          <w:rFonts w:ascii="Times New Roman" w:eastAsia="Calibri" w:hAnsi="Times New Roman" w:cs="Times New Roman"/>
          <w:color w:val="292526"/>
          <w:sz w:val="21"/>
          <w:szCs w:val="21"/>
          <w:vertAlign w:val="subscript"/>
          <w:lang w:val="en-US"/>
        </w:rPr>
        <w:t>2</w:t>
      </w:r>
      <w:r w:rsidRPr="0074109A">
        <w:rPr>
          <w:rFonts w:ascii="Times New Roman" w:eastAsia="Calibri" w:hAnsi="Times New Roman" w:cs="Times New Roman"/>
          <w:color w:val="292526"/>
          <w:sz w:val="21"/>
          <w:szCs w:val="21"/>
          <w:lang w:val="en-US"/>
        </w:rPr>
        <w:t>O</w:t>
      </w:r>
      <w:r w:rsidRPr="0074109A">
        <w:rPr>
          <w:rFonts w:ascii="Times New Roman" w:eastAsia="Calibri" w:hAnsi="Times New Roman" w:cs="Times New Roman"/>
          <w:color w:val="292526"/>
          <w:sz w:val="21"/>
          <w:szCs w:val="21"/>
          <w:vertAlign w:val="subscript"/>
          <w:lang w:val="en-US"/>
        </w:rPr>
        <w:t>3</w:t>
      </w:r>
      <w:r w:rsidRPr="0074109A">
        <w:rPr>
          <w:rFonts w:ascii="Times New Roman" w:eastAsia="Calibri" w:hAnsi="Times New Roman" w:cs="Times New Roman"/>
          <w:color w:val="292526"/>
          <w:sz w:val="21"/>
          <w:szCs w:val="21"/>
          <w:lang w:val="en-US"/>
        </w:rPr>
        <w:t>14.7;Fe</w:t>
      </w:r>
      <w:r w:rsidRPr="0074109A">
        <w:rPr>
          <w:rFonts w:ascii="Times New Roman" w:eastAsia="Calibri" w:hAnsi="Times New Roman" w:cs="Times New Roman"/>
          <w:color w:val="292526"/>
          <w:sz w:val="21"/>
          <w:szCs w:val="21"/>
          <w:vertAlign w:val="subscript"/>
          <w:lang w:val="en-US"/>
        </w:rPr>
        <w:t>2</w:t>
      </w:r>
      <w:r w:rsidRPr="0074109A">
        <w:rPr>
          <w:rFonts w:ascii="Times New Roman" w:eastAsia="Calibri" w:hAnsi="Times New Roman" w:cs="Times New Roman"/>
          <w:color w:val="292526"/>
          <w:sz w:val="21"/>
          <w:szCs w:val="21"/>
          <w:lang w:val="en-US"/>
        </w:rPr>
        <w:t>O</w:t>
      </w:r>
      <w:r w:rsidRPr="0074109A">
        <w:rPr>
          <w:rFonts w:ascii="Times New Roman" w:eastAsia="Calibri" w:hAnsi="Times New Roman" w:cs="Times New Roman"/>
          <w:color w:val="292526"/>
          <w:sz w:val="21"/>
          <w:szCs w:val="21"/>
          <w:vertAlign w:val="subscript"/>
          <w:lang w:val="en-US"/>
        </w:rPr>
        <w:t>3</w:t>
      </w:r>
      <w:r w:rsidRPr="0074109A">
        <w:rPr>
          <w:rFonts w:ascii="Times New Roman" w:eastAsia="Calibri" w:hAnsi="Times New Roman" w:cs="Times New Roman"/>
          <w:color w:val="292526"/>
          <w:sz w:val="21"/>
          <w:szCs w:val="21"/>
          <w:lang w:val="en-US"/>
        </w:rPr>
        <w:t xml:space="preserve"> 1.2; MgO 1.1; CaO 0.3; Na</w:t>
      </w:r>
      <w:r w:rsidRPr="0074109A">
        <w:rPr>
          <w:rFonts w:ascii="Times New Roman" w:eastAsia="Calibri" w:hAnsi="Times New Roman" w:cs="Times New Roman"/>
          <w:color w:val="292526"/>
          <w:sz w:val="21"/>
          <w:szCs w:val="21"/>
          <w:vertAlign w:val="subscript"/>
          <w:lang w:val="en-US"/>
        </w:rPr>
        <w:t>2</w:t>
      </w:r>
      <w:r w:rsidRPr="0074109A">
        <w:rPr>
          <w:rFonts w:ascii="Times New Roman" w:eastAsia="Calibri" w:hAnsi="Times New Roman" w:cs="Times New Roman"/>
          <w:color w:val="292526"/>
          <w:sz w:val="21"/>
          <w:szCs w:val="21"/>
          <w:lang w:val="en-US"/>
        </w:rPr>
        <w:t>O 0.5; K</w:t>
      </w:r>
      <w:r w:rsidRPr="0074109A">
        <w:rPr>
          <w:rFonts w:ascii="Times New Roman" w:eastAsia="Calibri" w:hAnsi="Times New Roman" w:cs="Times New Roman"/>
          <w:color w:val="292526"/>
          <w:sz w:val="21"/>
          <w:szCs w:val="21"/>
          <w:vertAlign w:val="subscript"/>
          <w:lang w:val="en-US"/>
        </w:rPr>
        <w:t>2</w:t>
      </w:r>
      <w:r w:rsidRPr="0074109A">
        <w:rPr>
          <w:rFonts w:ascii="Times New Roman" w:eastAsia="Calibri" w:hAnsi="Times New Roman" w:cs="Times New Roman"/>
          <w:color w:val="292526"/>
          <w:sz w:val="21"/>
          <w:szCs w:val="21"/>
          <w:lang w:val="en-US"/>
        </w:rPr>
        <w:t>O 0.8; TiO</w:t>
      </w:r>
      <w:r w:rsidRPr="0074109A">
        <w:rPr>
          <w:rFonts w:ascii="Times New Roman" w:eastAsia="Calibri" w:hAnsi="Times New Roman" w:cs="Times New Roman"/>
          <w:color w:val="292526"/>
          <w:sz w:val="21"/>
          <w:szCs w:val="21"/>
          <w:vertAlign w:val="subscript"/>
          <w:lang w:val="en-US"/>
        </w:rPr>
        <w:t>2</w:t>
      </w:r>
      <w:r w:rsidRPr="0074109A">
        <w:rPr>
          <w:rFonts w:ascii="Times New Roman" w:eastAsia="Calibri" w:hAnsi="Times New Roman" w:cs="Times New Roman"/>
          <w:color w:val="292526"/>
          <w:sz w:val="21"/>
          <w:szCs w:val="21"/>
          <w:lang w:val="en-US"/>
        </w:rPr>
        <w:t xml:space="preserve"> 0.2</w:t>
      </w:r>
      <w:r w:rsidR="005A7D5A">
        <w:rPr>
          <w:rFonts w:ascii="Times New Roman" w:eastAsia="Calibri" w:hAnsi="Times New Roman" w:cs="Times New Roman"/>
          <w:color w:val="292526"/>
          <w:sz w:val="21"/>
          <w:szCs w:val="21"/>
          <w:lang w:val="en-US"/>
        </w:rPr>
        <w:t xml:space="preserve"> and</w:t>
      </w:r>
      <w:r w:rsidRPr="0074109A">
        <w:rPr>
          <w:rFonts w:ascii="Times New Roman" w:eastAsia="Calibri" w:hAnsi="Times New Roman" w:cs="Times New Roman"/>
          <w:color w:val="292526"/>
          <w:sz w:val="21"/>
          <w:szCs w:val="21"/>
          <w:lang w:val="en-US"/>
        </w:rPr>
        <w:t xml:space="preserve"> its mass loss by ignition at 1173 K is 11%</w:t>
      </w:r>
      <w:r w:rsidRPr="0074109A">
        <w:rPr>
          <w:rFonts w:ascii="Times New Roman" w:eastAsia="Calibri" w:hAnsi="Times New Roman" w:cs="Times New Roman"/>
          <w:sz w:val="21"/>
          <w:szCs w:val="21"/>
          <w:lang w:val="en-US"/>
        </w:rPr>
        <w:t>.</w:t>
      </w:r>
    </w:p>
    <w:p w14:paraId="5B8E621A" w14:textId="77777777"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vertAlign w:val="subscript"/>
          <w:lang w:val="en-US"/>
        </w:rPr>
      </w:pPr>
    </w:p>
    <w:p w14:paraId="57102740" w14:textId="17299DEA" w:rsid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r w:rsidRPr="0074109A">
        <w:rPr>
          <w:rFonts w:ascii="Times New Roman" w:eastAsia="Calibri" w:hAnsi="Times New Roman" w:cs="Times New Roman"/>
          <w:color w:val="000000"/>
          <w:sz w:val="21"/>
          <w:szCs w:val="21"/>
          <w:lang w:val="en-US"/>
        </w:rPr>
        <w:t>This bentonite was purified using a sedimentation process to obtain a purified bentonite with a high montmorillonite content. The pure bentonite was then modified through cation exchange with a NaCl(1M) aqueous solution to obtain Na-Mont</w:t>
      </w:r>
      <w:r w:rsidRPr="001436F3">
        <w:rPr>
          <w:rFonts w:ascii="Times New Roman" w:eastAsia="Calibri" w:hAnsi="Times New Roman" w:cs="Times New Roman"/>
          <w:sz w:val="21"/>
          <w:szCs w:val="21"/>
          <w:highlight w:val="yellow"/>
          <w:vertAlign w:val="superscript"/>
          <w:lang w:val="en-US"/>
        </w:rPr>
        <w:t>5</w:t>
      </w:r>
      <w:r w:rsidRPr="0074109A">
        <w:rPr>
          <w:rFonts w:ascii="Times New Roman" w:eastAsia="Calibri" w:hAnsi="Times New Roman" w:cs="Times New Roman"/>
          <w:sz w:val="21"/>
          <w:szCs w:val="21"/>
          <w:lang w:val="en-US"/>
        </w:rPr>
        <w:t>. HCl, PdCl</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Methylene blue (C</w:t>
      </w:r>
      <w:r w:rsidRPr="0074109A">
        <w:rPr>
          <w:rFonts w:ascii="Times New Roman" w:eastAsia="Calibri" w:hAnsi="Times New Roman" w:cs="Times New Roman"/>
          <w:sz w:val="21"/>
          <w:szCs w:val="21"/>
          <w:vertAlign w:val="subscript"/>
          <w:lang w:val="en-US"/>
        </w:rPr>
        <w:t>16</w:t>
      </w:r>
      <w:r w:rsidRPr="0074109A">
        <w:rPr>
          <w:rFonts w:ascii="Times New Roman" w:eastAsia="Calibri" w:hAnsi="Times New Roman" w:cs="Times New Roman"/>
          <w:sz w:val="21"/>
          <w:szCs w:val="21"/>
          <w:lang w:val="en-US"/>
        </w:rPr>
        <w:t>H</w:t>
      </w:r>
      <w:r w:rsidRPr="0074109A">
        <w:rPr>
          <w:rFonts w:ascii="Times New Roman" w:eastAsia="Calibri" w:hAnsi="Times New Roman" w:cs="Times New Roman"/>
          <w:sz w:val="21"/>
          <w:szCs w:val="21"/>
          <w:vertAlign w:val="subscript"/>
          <w:lang w:val="en-US"/>
        </w:rPr>
        <w:t>18</w:t>
      </w:r>
      <w:r w:rsidRPr="0074109A">
        <w:rPr>
          <w:rFonts w:ascii="Times New Roman" w:eastAsia="Calibri" w:hAnsi="Times New Roman" w:cs="Times New Roman"/>
          <w:sz w:val="21"/>
          <w:szCs w:val="21"/>
          <w:lang w:val="en-US"/>
        </w:rPr>
        <w:t>ClN</w:t>
      </w:r>
      <w:r w:rsidRPr="0074109A">
        <w:rPr>
          <w:rFonts w:ascii="Times New Roman" w:eastAsia="Calibri" w:hAnsi="Times New Roman" w:cs="Times New Roman"/>
          <w:sz w:val="21"/>
          <w:szCs w:val="21"/>
          <w:vertAlign w:val="subscript"/>
          <w:lang w:val="en-US"/>
        </w:rPr>
        <w:t>3</w:t>
      </w:r>
      <w:r w:rsidRPr="0074109A">
        <w:rPr>
          <w:rFonts w:ascii="Times New Roman" w:eastAsia="Calibri" w:hAnsi="Times New Roman" w:cs="Times New Roman"/>
          <w:sz w:val="21"/>
          <w:szCs w:val="21"/>
          <w:lang w:val="en-US"/>
        </w:rPr>
        <w:t>S) were purchased from Fluka and Titanium (IV) isopropoxide [Ti(OC</w:t>
      </w:r>
      <w:r w:rsidRPr="0074109A">
        <w:rPr>
          <w:rFonts w:ascii="Times New Roman" w:eastAsia="Calibri" w:hAnsi="Times New Roman" w:cs="Times New Roman"/>
          <w:sz w:val="21"/>
          <w:szCs w:val="21"/>
          <w:vertAlign w:val="subscript"/>
          <w:lang w:val="en-US"/>
        </w:rPr>
        <w:t>3</w:t>
      </w:r>
      <w:r w:rsidRPr="0074109A">
        <w:rPr>
          <w:rFonts w:ascii="Times New Roman" w:eastAsia="Calibri" w:hAnsi="Times New Roman" w:cs="Times New Roman"/>
          <w:sz w:val="21"/>
          <w:szCs w:val="21"/>
          <w:lang w:val="en-US"/>
        </w:rPr>
        <w:t>H</w:t>
      </w:r>
      <w:r w:rsidRPr="0074109A">
        <w:rPr>
          <w:rFonts w:ascii="Times New Roman" w:eastAsia="Calibri" w:hAnsi="Times New Roman" w:cs="Times New Roman"/>
          <w:sz w:val="21"/>
          <w:szCs w:val="21"/>
          <w:vertAlign w:val="subscript"/>
          <w:lang w:val="en-US"/>
        </w:rPr>
        <w:t>7</w:t>
      </w:r>
      <w:r w:rsidRPr="0074109A">
        <w:rPr>
          <w:rFonts w:ascii="Times New Roman" w:eastAsia="Calibri" w:hAnsi="Times New Roman" w:cs="Times New Roman"/>
          <w:sz w:val="21"/>
          <w:szCs w:val="21"/>
          <w:lang w:val="en-US"/>
        </w:rPr>
        <w:t>)</w:t>
      </w:r>
      <w:r w:rsidRPr="0074109A">
        <w:rPr>
          <w:rFonts w:ascii="Times New Roman" w:eastAsia="Calibri" w:hAnsi="Times New Roman" w:cs="Times New Roman"/>
          <w:sz w:val="21"/>
          <w:szCs w:val="21"/>
          <w:vertAlign w:val="subscript"/>
          <w:lang w:val="en-US"/>
        </w:rPr>
        <w:t>4</w:t>
      </w:r>
      <w:r w:rsidRPr="0074109A">
        <w:rPr>
          <w:rFonts w:ascii="Times New Roman" w:eastAsia="Calibri" w:hAnsi="Times New Roman" w:cs="Times New Roman"/>
          <w:sz w:val="21"/>
          <w:szCs w:val="21"/>
          <w:lang w:val="en-US"/>
        </w:rPr>
        <w:t>] (100%) from Prolabo.</w:t>
      </w:r>
    </w:p>
    <w:p w14:paraId="0E01FC4C" w14:textId="77777777"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p>
    <w:p w14:paraId="21BEA143" w14:textId="7D23C7B9" w:rsid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r w:rsidRPr="0074109A">
        <w:rPr>
          <w:rFonts w:ascii="Times New Roman" w:eastAsia="Calibri" w:hAnsi="Times New Roman" w:cs="Times New Roman"/>
          <w:sz w:val="21"/>
          <w:szCs w:val="21"/>
          <w:lang w:val="en-US"/>
        </w:rPr>
        <w:t xml:space="preserve">The pollutant used in this study is a phenylurea herbicide (Linuron) </w:t>
      </w:r>
      <w:r w:rsidRPr="0041331C">
        <w:rPr>
          <w:rFonts w:ascii="Times New Roman" w:eastAsia="Calibri" w:hAnsi="Times New Roman" w:cs="Times New Roman"/>
          <w:sz w:val="21"/>
          <w:szCs w:val="21"/>
          <w:highlight w:val="yellow"/>
          <w:lang w:val="en-US"/>
        </w:rPr>
        <w:t>with</w:t>
      </w:r>
      <w:r w:rsidRPr="0074109A">
        <w:rPr>
          <w:rFonts w:ascii="Times New Roman" w:eastAsia="Calibri" w:hAnsi="Times New Roman" w:cs="Times New Roman"/>
          <w:sz w:val="21"/>
          <w:szCs w:val="21"/>
          <w:lang w:val="en-US"/>
        </w:rPr>
        <w:t xml:space="preserve"> chemical structure (C</w:t>
      </w:r>
      <w:r w:rsidRPr="0074109A">
        <w:rPr>
          <w:rFonts w:ascii="Times New Roman" w:eastAsia="Calibri" w:hAnsi="Times New Roman" w:cs="Times New Roman"/>
          <w:sz w:val="21"/>
          <w:szCs w:val="21"/>
          <w:vertAlign w:val="subscript"/>
          <w:lang w:val="en-US"/>
        </w:rPr>
        <w:t>9</w:t>
      </w:r>
      <w:r w:rsidRPr="0074109A">
        <w:rPr>
          <w:rFonts w:ascii="Times New Roman" w:eastAsia="Calibri" w:hAnsi="Times New Roman" w:cs="Times New Roman"/>
          <w:sz w:val="21"/>
          <w:szCs w:val="21"/>
          <w:lang w:val="en-US"/>
        </w:rPr>
        <w:t>H</w:t>
      </w:r>
      <w:r w:rsidRPr="0074109A">
        <w:rPr>
          <w:rFonts w:ascii="Times New Roman" w:eastAsia="Calibri" w:hAnsi="Times New Roman" w:cs="Times New Roman"/>
          <w:sz w:val="21"/>
          <w:szCs w:val="21"/>
          <w:vertAlign w:val="subscript"/>
          <w:lang w:val="en-US"/>
        </w:rPr>
        <w:t>10</w:t>
      </w:r>
      <w:r w:rsidRPr="0074109A">
        <w:rPr>
          <w:rFonts w:ascii="Times New Roman" w:eastAsia="Calibri" w:hAnsi="Times New Roman" w:cs="Times New Roman"/>
          <w:sz w:val="21"/>
          <w:szCs w:val="21"/>
          <w:lang w:val="en-US"/>
        </w:rPr>
        <w:t>Cl</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N</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3-(3,4-dichlorophenyl)-1-methoxy-methylurea. It was used without further purification. All aqueous solutions were prepared with deionized water.</w:t>
      </w:r>
    </w:p>
    <w:p w14:paraId="7ECA3A91" w14:textId="77777777"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p>
    <w:p w14:paraId="293D471B" w14:textId="2BA76523"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sz w:val="21"/>
          <w:szCs w:val="21"/>
          <w:lang w:val="en-US"/>
        </w:rPr>
      </w:pPr>
      <w:r w:rsidRPr="0074109A">
        <w:rPr>
          <w:rFonts w:ascii="Times New Roman" w:eastAsia="Calibri" w:hAnsi="Times New Roman" w:cs="Times New Roman"/>
          <w:sz w:val="21"/>
          <w:szCs w:val="21"/>
          <w:lang w:val="en-US"/>
        </w:rPr>
        <w:t xml:space="preserve">The physicochemical properties and chemical structure of the Linuron are shown in </w:t>
      </w:r>
      <w:r w:rsidR="004A3407" w:rsidRPr="004A3407">
        <w:rPr>
          <w:rFonts w:ascii="Times New Roman" w:eastAsia="Calibri" w:hAnsi="Times New Roman" w:cs="Times New Roman"/>
          <w:sz w:val="21"/>
          <w:szCs w:val="21"/>
          <w:highlight w:val="yellow"/>
          <w:lang w:val="en-US"/>
        </w:rPr>
        <w:t>t</w:t>
      </w:r>
      <w:r w:rsidRPr="004A3407">
        <w:rPr>
          <w:rFonts w:ascii="Times New Roman" w:eastAsia="Calibri" w:hAnsi="Times New Roman" w:cs="Times New Roman"/>
          <w:sz w:val="21"/>
          <w:szCs w:val="21"/>
          <w:highlight w:val="yellow"/>
          <w:lang w:val="en-US"/>
        </w:rPr>
        <w:t>a</w:t>
      </w:r>
      <w:r w:rsidRPr="0074109A">
        <w:rPr>
          <w:rFonts w:ascii="Times New Roman" w:eastAsia="Calibri" w:hAnsi="Times New Roman" w:cs="Times New Roman"/>
          <w:sz w:val="21"/>
          <w:szCs w:val="21"/>
          <w:lang w:val="en-US"/>
        </w:rPr>
        <w:t xml:space="preserve">ble 1 and </w:t>
      </w:r>
      <w:r w:rsidR="004A3407" w:rsidRPr="004A3407">
        <w:rPr>
          <w:rFonts w:ascii="Times New Roman" w:eastAsia="Calibri" w:hAnsi="Times New Roman" w:cs="Times New Roman"/>
          <w:sz w:val="21"/>
          <w:szCs w:val="21"/>
          <w:highlight w:val="yellow"/>
          <w:lang w:val="en-US"/>
        </w:rPr>
        <w:t>f</w:t>
      </w:r>
      <w:r w:rsidRPr="004A3407">
        <w:rPr>
          <w:rFonts w:ascii="Times New Roman" w:eastAsia="Calibri" w:hAnsi="Times New Roman" w:cs="Times New Roman"/>
          <w:sz w:val="21"/>
          <w:szCs w:val="21"/>
          <w:highlight w:val="yellow"/>
          <w:lang w:val="en-US"/>
        </w:rPr>
        <w:t>i</w:t>
      </w:r>
      <w:r w:rsidRPr="0074109A">
        <w:rPr>
          <w:rFonts w:ascii="Times New Roman" w:eastAsia="Calibri" w:hAnsi="Times New Roman" w:cs="Times New Roman"/>
          <w:sz w:val="21"/>
          <w:szCs w:val="21"/>
          <w:lang w:val="en-US"/>
        </w:rPr>
        <w:t>gure 1.</w:t>
      </w:r>
    </w:p>
    <w:p w14:paraId="2EDDA064" w14:textId="77777777" w:rsidR="0074109A" w:rsidRPr="0074109A" w:rsidRDefault="0074109A" w:rsidP="0074109A">
      <w:pPr>
        <w:spacing w:after="0" w:line="240" w:lineRule="auto"/>
        <w:rPr>
          <w:rFonts w:ascii="Times New Roman" w:eastAsia="Calibri" w:hAnsi="Times New Roman" w:cs="Times New Roman"/>
          <w:sz w:val="21"/>
          <w:szCs w:val="21"/>
          <w:lang w:val="en-US"/>
        </w:rPr>
      </w:pPr>
    </w:p>
    <w:p w14:paraId="4EDA279E" w14:textId="77777777" w:rsidR="0074109A" w:rsidRDefault="0074109A" w:rsidP="0074109A">
      <w:pPr>
        <w:spacing w:after="0" w:line="240" w:lineRule="auto"/>
        <w:jc w:val="center"/>
        <w:rPr>
          <w:rFonts w:ascii="Times New Roman" w:eastAsia="Calibri" w:hAnsi="Times New Roman" w:cs="Times New Roman"/>
          <w:b/>
          <w:bCs/>
          <w:sz w:val="21"/>
          <w:szCs w:val="21"/>
          <w:lang w:val="en-US"/>
        </w:rPr>
      </w:pPr>
      <w:r w:rsidRPr="0074109A">
        <w:rPr>
          <w:rFonts w:ascii="Times New Roman" w:eastAsia="Calibri" w:hAnsi="Times New Roman" w:cs="Times New Roman"/>
          <w:b/>
          <w:bCs/>
          <w:sz w:val="21"/>
          <w:szCs w:val="21"/>
          <w:lang w:val="en-US"/>
        </w:rPr>
        <w:t>Table 1</w:t>
      </w:r>
    </w:p>
    <w:p w14:paraId="5D790AEF" w14:textId="222EA68D" w:rsidR="0074109A" w:rsidRDefault="0074109A" w:rsidP="0074109A">
      <w:pPr>
        <w:spacing w:after="0" w:line="240" w:lineRule="auto"/>
        <w:jc w:val="center"/>
        <w:rPr>
          <w:rFonts w:ascii="Times New Roman" w:eastAsia="Calibri" w:hAnsi="Times New Roman" w:cs="Times New Roman"/>
          <w:b/>
          <w:bCs/>
          <w:sz w:val="21"/>
          <w:szCs w:val="21"/>
          <w:lang w:val="en-US"/>
        </w:rPr>
      </w:pPr>
      <w:r w:rsidRPr="0074109A">
        <w:rPr>
          <w:rFonts w:ascii="Times New Roman" w:eastAsia="Calibri" w:hAnsi="Times New Roman" w:cs="Times New Roman"/>
          <w:b/>
          <w:bCs/>
          <w:sz w:val="21"/>
          <w:szCs w:val="21"/>
          <w:lang w:val="en-US"/>
        </w:rPr>
        <w:t>Physico-chemical properties of Linuron</w:t>
      </w:r>
    </w:p>
    <w:p w14:paraId="72B83401" w14:textId="77777777" w:rsidR="0074109A" w:rsidRPr="0074109A" w:rsidRDefault="0074109A" w:rsidP="0074109A">
      <w:pPr>
        <w:spacing w:after="0" w:line="240" w:lineRule="auto"/>
        <w:jc w:val="center"/>
        <w:rPr>
          <w:rFonts w:ascii="Times New Roman" w:eastAsia="Calibri" w:hAnsi="Times New Roman" w:cs="Times New Roman"/>
          <w:b/>
          <w:bCs/>
          <w:sz w:val="10"/>
          <w:szCs w:val="10"/>
          <w:lang w:val="en-US"/>
        </w:rPr>
      </w:pPr>
    </w:p>
    <w:tbl>
      <w:tblPr>
        <w:tblStyle w:val="Grilledutableau1"/>
        <w:tblpPr w:leftFromText="141" w:rightFromText="141" w:vertAnchor="text" w:tblpXSpec="center" w:tblpY="1"/>
        <w:tblOverlap w:val="never"/>
        <w:tblW w:w="5590" w:type="dxa"/>
        <w:tblLayout w:type="fixed"/>
        <w:tblLook w:val="04A0" w:firstRow="1" w:lastRow="0" w:firstColumn="1" w:lastColumn="0" w:noHBand="0" w:noVBand="1"/>
      </w:tblPr>
      <w:tblGrid>
        <w:gridCol w:w="1334"/>
        <w:gridCol w:w="1321"/>
        <w:gridCol w:w="1772"/>
        <w:gridCol w:w="1163"/>
      </w:tblGrid>
      <w:tr w:rsidR="0074109A" w:rsidRPr="0074109A" w14:paraId="3FC08C96" w14:textId="77777777" w:rsidTr="00816529">
        <w:trPr>
          <w:trHeight w:val="543"/>
        </w:trPr>
        <w:tc>
          <w:tcPr>
            <w:tcW w:w="1334" w:type="dxa"/>
          </w:tcPr>
          <w:p w14:paraId="07A562D9" w14:textId="77777777" w:rsidR="0074109A" w:rsidRPr="0074109A" w:rsidRDefault="0074109A" w:rsidP="0074109A">
            <w:pPr>
              <w:jc w:val="both"/>
              <w:rPr>
                <w:rFonts w:ascii="Times New Roman" w:eastAsia="Calibri" w:hAnsi="Times New Roman" w:cs="Times New Roman"/>
                <w:b/>
                <w:bCs/>
                <w:sz w:val="20"/>
                <w:szCs w:val="20"/>
                <w:lang w:val="en-US"/>
              </w:rPr>
            </w:pPr>
            <w:r w:rsidRPr="0074109A">
              <w:rPr>
                <w:rFonts w:ascii="Times New Roman" w:eastAsia="Calibri" w:hAnsi="Times New Roman" w:cs="Times New Roman"/>
                <w:b/>
                <w:bCs/>
                <w:sz w:val="20"/>
                <w:szCs w:val="20"/>
                <w:lang w:val="en-US"/>
              </w:rPr>
              <w:t>Compound</w:t>
            </w:r>
          </w:p>
        </w:tc>
        <w:tc>
          <w:tcPr>
            <w:tcW w:w="1321" w:type="dxa"/>
          </w:tcPr>
          <w:p w14:paraId="6ECDC126" w14:textId="77777777" w:rsidR="0074109A" w:rsidRPr="0074109A" w:rsidRDefault="0074109A" w:rsidP="0074109A">
            <w:pPr>
              <w:jc w:val="both"/>
              <w:rPr>
                <w:rFonts w:ascii="Times New Roman" w:eastAsia="Calibri" w:hAnsi="Times New Roman" w:cs="Times New Roman"/>
                <w:b/>
                <w:bCs/>
                <w:sz w:val="20"/>
                <w:szCs w:val="20"/>
                <w:lang w:val="en-US"/>
              </w:rPr>
            </w:pPr>
            <w:r w:rsidRPr="0074109A">
              <w:rPr>
                <w:rFonts w:ascii="Times New Roman" w:eastAsia="Calibri" w:hAnsi="Times New Roman" w:cs="Times New Roman"/>
                <w:b/>
                <w:bCs/>
                <w:sz w:val="20"/>
                <w:szCs w:val="20"/>
                <w:lang w:val="en-US"/>
              </w:rPr>
              <w:t>Molecular weight (g/mol)</w:t>
            </w:r>
          </w:p>
        </w:tc>
        <w:tc>
          <w:tcPr>
            <w:tcW w:w="1772" w:type="dxa"/>
          </w:tcPr>
          <w:p w14:paraId="6677AFFC" w14:textId="77777777" w:rsidR="0074109A" w:rsidRPr="0074109A" w:rsidRDefault="0074109A" w:rsidP="0074109A">
            <w:pPr>
              <w:jc w:val="both"/>
              <w:rPr>
                <w:rFonts w:ascii="Times New Roman" w:eastAsia="Calibri" w:hAnsi="Times New Roman" w:cs="Times New Roman"/>
                <w:b/>
                <w:bCs/>
                <w:sz w:val="20"/>
                <w:szCs w:val="20"/>
                <w:lang w:val="en-US"/>
              </w:rPr>
            </w:pPr>
            <w:r w:rsidRPr="0074109A">
              <w:rPr>
                <w:rFonts w:ascii="Times New Roman" w:eastAsia="Calibri" w:hAnsi="Times New Roman" w:cs="Times New Roman"/>
                <w:b/>
                <w:bCs/>
                <w:sz w:val="20"/>
                <w:szCs w:val="20"/>
                <w:lang w:val="en-US"/>
              </w:rPr>
              <w:t>Solubility in water (mg/l)</w:t>
            </w:r>
          </w:p>
        </w:tc>
        <w:tc>
          <w:tcPr>
            <w:tcW w:w="1163" w:type="dxa"/>
          </w:tcPr>
          <w:p w14:paraId="18A74704" w14:textId="77777777" w:rsidR="0074109A" w:rsidRPr="0074109A" w:rsidRDefault="0074109A" w:rsidP="0074109A">
            <w:pPr>
              <w:jc w:val="both"/>
              <w:rPr>
                <w:rFonts w:ascii="Times New Roman" w:eastAsia="Calibri" w:hAnsi="Times New Roman" w:cs="Times New Roman"/>
                <w:b/>
                <w:bCs/>
                <w:sz w:val="20"/>
                <w:szCs w:val="20"/>
                <w:lang w:val="en-US"/>
              </w:rPr>
            </w:pPr>
            <w:r w:rsidRPr="0074109A">
              <w:rPr>
                <w:rFonts w:ascii="Times New Roman" w:eastAsia="Calibri" w:hAnsi="Times New Roman" w:cs="Times New Roman"/>
                <w:b/>
                <w:bCs/>
                <w:sz w:val="20"/>
                <w:szCs w:val="20"/>
                <w:lang w:val="en-US"/>
              </w:rPr>
              <w:t>Vapor pressure</w:t>
            </w:r>
          </w:p>
          <w:p w14:paraId="645C3094" w14:textId="77777777" w:rsidR="0074109A" w:rsidRPr="0074109A" w:rsidRDefault="0074109A" w:rsidP="0074109A">
            <w:pPr>
              <w:jc w:val="both"/>
              <w:rPr>
                <w:rFonts w:ascii="Times New Roman" w:eastAsia="Calibri" w:hAnsi="Times New Roman" w:cs="Times New Roman"/>
                <w:b/>
                <w:bCs/>
                <w:sz w:val="20"/>
                <w:szCs w:val="20"/>
                <w:vertAlign w:val="subscript"/>
                <w:lang w:val="en-US"/>
              </w:rPr>
            </w:pPr>
            <w:r w:rsidRPr="0074109A">
              <w:rPr>
                <w:rFonts w:ascii="Times New Roman" w:eastAsia="Calibri" w:hAnsi="Times New Roman" w:cs="Times New Roman"/>
                <w:b/>
                <w:bCs/>
                <w:sz w:val="20"/>
                <w:szCs w:val="20"/>
                <w:lang w:val="en-US"/>
              </w:rPr>
              <w:t>(Pa)</w:t>
            </w:r>
          </w:p>
        </w:tc>
      </w:tr>
      <w:tr w:rsidR="0074109A" w:rsidRPr="0074109A" w14:paraId="3347F497" w14:textId="77777777" w:rsidTr="00816529">
        <w:trPr>
          <w:trHeight w:val="459"/>
        </w:trPr>
        <w:tc>
          <w:tcPr>
            <w:tcW w:w="1334" w:type="dxa"/>
          </w:tcPr>
          <w:p w14:paraId="58DE22C5" w14:textId="77777777" w:rsidR="0074109A" w:rsidRPr="0074109A" w:rsidRDefault="0074109A" w:rsidP="0074109A">
            <w:pPr>
              <w:jc w:val="both"/>
              <w:rPr>
                <w:rFonts w:ascii="Times New Roman" w:eastAsia="Calibri" w:hAnsi="Times New Roman" w:cs="Times New Roman"/>
                <w:sz w:val="20"/>
                <w:szCs w:val="20"/>
                <w:lang w:val="en-US"/>
              </w:rPr>
            </w:pPr>
            <w:r w:rsidRPr="0074109A">
              <w:rPr>
                <w:rFonts w:ascii="Times New Roman" w:eastAsia="Calibri" w:hAnsi="Times New Roman" w:cs="Times New Roman"/>
                <w:sz w:val="20"/>
                <w:szCs w:val="20"/>
                <w:lang w:val="en-US"/>
              </w:rPr>
              <w:t>Linuron</w:t>
            </w:r>
          </w:p>
        </w:tc>
        <w:tc>
          <w:tcPr>
            <w:tcW w:w="1321" w:type="dxa"/>
          </w:tcPr>
          <w:p w14:paraId="5CE8B5F5" w14:textId="77777777" w:rsidR="0074109A" w:rsidRPr="0074109A" w:rsidRDefault="0074109A" w:rsidP="0074109A">
            <w:pPr>
              <w:jc w:val="both"/>
              <w:rPr>
                <w:rFonts w:ascii="Times New Roman" w:eastAsia="Calibri" w:hAnsi="Times New Roman" w:cs="Times New Roman"/>
                <w:sz w:val="20"/>
                <w:szCs w:val="20"/>
                <w:lang w:val="en-US"/>
              </w:rPr>
            </w:pPr>
            <w:r w:rsidRPr="0074109A">
              <w:rPr>
                <w:rFonts w:ascii="Times New Roman" w:eastAsia="Calibri" w:hAnsi="Times New Roman" w:cs="Times New Roman"/>
                <w:sz w:val="20"/>
                <w:szCs w:val="20"/>
                <w:lang w:val="en-US"/>
              </w:rPr>
              <w:t>249.1</w:t>
            </w:r>
          </w:p>
        </w:tc>
        <w:tc>
          <w:tcPr>
            <w:tcW w:w="1772" w:type="dxa"/>
          </w:tcPr>
          <w:p w14:paraId="66996266" w14:textId="77777777" w:rsidR="0074109A" w:rsidRPr="0074109A" w:rsidRDefault="0074109A" w:rsidP="0074109A">
            <w:pPr>
              <w:jc w:val="both"/>
              <w:rPr>
                <w:rFonts w:ascii="Times New Roman" w:eastAsia="Calibri" w:hAnsi="Times New Roman" w:cs="Times New Roman"/>
                <w:sz w:val="20"/>
                <w:szCs w:val="20"/>
                <w:lang w:val="en-US"/>
              </w:rPr>
            </w:pPr>
            <w:r w:rsidRPr="0074109A">
              <w:rPr>
                <w:rFonts w:ascii="Times New Roman" w:eastAsia="Calibri" w:hAnsi="Times New Roman" w:cs="Times New Roman"/>
                <w:sz w:val="20"/>
                <w:szCs w:val="20"/>
                <w:lang w:val="en-US"/>
              </w:rPr>
              <w:t>52.7 at pH=5</w:t>
            </w:r>
          </w:p>
          <w:p w14:paraId="2560E090" w14:textId="5B44F346" w:rsidR="0074109A" w:rsidRPr="0074109A" w:rsidRDefault="0074109A" w:rsidP="0074109A">
            <w:pPr>
              <w:jc w:val="both"/>
              <w:rPr>
                <w:rFonts w:ascii="Times New Roman" w:eastAsia="Calibri" w:hAnsi="Times New Roman" w:cs="Times New Roman"/>
                <w:sz w:val="20"/>
                <w:szCs w:val="20"/>
                <w:lang w:val="en-US"/>
              </w:rPr>
            </w:pPr>
            <w:r w:rsidRPr="0074109A">
              <w:rPr>
                <w:rFonts w:ascii="Times New Roman" w:eastAsia="Calibri" w:hAnsi="Times New Roman" w:cs="Times New Roman"/>
                <w:sz w:val="20"/>
                <w:szCs w:val="20"/>
                <w:lang w:val="en-US"/>
              </w:rPr>
              <w:t>63.8 at pH = 7</w:t>
            </w:r>
          </w:p>
        </w:tc>
        <w:tc>
          <w:tcPr>
            <w:tcW w:w="1163" w:type="dxa"/>
          </w:tcPr>
          <w:p w14:paraId="1093B14F" w14:textId="77777777" w:rsidR="0074109A" w:rsidRPr="0074109A" w:rsidRDefault="0074109A" w:rsidP="0074109A">
            <w:pPr>
              <w:jc w:val="both"/>
              <w:rPr>
                <w:rFonts w:ascii="Times New Roman" w:eastAsia="Calibri" w:hAnsi="Times New Roman" w:cs="Times New Roman"/>
                <w:sz w:val="20"/>
                <w:szCs w:val="20"/>
                <w:lang w:val="en-US"/>
              </w:rPr>
            </w:pPr>
            <w:r w:rsidRPr="0074109A">
              <w:rPr>
                <w:rFonts w:ascii="Times New Roman" w:eastAsia="Calibri" w:hAnsi="Times New Roman" w:cs="Times New Roman"/>
                <w:sz w:val="20"/>
                <w:szCs w:val="20"/>
                <w:lang w:val="en-US"/>
              </w:rPr>
              <w:t>5.1 .10</w:t>
            </w:r>
            <w:r w:rsidRPr="0074109A">
              <w:rPr>
                <w:rFonts w:ascii="Times New Roman" w:eastAsia="Calibri" w:hAnsi="Times New Roman" w:cs="Times New Roman"/>
                <w:sz w:val="20"/>
                <w:szCs w:val="20"/>
                <w:vertAlign w:val="superscript"/>
                <w:lang w:val="en-US"/>
              </w:rPr>
              <w:t>-3</w:t>
            </w:r>
          </w:p>
          <w:p w14:paraId="0D05D1A2" w14:textId="77777777" w:rsidR="0074109A" w:rsidRPr="0074109A" w:rsidRDefault="0074109A" w:rsidP="0074109A">
            <w:pPr>
              <w:jc w:val="both"/>
              <w:rPr>
                <w:rFonts w:ascii="Times New Roman" w:eastAsia="Calibri" w:hAnsi="Times New Roman" w:cs="Times New Roman"/>
                <w:sz w:val="20"/>
                <w:szCs w:val="20"/>
                <w:lang w:val="en-US"/>
              </w:rPr>
            </w:pPr>
            <w:r w:rsidRPr="0074109A">
              <w:rPr>
                <w:rFonts w:ascii="Times New Roman" w:eastAsia="Calibri" w:hAnsi="Times New Roman" w:cs="Times New Roman"/>
                <w:sz w:val="20"/>
                <w:szCs w:val="20"/>
                <w:lang w:val="en-US"/>
              </w:rPr>
              <w:t>at 20°C</w:t>
            </w:r>
          </w:p>
        </w:tc>
      </w:tr>
    </w:tbl>
    <w:p w14:paraId="296D687A" w14:textId="77777777" w:rsidR="0074109A" w:rsidRPr="0074109A" w:rsidRDefault="0074109A" w:rsidP="0074109A">
      <w:pPr>
        <w:autoSpaceDE w:val="0"/>
        <w:autoSpaceDN w:val="0"/>
        <w:adjustRightInd w:val="0"/>
        <w:spacing w:after="0" w:line="240" w:lineRule="auto"/>
        <w:jc w:val="both"/>
        <w:rPr>
          <w:rFonts w:ascii="Times New Roman" w:eastAsia="Calibri" w:hAnsi="Times New Roman" w:cs="Times New Roman"/>
          <w:color w:val="000000"/>
          <w:sz w:val="21"/>
          <w:szCs w:val="21"/>
          <w:lang w:val="en-US"/>
        </w:rPr>
      </w:pPr>
    </w:p>
    <w:p w14:paraId="4312828E" w14:textId="77777777" w:rsidR="0074109A" w:rsidRPr="0074109A" w:rsidRDefault="0074109A" w:rsidP="0074109A">
      <w:pPr>
        <w:autoSpaceDE w:val="0"/>
        <w:autoSpaceDN w:val="0"/>
        <w:adjustRightInd w:val="0"/>
        <w:spacing w:after="0" w:line="240" w:lineRule="auto"/>
        <w:jc w:val="center"/>
        <w:rPr>
          <w:rFonts w:ascii="Times New Roman" w:eastAsia="Calibri" w:hAnsi="Times New Roman" w:cs="Times New Roman"/>
          <w:b/>
          <w:bCs/>
          <w:color w:val="000000"/>
          <w:sz w:val="21"/>
          <w:szCs w:val="21"/>
          <w:lang w:val="en-US"/>
        </w:rPr>
      </w:pPr>
      <w:r w:rsidRPr="0074109A">
        <w:rPr>
          <w:rFonts w:ascii="Times New Roman" w:eastAsia="Calibri" w:hAnsi="Times New Roman" w:cs="Times New Roman"/>
          <w:b/>
          <w:bCs/>
          <w:noProof/>
          <w:color w:val="000000"/>
          <w:sz w:val="21"/>
          <w:szCs w:val="21"/>
          <w:lang w:val="fr-BE" w:eastAsia="fr-BE"/>
        </w:rPr>
        <w:drawing>
          <wp:inline distT="0" distB="0" distL="0" distR="0" wp14:anchorId="09B7F90C" wp14:editId="71D9FA27">
            <wp:extent cx="2200275" cy="933450"/>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203853" cy="934968"/>
                    </a:xfrm>
                    <a:prstGeom prst="rect">
                      <a:avLst/>
                    </a:prstGeom>
                    <a:noFill/>
                    <a:ln w="9525">
                      <a:noFill/>
                      <a:miter lim="800000"/>
                      <a:headEnd/>
                      <a:tailEnd/>
                    </a:ln>
                  </pic:spPr>
                </pic:pic>
              </a:graphicData>
            </a:graphic>
          </wp:inline>
        </w:drawing>
      </w:r>
    </w:p>
    <w:p w14:paraId="38276C5C" w14:textId="3D5916C6" w:rsidR="0074109A" w:rsidRPr="0074109A" w:rsidRDefault="0074109A" w:rsidP="0074109A">
      <w:pPr>
        <w:spacing w:after="0" w:line="240" w:lineRule="auto"/>
        <w:jc w:val="center"/>
        <w:rPr>
          <w:rFonts w:ascii="Times New Roman" w:eastAsia="Calibri" w:hAnsi="Times New Roman" w:cs="Times New Roman"/>
          <w:b/>
          <w:bCs/>
          <w:sz w:val="21"/>
          <w:szCs w:val="21"/>
          <w:lang w:val="en-US"/>
        </w:rPr>
      </w:pPr>
      <w:r w:rsidRPr="0074109A">
        <w:rPr>
          <w:rFonts w:ascii="Times New Roman" w:eastAsia="Calibri" w:hAnsi="Times New Roman" w:cs="Times New Roman"/>
          <w:b/>
          <w:bCs/>
          <w:sz w:val="21"/>
          <w:szCs w:val="21"/>
          <w:lang w:val="en-US"/>
        </w:rPr>
        <w:t>Figure 1</w:t>
      </w:r>
      <w:r>
        <w:rPr>
          <w:rFonts w:ascii="Times New Roman" w:eastAsia="Calibri" w:hAnsi="Times New Roman" w:cs="Times New Roman"/>
          <w:b/>
          <w:bCs/>
          <w:sz w:val="21"/>
          <w:szCs w:val="21"/>
          <w:lang w:val="en-US"/>
        </w:rPr>
        <w:t>:</w:t>
      </w:r>
      <w:r w:rsidRPr="0074109A">
        <w:rPr>
          <w:rFonts w:ascii="Times New Roman" w:eastAsia="Calibri" w:hAnsi="Times New Roman" w:cs="Times New Roman"/>
          <w:b/>
          <w:bCs/>
          <w:sz w:val="21"/>
          <w:szCs w:val="21"/>
          <w:lang w:val="en-US"/>
        </w:rPr>
        <w:t xml:space="preserve"> Chemical structure of Linuron</w:t>
      </w:r>
    </w:p>
    <w:p w14:paraId="2542BA74" w14:textId="77777777" w:rsidR="0074109A" w:rsidRDefault="0074109A" w:rsidP="0074109A">
      <w:pPr>
        <w:spacing w:after="0" w:line="240" w:lineRule="auto"/>
        <w:jc w:val="both"/>
        <w:rPr>
          <w:rFonts w:ascii="Times New Roman" w:eastAsia="Calibri" w:hAnsi="Times New Roman" w:cs="Times New Roman"/>
          <w:sz w:val="21"/>
          <w:szCs w:val="21"/>
          <w:lang w:val="en-US"/>
        </w:rPr>
      </w:pPr>
    </w:p>
    <w:p w14:paraId="2CB749BF" w14:textId="3052C69F" w:rsidR="0074109A" w:rsidRPr="0059560E" w:rsidRDefault="0074109A" w:rsidP="0074109A">
      <w:pPr>
        <w:spacing w:after="0" w:line="240" w:lineRule="auto"/>
        <w:jc w:val="both"/>
        <w:rPr>
          <w:rFonts w:ascii="Times New Roman" w:eastAsia="Calibri" w:hAnsi="Times New Roman" w:cs="Times New Roman"/>
          <w:b/>
          <w:bCs/>
          <w:sz w:val="21"/>
          <w:szCs w:val="21"/>
          <w:lang w:val="en-US"/>
        </w:rPr>
      </w:pPr>
      <w:r w:rsidRPr="0059560E">
        <w:rPr>
          <w:rFonts w:ascii="Times New Roman" w:eastAsia="Calibri" w:hAnsi="Times New Roman" w:cs="Times New Roman"/>
          <w:b/>
          <w:bCs/>
          <w:sz w:val="21"/>
          <w:szCs w:val="21"/>
          <w:highlight w:val="yellow"/>
          <w:lang w:val="en-US"/>
        </w:rPr>
        <w:t>Synthesis of pillared, Palladium doped and photosensitized TiO</w:t>
      </w:r>
      <w:r w:rsidRPr="0059560E">
        <w:rPr>
          <w:rFonts w:ascii="Times New Roman" w:eastAsia="Calibri" w:hAnsi="Times New Roman" w:cs="Times New Roman"/>
          <w:b/>
          <w:bCs/>
          <w:sz w:val="21"/>
          <w:szCs w:val="21"/>
          <w:highlight w:val="yellow"/>
          <w:vertAlign w:val="subscript"/>
          <w:lang w:val="en-US"/>
        </w:rPr>
        <w:t>2</w:t>
      </w:r>
      <w:r w:rsidRPr="0059560E">
        <w:rPr>
          <w:rFonts w:ascii="Times New Roman" w:eastAsia="Calibri" w:hAnsi="Times New Roman" w:cs="Times New Roman"/>
          <w:b/>
          <w:bCs/>
          <w:sz w:val="21"/>
          <w:szCs w:val="21"/>
          <w:highlight w:val="yellow"/>
          <w:lang w:val="en-US"/>
        </w:rPr>
        <w:t>-montmorillonite</w:t>
      </w:r>
      <w:r w:rsidR="0059560E" w:rsidRPr="0059560E">
        <w:rPr>
          <w:rFonts w:ascii="Times New Roman" w:eastAsia="Calibri" w:hAnsi="Times New Roman" w:cs="Times New Roman"/>
          <w:b/>
          <w:bCs/>
          <w:sz w:val="21"/>
          <w:szCs w:val="21"/>
          <w:highlight w:val="yellow"/>
          <w:lang w:val="en-US"/>
        </w:rPr>
        <w:t>:</w:t>
      </w:r>
    </w:p>
    <w:p w14:paraId="0E94FA8F" w14:textId="4D426A0E" w:rsidR="0074109A" w:rsidRPr="0074109A" w:rsidRDefault="0074109A" w:rsidP="0074109A">
      <w:pPr>
        <w:numPr>
          <w:ilvl w:val="0"/>
          <w:numId w:val="2"/>
        </w:numPr>
        <w:spacing w:after="0" w:line="240" w:lineRule="auto"/>
        <w:contextualSpacing/>
        <w:jc w:val="both"/>
        <w:rPr>
          <w:rFonts w:ascii="Times New Roman" w:eastAsia="Calibri" w:hAnsi="Times New Roman" w:cs="Times New Roman"/>
          <w:sz w:val="21"/>
          <w:szCs w:val="21"/>
          <w:lang w:val="en-US"/>
        </w:rPr>
      </w:pPr>
      <w:r w:rsidRPr="0074109A">
        <w:rPr>
          <w:rFonts w:ascii="Times New Roman" w:eastAsia="Calibri" w:hAnsi="Times New Roman" w:cs="Times New Roman"/>
          <w:sz w:val="21"/>
          <w:szCs w:val="21"/>
          <w:lang w:val="en-US"/>
        </w:rPr>
        <w:t>The pillaring agent was prepared using the sol-gel method by adding dropwise the titanium tetraisopropoxide into 1M HCl aqueous solution under continuous stirring for three hours at 50 °C until a clear solution was obtained. The molar ratio of HCl/Ti was equal to 4 and a titanium amount of 10mmol/g of montmorillonite was targeted according to the conditions reported in the literature</w:t>
      </w:r>
      <w:r w:rsidRPr="00D466D4">
        <w:rPr>
          <w:rFonts w:ascii="Times New Roman" w:eastAsia="Calibri" w:hAnsi="Times New Roman" w:cs="Times New Roman"/>
          <w:sz w:val="21"/>
          <w:szCs w:val="21"/>
          <w:highlight w:val="yellow"/>
          <w:vertAlign w:val="superscript"/>
          <w:lang w:val="en-US"/>
        </w:rPr>
        <w:t>44</w:t>
      </w:r>
      <w:r w:rsidRPr="0074109A">
        <w:rPr>
          <w:rFonts w:ascii="Times New Roman" w:eastAsia="Calibri" w:hAnsi="Times New Roman" w:cs="Times New Roman"/>
          <w:sz w:val="21"/>
          <w:szCs w:val="21"/>
          <w:lang w:val="en-US"/>
        </w:rPr>
        <w:t>. The sol of titanium hydrate obtained was added drop by drop into a suspension of montmorillonite in water (1% wt) followed by stirring for 17h and then a sequence of washing with distilled water, centrifugation</w:t>
      </w:r>
      <w:r w:rsidR="005A7D5A">
        <w:rPr>
          <w:rFonts w:ascii="Times New Roman" w:eastAsia="Calibri" w:hAnsi="Times New Roman" w:cs="Times New Roman"/>
          <w:sz w:val="21"/>
          <w:szCs w:val="21"/>
          <w:lang w:val="en-US"/>
        </w:rPr>
        <w:t xml:space="preserve"> and</w:t>
      </w:r>
      <w:r w:rsidRPr="0074109A">
        <w:rPr>
          <w:rFonts w:ascii="Times New Roman" w:eastAsia="Calibri" w:hAnsi="Times New Roman" w:cs="Times New Roman"/>
          <w:sz w:val="21"/>
          <w:szCs w:val="21"/>
          <w:lang w:val="en-US"/>
        </w:rPr>
        <w:t xml:space="preserve"> drying at 40°C for 72h. Finally, the modified clay was calcined during 15min in a microwave apparatus at 800W. The photocatalyst obtained was named Mont-TiO</w:t>
      </w:r>
      <w:r w:rsidRPr="0074109A">
        <w:rPr>
          <w:rFonts w:ascii="Times New Roman" w:eastAsia="Calibri" w:hAnsi="Times New Roman" w:cs="Times New Roman"/>
          <w:sz w:val="21"/>
          <w:szCs w:val="21"/>
          <w:vertAlign w:val="subscript"/>
          <w:lang w:val="en-US"/>
        </w:rPr>
        <w:t>2</w:t>
      </w:r>
      <w:r w:rsidRPr="00AA0ECA">
        <w:rPr>
          <w:rFonts w:ascii="Times New Roman" w:eastAsia="Calibri" w:hAnsi="Times New Roman" w:cs="Times New Roman"/>
          <w:sz w:val="21"/>
          <w:szCs w:val="21"/>
          <w:highlight w:val="yellow"/>
          <w:vertAlign w:val="superscript"/>
          <w:lang w:val="en-US"/>
        </w:rPr>
        <w:t>5,45</w:t>
      </w:r>
      <w:r w:rsidRPr="0074109A">
        <w:rPr>
          <w:rFonts w:ascii="Times New Roman" w:eastAsia="Calibri" w:hAnsi="Times New Roman" w:cs="Times New Roman"/>
          <w:sz w:val="21"/>
          <w:szCs w:val="21"/>
          <w:lang w:val="en-US"/>
        </w:rPr>
        <w:t>.</w:t>
      </w:r>
    </w:p>
    <w:p w14:paraId="045CEF15" w14:textId="17922F51" w:rsidR="0074109A" w:rsidRPr="0074109A" w:rsidRDefault="0074109A" w:rsidP="0074109A">
      <w:pPr>
        <w:numPr>
          <w:ilvl w:val="0"/>
          <w:numId w:val="2"/>
        </w:numPr>
        <w:spacing w:after="0" w:line="240" w:lineRule="auto"/>
        <w:contextualSpacing/>
        <w:jc w:val="both"/>
        <w:rPr>
          <w:rFonts w:ascii="Times New Roman" w:eastAsia="Calibri" w:hAnsi="Times New Roman" w:cs="Times New Roman"/>
          <w:sz w:val="21"/>
          <w:szCs w:val="21"/>
          <w:lang w:val="en-US"/>
        </w:rPr>
      </w:pPr>
      <w:r w:rsidRPr="0074109A">
        <w:rPr>
          <w:rFonts w:ascii="Times New Roman" w:eastAsia="Calibri" w:hAnsi="Times New Roman" w:cs="Times New Roman"/>
          <w:sz w:val="21"/>
          <w:szCs w:val="21"/>
          <w:lang w:val="en-US"/>
        </w:rPr>
        <w:t>The palladium doped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xml:space="preserve"> pillared clay was synthesized by adding 0.5% (w/w) of PdCl</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xml:space="preserve"> to a titanium hydrate sol prepared as described </w:t>
      </w:r>
      <w:r w:rsidRPr="009D180C">
        <w:rPr>
          <w:rFonts w:ascii="Times New Roman" w:eastAsia="Calibri" w:hAnsi="Times New Roman" w:cs="Times New Roman"/>
          <w:sz w:val="21"/>
          <w:szCs w:val="21"/>
          <w:highlight w:val="yellow"/>
          <w:lang w:val="en-US"/>
        </w:rPr>
        <w:t>beforeh</w:t>
      </w:r>
      <w:r w:rsidRPr="0074109A">
        <w:rPr>
          <w:rFonts w:ascii="Times New Roman" w:eastAsia="Calibri" w:hAnsi="Times New Roman" w:cs="Times New Roman"/>
          <w:sz w:val="21"/>
          <w:szCs w:val="21"/>
          <w:lang w:val="en-US"/>
        </w:rPr>
        <w:t>and. This mixture was stirred for 4h in the dark. The product thus obtained was then added dropwise to a suspension of sodium montmorillonite (Mont-Na) and left under vigorous stirring for 48h. The suspension was then centrifuged and washed several times with distilled water, dried and then calcined in the microwave at an average power of 800W for 15min.The obtained material was named Mont-(TiO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-Pd)</w:t>
      </w:r>
      <w:r w:rsidRPr="009C70A7">
        <w:rPr>
          <w:rFonts w:ascii="Times New Roman" w:eastAsia="Calibri" w:hAnsi="Times New Roman" w:cs="Times New Roman"/>
          <w:sz w:val="21"/>
          <w:szCs w:val="21"/>
          <w:highlight w:val="yellow"/>
          <w:vertAlign w:val="superscript"/>
          <w:lang w:val="en-US"/>
        </w:rPr>
        <w:t>46</w:t>
      </w:r>
      <w:r w:rsidRPr="0074109A">
        <w:rPr>
          <w:rFonts w:ascii="Times New Roman" w:eastAsia="Calibri" w:hAnsi="Times New Roman" w:cs="Times New Roman"/>
          <w:sz w:val="21"/>
          <w:szCs w:val="21"/>
          <w:lang w:val="en-US"/>
        </w:rPr>
        <w:t>.</w:t>
      </w:r>
    </w:p>
    <w:p w14:paraId="7C4CB5C4" w14:textId="72EFD55D" w:rsidR="0074109A" w:rsidRPr="0074109A" w:rsidRDefault="0074109A" w:rsidP="0074109A">
      <w:pPr>
        <w:numPr>
          <w:ilvl w:val="0"/>
          <w:numId w:val="1"/>
        </w:numPr>
        <w:spacing w:after="0" w:line="240" w:lineRule="auto"/>
        <w:contextualSpacing/>
        <w:jc w:val="both"/>
        <w:rPr>
          <w:rFonts w:ascii="Times New Roman" w:eastAsia="Calibri" w:hAnsi="Times New Roman" w:cs="Times New Roman"/>
          <w:sz w:val="21"/>
          <w:szCs w:val="21"/>
          <w:lang w:val="en-US"/>
        </w:rPr>
      </w:pPr>
      <w:r w:rsidRPr="0074109A">
        <w:rPr>
          <w:rFonts w:ascii="Times New Roman" w:eastAsia="Calibri" w:hAnsi="Times New Roman" w:cs="Times New Roman"/>
          <w:sz w:val="21"/>
          <w:szCs w:val="21"/>
          <w:lang w:val="en-US"/>
        </w:rPr>
        <w:t>The methylene blue photosensitized 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xml:space="preserve"> pillared clay was prepared by dissolving a quantity of methylene blue (10</w:t>
      </w:r>
      <w:r w:rsidRPr="0074109A">
        <w:rPr>
          <w:rFonts w:ascii="Times New Roman" w:eastAsia="Calibri" w:hAnsi="Times New Roman" w:cs="Times New Roman"/>
          <w:sz w:val="21"/>
          <w:szCs w:val="21"/>
          <w:vertAlign w:val="superscript"/>
          <w:lang w:val="en-US"/>
        </w:rPr>
        <w:t>-3</w:t>
      </w:r>
      <w:r w:rsidRPr="0074109A">
        <w:rPr>
          <w:rFonts w:ascii="Times New Roman" w:eastAsia="Calibri" w:hAnsi="Times New Roman" w:cs="Times New Roman"/>
          <w:sz w:val="21"/>
          <w:szCs w:val="21"/>
          <w:lang w:val="en-US"/>
        </w:rPr>
        <w:t>M) in a mixture of 2ml of methanol and 100 ml of 5% formic acid. To this solution was added 1g of Mont-TiO</w:t>
      </w:r>
      <w:r w:rsidRPr="0074109A">
        <w:rPr>
          <w:rFonts w:ascii="Times New Roman" w:eastAsia="Calibri" w:hAnsi="Times New Roman" w:cs="Times New Roman"/>
          <w:sz w:val="21"/>
          <w:szCs w:val="21"/>
          <w:vertAlign w:val="subscript"/>
          <w:lang w:val="en-US"/>
        </w:rPr>
        <w:t>2</w:t>
      </w:r>
      <w:r w:rsidRPr="0074109A">
        <w:rPr>
          <w:rFonts w:ascii="Times New Roman" w:eastAsia="Calibri" w:hAnsi="Times New Roman" w:cs="Times New Roman"/>
          <w:sz w:val="21"/>
          <w:szCs w:val="21"/>
          <w:lang w:val="en-US"/>
        </w:rPr>
        <w:t>, the suspension obtained is stirred for 24h away from light, before being centrifuged and washed several times and dried at a temperature of 80°C</w:t>
      </w:r>
      <w:r w:rsidRPr="00552020">
        <w:rPr>
          <w:rFonts w:ascii="Times New Roman" w:eastAsia="Calibri" w:hAnsi="Times New Roman" w:cs="Times New Roman"/>
          <w:sz w:val="21"/>
          <w:szCs w:val="21"/>
          <w:highlight w:val="yellow"/>
          <w:vertAlign w:val="superscript"/>
          <w:lang w:val="en-US"/>
        </w:rPr>
        <w:t>47</w:t>
      </w:r>
      <w:r w:rsidRPr="0074109A">
        <w:rPr>
          <w:rFonts w:ascii="Times New Roman" w:eastAsia="Calibri" w:hAnsi="Times New Roman" w:cs="Times New Roman"/>
          <w:sz w:val="21"/>
          <w:szCs w:val="21"/>
          <w:lang w:val="en-US"/>
        </w:rPr>
        <w:t>.</w:t>
      </w:r>
      <w:r w:rsidRPr="0074109A">
        <w:rPr>
          <w:rFonts w:ascii="Times New Roman" w:eastAsia="Calibri" w:hAnsi="Times New Roman" w:cs="Times New Roman"/>
          <w:bCs/>
          <w:sz w:val="21"/>
          <w:szCs w:val="21"/>
          <w:lang w:val="en-US"/>
        </w:rPr>
        <w:t xml:space="preserve"> The sample was named (Mont-TiO</w:t>
      </w:r>
      <w:r w:rsidRPr="0074109A">
        <w:rPr>
          <w:rFonts w:ascii="Times New Roman" w:eastAsia="Calibri" w:hAnsi="Times New Roman" w:cs="Times New Roman"/>
          <w:bCs/>
          <w:sz w:val="21"/>
          <w:szCs w:val="21"/>
          <w:vertAlign w:val="subscript"/>
          <w:lang w:val="en-US"/>
        </w:rPr>
        <w:t>2</w:t>
      </w:r>
      <w:r w:rsidRPr="0074109A">
        <w:rPr>
          <w:rFonts w:ascii="Times New Roman" w:eastAsia="Calibri" w:hAnsi="Times New Roman" w:cs="Times New Roman"/>
          <w:bCs/>
          <w:sz w:val="21"/>
          <w:szCs w:val="21"/>
          <w:lang w:val="en-US"/>
        </w:rPr>
        <w:t>)-BM.</w:t>
      </w:r>
    </w:p>
    <w:p w14:paraId="6A8B4B55" w14:textId="6888CF60" w:rsidR="0074109A" w:rsidRPr="0074109A" w:rsidRDefault="0074109A" w:rsidP="00816529">
      <w:pPr>
        <w:spacing w:after="0" w:line="240" w:lineRule="auto"/>
        <w:jc w:val="both"/>
        <w:rPr>
          <w:rFonts w:ascii="Times New Roman" w:eastAsia="Times New Roman" w:hAnsi="Times New Roman" w:cs="Times New Roman"/>
          <w:color w:val="0563C1"/>
          <w:sz w:val="21"/>
          <w:szCs w:val="21"/>
          <w:u w:val="single"/>
          <w:lang w:val="en-US"/>
        </w:rPr>
      </w:pPr>
      <w:r w:rsidRPr="0074109A">
        <w:rPr>
          <w:rFonts w:ascii="Times New Roman" w:eastAsia="Calibri" w:hAnsi="Times New Roman" w:cs="Times New Roman"/>
          <w:color w:val="000000"/>
          <w:sz w:val="21"/>
          <w:szCs w:val="21"/>
          <w:lang w:val="en-US"/>
        </w:rPr>
        <w:t xml:space="preserve">The different routes followed to prepare the catalysts are represented in the </w:t>
      </w:r>
      <w:r w:rsidR="001E54C6" w:rsidRPr="001E54C6">
        <w:rPr>
          <w:rFonts w:ascii="Times New Roman" w:eastAsia="Calibri" w:hAnsi="Times New Roman" w:cs="Times New Roman"/>
          <w:color w:val="000000"/>
          <w:sz w:val="21"/>
          <w:szCs w:val="21"/>
          <w:highlight w:val="yellow"/>
          <w:lang w:val="en-US"/>
        </w:rPr>
        <w:t>f</w:t>
      </w:r>
      <w:r w:rsidRPr="001E54C6">
        <w:rPr>
          <w:rFonts w:ascii="Times New Roman" w:eastAsia="Calibri" w:hAnsi="Times New Roman" w:cs="Times New Roman"/>
          <w:color w:val="000000"/>
          <w:sz w:val="21"/>
          <w:szCs w:val="21"/>
          <w:highlight w:val="yellow"/>
          <w:lang w:val="en-US"/>
        </w:rPr>
        <w:t>i</w:t>
      </w:r>
      <w:r w:rsidRPr="0074109A">
        <w:rPr>
          <w:rFonts w:ascii="Times New Roman" w:eastAsia="Calibri" w:hAnsi="Times New Roman" w:cs="Times New Roman"/>
          <w:color w:val="000000"/>
          <w:sz w:val="21"/>
          <w:szCs w:val="21"/>
          <w:lang w:val="en-US"/>
        </w:rPr>
        <w:t>gure 2</w:t>
      </w:r>
      <w:r>
        <w:rPr>
          <w:rFonts w:ascii="Times New Roman" w:eastAsia="Calibri" w:hAnsi="Times New Roman" w:cs="Times New Roman"/>
          <w:color w:val="000000"/>
          <w:sz w:val="21"/>
          <w:szCs w:val="21"/>
          <w:lang w:val="en-US"/>
        </w:rPr>
        <w:t>.</w:t>
      </w:r>
    </w:p>
    <w:p w14:paraId="05EB32B6" w14:textId="77777777" w:rsidR="009903B7" w:rsidRDefault="009903B7" w:rsidP="0074109A">
      <w:pPr>
        <w:spacing w:after="0" w:line="240" w:lineRule="auto"/>
        <w:rPr>
          <w:rFonts w:ascii="Calibri" w:eastAsia="Times New Roman" w:hAnsi="Calibri" w:cs="Calibri"/>
          <w:color w:val="0563C1"/>
          <w:u w:val="single"/>
          <w:lang w:val="en-US"/>
        </w:rPr>
        <w:sectPr w:rsidR="009903B7" w:rsidSect="0074109A">
          <w:type w:val="continuous"/>
          <w:pgSz w:w="11909" w:h="16834" w:code="9"/>
          <w:pgMar w:top="1411" w:right="619" w:bottom="1253" w:left="749" w:header="720" w:footer="720" w:gutter="0"/>
          <w:cols w:num="2" w:space="461"/>
          <w:docGrid w:linePitch="360"/>
        </w:sectPr>
      </w:pPr>
    </w:p>
    <w:p w14:paraId="139F6DFC" w14:textId="0FBA4CF7" w:rsidR="0074109A" w:rsidRDefault="009903B7" w:rsidP="009903B7">
      <w:pPr>
        <w:spacing w:after="0" w:line="240" w:lineRule="auto"/>
        <w:jc w:val="center"/>
        <w:rPr>
          <w:rFonts w:ascii="Calibri" w:eastAsia="Times New Roman" w:hAnsi="Calibri" w:cs="Calibri"/>
          <w:color w:val="0563C1"/>
          <w:u w:val="single"/>
          <w:lang w:val="en-US"/>
        </w:rPr>
      </w:pPr>
      <w:r>
        <w:rPr>
          <w:rFonts w:ascii="Calibri" w:eastAsia="Times New Roman" w:hAnsi="Calibri" w:cs="Calibri"/>
          <w:noProof/>
          <w:color w:val="0563C1"/>
          <w:u w:val="single"/>
          <w:lang w:val="fr-BE" w:eastAsia="fr-BE"/>
        </w:rPr>
        <w:lastRenderedPageBreak/>
        <mc:AlternateContent>
          <mc:Choice Requires="wps">
            <w:drawing>
              <wp:inline distT="0" distB="0" distL="0" distR="0" wp14:anchorId="0ED6E058" wp14:editId="72FDDD74">
                <wp:extent cx="6391275" cy="4733925"/>
                <wp:effectExtent l="0" t="0" r="9525" b="9525"/>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4733925"/>
                        </a:xfrm>
                        <a:prstGeom prst="rect">
                          <a:avLst/>
                        </a:prstGeom>
                        <a:blipFill dpi="0" rotWithShape="1">
                          <a:blip r:embed="rId12"/>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07D3FF" id="Rectangle 1" o:spid="_x0000_s1026" style="width:503.25pt;height:372.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" stroked="f" strokeweight="1pt">
                <v:fill r:id="rId13" o:title="" recolor="t" rotate="t" type="frame"/>
                <w10:anchorlock/>
              </v:rect>
            </w:pict>
          </mc:Fallback>
        </mc:AlternateContent>
      </w:r>
    </w:p>
    <w:p w14:paraId="2E259AA9" w14:textId="25172D9A" w:rsidR="009903B7" w:rsidRPr="009903B7" w:rsidRDefault="009903B7" w:rsidP="009903B7">
      <w:pPr>
        <w:spacing w:after="0" w:line="240" w:lineRule="auto"/>
        <w:jc w:val="center"/>
        <w:rPr>
          <w:rFonts w:ascii="Times New Roman" w:eastAsia="Calibri" w:hAnsi="Times New Roman" w:cs="Times New Roman"/>
          <w:b/>
          <w:bCs/>
          <w:sz w:val="21"/>
          <w:szCs w:val="21"/>
          <w:lang w:val="en-US"/>
        </w:rPr>
      </w:pPr>
      <w:r w:rsidRPr="009903B7">
        <w:rPr>
          <w:rFonts w:ascii="Times New Roman" w:eastAsia="Calibri" w:hAnsi="Times New Roman" w:cs="Times New Roman"/>
          <w:b/>
          <w:bCs/>
          <w:sz w:val="21"/>
          <w:szCs w:val="21"/>
          <w:lang w:val="en-US"/>
        </w:rPr>
        <w:t>Figure 2</w:t>
      </w:r>
      <w:r>
        <w:rPr>
          <w:rFonts w:ascii="Times New Roman" w:eastAsia="Calibri" w:hAnsi="Times New Roman" w:cs="Times New Roman"/>
          <w:b/>
          <w:bCs/>
          <w:sz w:val="21"/>
          <w:szCs w:val="21"/>
          <w:lang w:val="en-US"/>
        </w:rPr>
        <w:t>:</w:t>
      </w:r>
      <w:r w:rsidRPr="009903B7">
        <w:rPr>
          <w:rFonts w:ascii="Times New Roman" w:eastAsia="Calibri" w:hAnsi="Times New Roman" w:cs="Times New Roman"/>
          <w:b/>
          <w:bCs/>
          <w:sz w:val="21"/>
          <w:szCs w:val="21"/>
          <w:lang w:val="en-US"/>
        </w:rPr>
        <w:t xml:space="preserve"> Diagram of the preparation of photocatalysts</w:t>
      </w:r>
    </w:p>
    <w:p w14:paraId="73AB1D0F" w14:textId="77777777" w:rsidR="009903B7" w:rsidRPr="009903B7" w:rsidRDefault="009903B7" w:rsidP="009903B7">
      <w:pPr>
        <w:spacing w:after="0" w:line="240" w:lineRule="auto"/>
        <w:jc w:val="both"/>
        <w:rPr>
          <w:rFonts w:ascii="Times New Roman" w:eastAsia="Calibri" w:hAnsi="Times New Roman" w:cs="Times New Roman"/>
          <w:b/>
          <w:bCs/>
          <w:sz w:val="21"/>
          <w:szCs w:val="21"/>
          <w:lang w:val="en-US"/>
        </w:rPr>
      </w:pPr>
    </w:p>
    <w:p w14:paraId="78002289" w14:textId="77777777" w:rsidR="00627448" w:rsidRDefault="00627448" w:rsidP="009903B7">
      <w:pPr>
        <w:spacing w:after="0" w:line="240" w:lineRule="auto"/>
        <w:jc w:val="both"/>
        <w:rPr>
          <w:rFonts w:ascii="Times New Roman" w:eastAsia="Calibri" w:hAnsi="Times New Roman" w:cs="Times New Roman"/>
          <w:b/>
          <w:bCs/>
          <w:sz w:val="21"/>
          <w:szCs w:val="21"/>
          <w:lang w:val="en-US"/>
        </w:rPr>
        <w:sectPr w:rsidR="00627448" w:rsidSect="009903B7">
          <w:type w:val="continuous"/>
          <w:pgSz w:w="11909" w:h="16834" w:code="9"/>
          <w:pgMar w:top="1411" w:right="619" w:bottom="1253" w:left="749" w:header="720" w:footer="720" w:gutter="0"/>
          <w:cols w:space="461"/>
          <w:docGrid w:linePitch="360"/>
        </w:sectPr>
      </w:pPr>
    </w:p>
    <w:p w14:paraId="0686B639" w14:textId="453B9882" w:rsidR="009903B7" w:rsidRPr="009903B7" w:rsidRDefault="009903B7" w:rsidP="009903B7">
      <w:pPr>
        <w:spacing w:after="0" w:line="240" w:lineRule="auto"/>
        <w:jc w:val="both"/>
        <w:rPr>
          <w:rFonts w:ascii="Times New Roman" w:eastAsia="Calibri" w:hAnsi="Times New Roman" w:cs="Times New Roman"/>
          <w:b/>
          <w:bCs/>
          <w:sz w:val="21"/>
          <w:szCs w:val="21"/>
          <w:lang w:val="en-US"/>
        </w:rPr>
      </w:pPr>
      <w:r w:rsidRPr="009903B7">
        <w:rPr>
          <w:rFonts w:ascii="Times New Roman" w:eastAsia="Calibri" w:hAnsi="Times New Roman" w:cs="Times New Roman"/>
          <w:b/>
          <w:bCs/>
          <w:sz w:val="21"/>
          <w:szCs w:val="21"/>
          <w:lang w:val="en-US"/>
        </w:rPr>
        <w:t>Characterization metho</w:t>
      </w:r>
      <w:r w:rsidRPr="00B67DA0">
        <w:rPr>
          <w:rFonts w:ascii="Times New Roman" w:eastAsia="Calibri" w:hAnsi="Times New Roman" w:cs="Times New Roman"/>
          <w:b/>
          <w:bCs/>
          <w:sz w:val="21"/>
          <w:szCs w:val="21"/>
          <w:highlight w:val="yellow"/>
          <w:lang w:val="en-US"/>
        </w:rPr>
        <w:t>ds</w:t>
      </w:r>
    </w:p>
    <w:p w14:paraId="7909603A" w14:textId="77C4F01E" w:rsidR="009903B7" w:rsidRPr="009903B7" w:rsidRDefault="009903B7" w:rsidP="009903B7">
      <w:pPr>
        <w:numPr>
          <w:ilvl w:val="0"/>
          <w:numId w:val="3"/>
        </w:numPr>
        <w:spacing w:after="0" w:line="240" w:lineRule="auto"/>
        <w:contextualSpacing/>
        <w:jc w:val="both"/>
        <w:rPr>
          <w:rFonts w:ascii="Times New Roman" w:eastAsia="Calibri" w:hAnsi="Times New Roman" w:cs="Times New Roman"/>
          <w:sz w:val="21"/>
          <w:szCs w:val="21"/>
          <w:lang w:val="en-US"/>
        </w:rPr>
      </w:pPr>
      <w:r w:rsidRPr="009903B7">
        <w:rPr>
          <w:rFonts w:ascii="Times New Roman" w:eastAsia="Calibri" w:hAnsi="Times New Roman" w:cs="Times New Roman"/>
          <w:sz w:val="21"/>
          <w:szCs w:val="21"/>
          <w:lang w:val="en-US"/>
        </w:rPr>
        <w:t>X-ray diffraction (XRD) patterns of the resulting materials were performed on a PANalytical XPERT-PRO diffractometer using CuK</w:t>
      </w:r>
      <w:r w:rsidRPr="009903B7">
        <w:rPr>
          <w:rFonts w:ascii="Times New Roman" w:eastAsia="Calibri" w:hAnsi="Times New Roman" w:cs="Times New Roman"/>
          <w:sz w:val="21"/>
          <w:szCs w:val="21"/>
          <w:vertAlign w:val="subscript"/>
          <w:lang w:val="en-US"/>
        </w:rPr>
        <w:t>α</w:t>
      </w:r>
      <w:r w:rsidRPr="009903B7">
        <w:rPr>
          <w:rFonts w:ascii="Times New Roman" w:eastAsia="Calibri" w:hAnsi="Times New Roman" w:cs="Times New Roman"/>
          <w:sz w:val="21"/>
          <w:szCs w:val="21"/>
          <w:lang w:val="en-US"/>
        </w:rPr>
        <w:t xml:space="preserve"> source operated at 45kV and 40mA. The samples were measured at room temperature in the range from 2ϴ = 2° to 70°. The scanning rate was </w:t>
      </w:r>
      <w:r w:rsidRPr="009903B7">
        <w:rPr>
          <w:rFonts w:ascii="Times New Roman" w:hAnsi="Times New Roman" w:cs="Times New Roman"/>
          <w:sz w:val="21"/>
          <w:szCs w:val="21"/>
          <w:lang w:val="en-US"/>
        </w:rPr>
        <w:t>2°</w:t>
      </w:r>
      <w:r w:rsidRPr="009903B7">
        <w:rPr>
          <w:rFonts w:ascii="Times New Roman" w:hAnsi="Times New Roman" w:cs="Times New Roman"/>
          <w:b/>
          <w:bCs/>
          <w:sz w:val="21"/>
          <w:szCs w:val="21"/>
          <w:lang w:val="en-US"/>
        </w:rPr>
        <w:t xml:space="preserve"> </w:t>
      </w:r>
      <w:r w:rsidRPr="009903B7">
        <w:rPr>
          <w:rFonts w:ascii="Times New Roman" w:eastAsia="Calibri" w:hAnsi="Times New Roman" w:cs="Times New Roman"/>
          <w:sz w:val="21"/>
          <w:szCs w:val="21"/>
          <w:lang w:val="en-US"/>
        </w:rPr>
        <w:t xml:space="preserve">degrees per minute. </w:t>
      </w:r>
    </w:p>
    <w:p w14:paraId="77BD81C2" w14:textId="77777777" w:rsidR="009903B7" w:rsidRPr="009903B7" w:rsidRDefault="009903B7" w:rsidP="009903B7">
      <w:pPr>
        <w:pStyle w:val="Paragraphedeliste"/>
        <w:numPr>
          <w:ilvl w:val="0"/>
          <w:numId w:val="3"/>
        </w:numPr>
        <w:spacing w:after="0" w:line="240" w:lineRule="auto"/>
        <w:jc w:val="both"/>
        <w:rPr>
          <w:rFonts w:ascii="Times New Roman" w:eastAsia="Calibri" w:hAnsi="Times New Roman" w:cs="Times New Roman"/>
          <w:sz w:val="21"/>
          <w:szCs w:val="21"/>
          <w:lang w:val="en-US"/>
        </w:rPr>
      </w:pPr>
      <w:r w:rsidRPr="009903B7">
        <w:rPr>
          <w:rFonts w:ascii="Times New Roman" w:eastAsia="Calibri" w:hAnsi="Times New Roman" w:cs="Times New Roman"/>
          <w:sz w:val="21"/>
          <w:szCs w:val="21"/>
          <w:lang w:val="en-US"/>
        </w:rPr>
        <w:t>Fourier transformed infrared (FT-IR) spectra were recorded in the range of 4000 to 400 cm</w:t>
      </w:r>
      <w:r w:rsidRPr="009903B7">
        <w:rPr>
          <w:rFonts w:ascii="Times New Roman" w:eastAsia="Calibri" w:hAnsi="Times New Roman" w:cs="Times New Roman"/>
          <w:sz w:val="21"/>
          <w:szCs w:val="21"/>
          <w:vertAlign w:val="superscript"/>
          <w:lang w:val="en-US"/>
        </w:rPr>
        <w:t>-1</w:t>
      </w:r>
      <w:r w:rsidRPr="009903B7">
        <w:rPr>
          <w:rFonts w:ascii="Times New Roman" w:eastAsia="Calibri" w:hAnsi="Times New Roman" w:cs="Times New Roman"/>
          <w:sz w:val="21"/>
          <w:szCs w:val="21"/>
          <w:lang w:val="en-US"/>
        </w:rPr>
        <w:t xml:space="preserve"> on a FT-IR</w:t>
      </w:r>
      <w:r w:rsidRPr="009903B7">
        <w:rPr>
          <w:rFonts w:ascii="Times New Roman" w:eastAsia="Calibri" w:hAnsi="Times New Roman" w:cs="Times New Roman"/>
          <w:sz w:val="21"/>
          <w:szCs w:val="21"/>
          <w:shd w:val="clear" w:color="auto" w:fill="FFFFFF"/>
          <w:lang w:val="en-US"/>
        </w:rPr>
        <w:t xml:space="preserve">BRUKER, type TENSOR 27 </w:t>
      </w:r>
      <w:r w:rsidRPr="009903B7">
        <w:rPr>
          <w:rFonts w:ascii="Times New Roman" w:eastAsia="Calibri" w:hAnsi="Times New Roman" w:cs="Times New Roman"/>
          <w:sz w:val="21"/>
          <w:szCs w:val="21"/>
          <w:lang w:val="en-US"/>
        </w:rPr>
        <w:t>spectrophotometer. The acquisition consisted in accumulating 64 scans with a spectral resolution of 4 cm</w:t>
      </w:r>
      <w:r w:rsidRPr="009903B7">
        <w:rPr>
          <w:rFonts w:ascii="Times New Roman" w:eastAsia="Calibri" w:hAnsi="Times New Roman" w:cs="Times New Roman"/>
          <w:sz w:val="21"/>
          <w:szCs w:val="21"/>
          <w:vertAlign w:val="superscript"/>
          <w:lang w:val="en-US"/>
        </w:rPr>
        <w:t>-1</w:t>
      </w:r>
      <w:r w:rsidRPr="00155D8A">
        <w:rPr>
          <w:rFonts w:ascii="Times New Roman" w:eastAsia="Calibri" w:hAnsi="Times New Roman" w:cs="Times New Roman"/>
          <w:sz w:val="21"/>
          <w:szCs w:val="21"/>
          <w:lang w:val="en-US"/>
        </w:rPr>
        <w:t>.</w:t>
      </w:r>
      <w:r w:rsidRPr="009903B7">
        <w:rPr>
          <w:b/>
          <w:bCs/>
          <w:sz w:val="21"/>
          <w:szCs w:val="21"/>
          <w:lang w:val="en-US"/>
        </w:rPr>
        <w:t xml:space="preserve"> </w:t>
      </w:r>
    </w:p>
    <w:p w14:paraId="3C27F6DF" w14:textId="77777777" w:rsidR="009903B7" w:rsidRPr="009903B7" w:rsidRDefault="009903B7" w:rsidP="009903B7">
      <w:pPr>
        <w:numPr>
          <w:ilvl w:val="0"/>
          <w:numId w:val="3"/>
        </w:numPr>
        <w:spacing w:after="0" w:line="240" w:lineRule="auto"/>
        <w:contextualSpacing/>
        <w:jc w:val="both"/>
        <w:rPr>
          <w:rFonts w:ascii="Times New Roman" w:eastAsia="Calibri" w:hAnsi="Times New Roman" w:cs="Times New Roman"/>
          <w:sz w:val="21"/>
          <w:szCs w:val="21"/>
          <w:lang w:val="en-US"/>
        </w:rPr>
      </w:pPr>
      <w:r w:rsidRPr="009903B7">
        <w:rPr>
          <w:rFonts w:ascii="Times New Roman" w:eastAsia="Calibri" w:hAnsi="Times New Roman" w:cs="Times New Roman"/>
          <w:sz w:val="21"/>
          <w:szCs w:val="21"/>
          <w:lang w:val="en-US"/>
        </w:rPr>
        <w:t xml:space="preserve">Scanning electron microscopy (SEM) </w:t>
      </w:r>
      <w:r w:rsidRPr="009903B7">
        <w:rPr>
          <w:rFonts w:ascii="Times New Roman" w:eastAsia="TimesNewRoman0" w:hAnsi="Times New Roman" w:cs="Times New Roman"/>
          <w:sz w:val="21"/>
          <w:szCs w:val="21"/>
          <w:lang w:val="en-US"/>
        </w:rPr>
        <w:t xml:space="preserve">PHILIPS ESEM XL 30 with a tungsten filament </w:t>
      </w:r>
      <w:r w:rsidRPr="009903B7">
        <w:rPr>
          <w:rFonts w:ascii="Times New Roman" w:eastAsia="Calibri" w:hAnsi="Times New Roman" w:cs="Times New Roman"/>
          <w:sz w:val="21"/>
          <w:szCs w:val="21"/>
          <w:lang w:val="en-US"/>
        </w:rPr>
        <w:t>was used to examine the morphology of the investigated samples using conductive carbon paint.</w:t>
      </w:r>
    </w:p>
    <w:p w14:paraId="6436AB8A" w14:textId="7950BFD7" w:rsidR="009903B7" w:rsidRPr="009903B7" w:rsidRDefault="009903B7" w:rsidP="009903B7">
      <w:pPr>
        <w:numPr>
          <w:ilvl w:val="0"/>
          <w:numId w:val="3"/>
        </w:numPr>
        <w:spacing w:after="0" w:line="240" w:lineRule="auto"/>
        <w:contextualSpacing/>
        <w:jc w:val="both"/>
        <w:rPr>
          <w:rFonts w:ascii="Times New Roman" w:eastAsia="Calibri" w:hAnsi="Times New Roman" w:cs="Times New Roman"/>
          <w:sz w:val="21"/>
          <w:szCs w:val="21"/>
          <w:lang w:val="en-US"/>
        </w:rPr>
      </w:pPr>
      <w:r w:rsidRPr="009903B7">
        <w:rPr>
          <w:rFonts w:ascii="Times New Roman" w:eastAsia="Calibri" w:hAnsi="Times New Roman" w:cs="Times New Roman"/>
          <w:sz w:val="21"/>
          <w:szCs w:val="21"/>
          <w:lang w:val="en-US"/>
        </w:rPr>
        <w:t xml:space="preserve">Elemental analysis of the samples was conducted by micro X-ray fluorescence (µXF) on a </w:t>
      </w:r>
      <w:r w:rsidRPr="009903B7">
        <w:rPr>
          <w:rFonts w:ascii="Times New Roman" w:eastAsia="Calibri" w:hAnsi="Times New Roman" w:cs="Times New Roman"/>
          <w:color w:val="000000"/>
          <w:sz w:val="21"/>
          <w:szCs w:val="21"/>
          <w:lang w:val="en-US"/>
        </w:rPr>
        <w:t>HORIBA XGT-5000 </w:t>
      </w:r>
      <w:r w:rsidRPr="009903B7">
        <w:rPr>
          <w:rFonts w:ascii="Times New Roman" w:eastAsia="Calibri" w:hAnsi="Times New Roman" w:cs="Times New Roman"/>
          <w:sz w:val="21"/>
          <w:szCs w:val="21"/>
          <w:lang w:val="en-US"/>
        </w:rPr>
        <w:t>spectrophotometer. The fluorescence spectra were recorded in the region extending from 0 to 40 keV.</w:t>
      </w:r>
    </w:p>
    <w:p w14:paraId="205FC7DE" w14:textId="2D99444E" w:rsidR="009903B7" w:rsidRPr="009903B7" w:rsidRDefault="009903B7" w:rsidP="009903B7">
      <w:pPr>
        <w:numPr>
          <w:ilvl w:val="0"/>
          <w:numId w:val="3"/>
        </w:numPr>
        <w:spacing w:after="0" w:line="240" w:lineRule="auto"/>
        <w:contextualSpacing/>
        <w:jc w:val="both"/>
        <w:rPr>
          <w:rFonts w:ascii="Times New Roman" w:eastAsia="Calibri" w:hAnsi="Times New Roman" w:cs="Times New Roman"/>
          <w:sz w:val="21"/>
          <w:szCs w:val="21"/>
          <w:lang w:val="en-US"/>
        </w:rPr>
      </w:pPr>
      <w:r w:rsidRPr="009903B7">
        <w:rPr>
          <w:rFonts w:ascii="Times New Roman" w:eastAsia="Calibri" w:hAnsi="Times New Roman" w:cs="Times New Roman"/>
          <w:sz w:val="21"/>
          <w:szCs w:val="21"/>
          <w:lang w:val="en-US"/>
        </w:rPr>
        <w:t>Nitrogen adsorption-desorption isotherms of the prepared materials were obtained at</w:t>
      </w:r>
      <w:r w:rsidR="004A65BF">
        <w:rPr>
          <w:rFonts w:ascii="Times New Roman" w:eastAsia="Calibri" w:hAnsi="Times New Roman" w:cs="Times New Roman"/>
          <w:sz w:val="21"/>
          <w:szCs w:val="21"/>
          <w:lang w:val="en-US"/>
        </w:rPr>
        <w:t xml:space="preserve"> </w:t>
      </w:r>
      <w:r w:rsidRPr="009903B7">
        <w:rPr>
          <w:rFonts w:ascii="Times New Roman" w:eastAsia="Calibri" w:hAnsi="Times New Roman" w:cs="Times New Roman"/>
          <w:sz w:val="21"/>
          <w:szCs w:val="21"/>
          <w:lang w:val="en-US"/>
        </w:rPr>
        <w:t xml:space="preserve">77K </w:t>
      </w:r>
      <w:r w:rsidRPr="009903B7">
        <w:rPr>
          <w:rFonts w:ascii="Times New Roman" w:hAnsi="Times New Roman" w:cs="Times New Roman"/>
          <w:sz w:val="21"/>
          <w:szCs w:val="21"/>
          <w:shd w:val="clear" w:color="auto" w:fill="FFFFFF"/>
          <w:lang w:val="en-US"/>
        </w:rPr>
        <w:t>by Micromeritics Tristar 3000 after proper degassing</w:t>
      </w:r>
      <w:r w:rsidRPr="009903B7">
        <w:rPr>
          <w:rFonts w:ascii="Times New Roman" w:hAnsi="Times New Roman" w:cs="Times New Roman"/>
          <w:color w:val="26282A"/>
          <w:sz w:val="21"/>
          <w:szCs w:val="21"/>
          <w:shd w:val="clear" w:color="auto" w:fill="FFFFFF"/>
          <w:lang w:val="en-US"/>
        </w:rPr>
        <w:t>.</w:t>
      </w:r>
      <w:r w:rsidRPr="009903B7">
        <w:rPr>
          <w:rFonts w:ascii="Times New Roman" w:eastAsia="Calibri" w:hAnsi="Times New Roman" w:cs="Times New Roman"/>
          <w:sz w:val="21"/>
          <w:szCs w:val="21"/>
          <w:lang w:val="en-US"/>
        </w:rPr>
        <w:t xml:space="preserve"> BET surface area and total pore volume were calculated from the adsorption isotherm. </w:t>
      </w:r>
    </w:p>
    <w:p w14:paraId="1583575C" w14:textId="77777777" w:rsidR="009903B7" w:rsidRPr="009903B7" w:rsidRDefault="009903B7" w:rsidP="009903B7">
      <w:pPr>
        <w:numPr>
          <w:ilvl w:val="0"/>
          <w:numId w:val="3"/>
        </w:numPr>
        <w:spacing w:after="0" w:line="240" w:lineRule="auto"/>
        <w:contextualSpacing/>
        <w:jc w:val="both"/>
        <w:rPr>
          <w:rFonts w:ascii="Times New Roman" w:eastAsia="Calibri" w:hAnsi="Times New Roman" w:cs="Times New Roman"/>
          <w:sz w:val="21"/>
          <w:szCs w:val="21"/>
          <w:lang w:val="en-US"/>
        </w:rPr>
      </w:pPr>
      <w:r w:rsidRPr="009903B7">
        <w:rPr>
          <w:rFonts w:ascii="Times New Roman" w:eastAsia="Calibri" w:hAnsi="Times New Roman" w:cs="Times New Roman"/>
          <w:sz w:val="21"/>
          <w:szCs w:val="21"/>
          <w:lang w:val="en-US"/>
        </w:rPr>
        <w:t xml:space="preserve">Thermogravimetry and Differential thermal analysis (TG-DTA) were performed on a </w:t>
      </w:r>
      <w:r w:rsidRPr="009903B7">
        <w:rPr>
          <w:rFonts w:ascii="Times New Roman" w:eastAsia="Calibri" w:hAnsi="Times New Roman" w:cs="Times New Roman"/>
          <w:color w:val="212121"/>
          <w:sz w:val="21"/>
          <w:szCs w:val="21"/>
          <w:lang w:val="en-US"/>
        </w:rPr>
        <w:t xml:space="preserve">Simultaneous Thermal Analyzer type STA 409 PC LUXX (NETZSCH) on masses of approximately 40mg of the different clay samples prepared </w:t>
      </w:r>
      <w:r w:rsidRPr="009903B7">
        <w:rPr>
          <w:rFonts w:ascii="Times New Roman" w:eastAsia="Calibri" w:hAnsi="Times New Roman" w:cs="Times New Roman"/>
          <w:sz w:val="21"/>
          <w:szCs w:val="21"/>
          <w:lang w:val="en-US"/>
        </w:rPr>
        <w:t>at a heat rate of 10°C/min from room temperature to a maximum temperature of 900°C under air atmosphere.</w:t>
      </w:r>
    </w:p>
    <w:p w14:paraId="6ABB1160" w14:textId="77777777" w:rsidR="009903B7" w:rsidRPr="009903B7" w:rsidRDefault="009903B7" w:rsidP="009903B7">
      <w:pPr>
        <w:spacing w:after="0" w:line="240" w:lineRule="auto"/>
        <w:contextualSpacing/>
        <w:jc w:val="both"/>
        <w:rPr>
          <w:rFonts w:ascii="Times New Roman" w:eastAsia="Calibri" w:hAnsi="Times New Roman" w:cs="Times New Roman"/>
          <w:sz w:val="21"/>
          <w:szCs w:val="21"/>
          <w:lang w:val="en-US"/>
        </w:rPr>
      </w:pPr>
    </w:p>
    <w:p w14:paraId="25968F7B" w14:textId="77777777" w:rsidR="009903B7" w:rsidRPr="009903B7" w:rsidRDefault="009903B7" w:rsidP="009903B7">
      <w:pPr>
        <w:spacing w:after="0" w:line="240" w:lineRule="auto"/>
        <w:jc w:val="both"/>
        <w:rPr>
          <w:rFonts w:ascii="Times New Roman" w:eastAsia="Calibri" w:hAnsi="Times New Roman" w:cs="Times New Roman"/>
          <w:b/>
          <w:bCs/>
          <w:sz w:val="21"/>
          <w:szCs w:val="21"/>
          <w:lang w:val="en-US"/>
        </w:rPr>
      </w:pPr>
      <w:r w:rsidRPr="009903B7">
        <w:rPr>
          <w:rFonts w:ascii="Times New Roman" w:eastAsia="Calibri" w:hAnsi="Times New Roman" w:cs="Times New Roman"/>
          <w:b/>
          <w:bCs/>
          <w:sz w:val="21"/>
          <w:szCs w:val="21"/>
          <w:lang w:val="en-US"/>
        </w:rPr>
        <w:t>Photocatalytic activity tests</w:t>
      </w:r>
    </w:p>
    <w:p w14:paraId="48C72A5E" w14:textId="652B42AF" w:rsidR="009903B7" w:rsidRPr="009903B7" w:rsidRDefault="009903B7" w:rsidP="009903B7">
      <w:pPr>
        <w:spacing w:after="0" w:line="240" w:lineRule="auto"/>
        <w:jc w:val="both"/>
        <w:rPr>
          <w:rFonts w:ascii="Times New Roman" w:eastAsia="Calibri" w:hAnsi="Times New Roman" w:cs="Times New Roman"/>
          <w:sz w:val="21"/>
          <w:szCs w:val="21"/>
          <w:lang w:val="en-US"/>
        </w:rPr>
      </w:pPr>
      <w:r w:rsidRPr="009903B7">
        <w:rPr>
          <w:rFonts w:ascii="Times New Roman" w:eastAsia="Calibri" w:hAnsi="Times New Roman" w:cs="Times New Roman"/>
          <w:b/>
          <w:bCs/>
          <w:sz w:val="21"/>
          <w:szCs w:val="21"/>
          <w:lang w:val="en-US"/>
        </w:rPr>
        <w:t>Preparation of initial synthetic waste-water</w:t>
      </w:r>
      <w:r>
        <w:rPr>
          <w:rFonts w:ascii="Times New Roman" w:eastAsia="Calibri" w:hAnsi="Times New Roman" w:cs="Times New Roman"/>
          <w:b/>
          <w:bCs/>
          <w:sz w:val="21"/>
          <w:szCs w:val="21"/>
          <w:lang w:val="en-US"/>
        </w:rPr>
        <w:t xml:space="preserve">: </w:t>
      </w:r>
      <w:r w:rsidRPr="009903B7">
        <w:rPr>
          <w:rFonts w:ascii="Times New Roman" w:eastAsia="Calibri" w:hAnsi="Times New Roman" w:cs="Times New Roman"/>
          <w:sz w:val="21"/>
          <w:szCs w:val="21"/>
          <w:lang w:val="en-US"/>
        </w:rPr>
        <w:t>The phenylurea herbicide (Linuron) was used as target pollutant in the experiments. Initial solution was prepared in deionized water at a concentration of 10mg/l. As the dissolution of this herbicide in water is very difficult, the initial solution of herbicide was protected from light and left for one hour under stirring until full solubilization was reached as checked by the fact that the obtained solution was totally transparent.</w:t>
      </w:r>
    </w:p>
    <w:p w14:paraId="1BB14014" w14:textId="77777777" w:rsidR="009903B7" w:rsidRPr="009903B7" w:rsidRDefault="009903B7" w:rsidP="009903B7">
      <w:pPr>
        <w:autoSpaceDE w:val="0"/>
        <w:autoSpaceDN w:val="0"/>
        <w:adjustRightInd w:val="0"/>
        <w:spacing w:after="0" w:line="240" w:lineRule="auto"/>
        <w:jc w:val="both"/>
        <w:rPr>
          <w:rFonts w:ascii="AdvTimes-b" w:eastAsia="Calibri" w:hAnsi="AdvTimes-b" w:cs="AdvTimes-b"/>
          <w:sz w:val="21"/>
          <w:szCs w:val="21"/>
          <w:lang w:val="en-US"/>
        </w:rPr>
      </w:pPr>
    </w:p>
    <w:p w14:paraId="4B42C3BC" w14:textId="1F5249C3" w:rsidR="009903B7" w:rsidRPr="009903B7" w:rsidRDefault="009903B7" w:rsidP="009903B7">
      <w:pPr>
        <w:spacing w:after="0" w:line="240" w:lineRule="auto"/>
        <w:jc w:val="both"/>
        <w:rPr>
          <w:rFonts w:ascii="Times New Roman" w:eastAsia="Times New Roman" w:hAnsi="Times New Roman" w:cs="Times New Roman"/>
          <w:color w:val="212121"/>
          <w:sz w:val="21"/>
          <w:szCs w:val="21"/>
          <w:lang w:val="en-US" w:eastAsia="fr-FR"/>
        </w:rPr>
      </w:pPr>
      <w:r w:rsidRPr="009903B7">
        <w:rPr>
          <w:rFonts w:ascii="Times New Roman" w:eastAsia="Calibri" w:hAnsi="Times New Roman" w:cs="Times New Roman"/>
          <w:b/>
          <w:bCs/>
          <w:sz w:val="21"/>
          <w:szCs w:val="21"/>
          <w:lang w:val="en-US"/>
        </w:rPr>
        <w:t>Photocatalytic degradation of Linuron</w:t>
      </w:r>
      <w:r>
        <w:rPr>
          <w:rFonts w:ascii="Times New Roman" w:eastAsia="Calibri" w:hAnsi="Times New Roman" w:cs="Times New Roman"/>
          <w:sz w:val="21"/>
          <w:szCs w:val="21"/>
          <w:lang w:val="en-US"/>
        </w:rPr>
        <w:t xml:space="preserve">: </w:t>
      </w:r>
      <w:r w:rsidRPr="009903B7">
        <w:rPr>
          <w:rFonts w:ascii="Times New Roman" w:eastAsia="Times New Roman" w:hAnsi="Times New Roman" w:cs="Times New Roman"/>
          <w:color w:val="212121"/>
          <w:sz w:val="21"/>
          <w:szCs w:val="21"/>
          <w:lang w:val="en-US" w:eastAsia="fr-FR"/>
        </w:rPr>
        <w:t>The photodegradation tests were carried out in a photoreactor using UV lamp (Philips HPK brand lamp) with 125W power, the theoretical energy of the lamp being 47W/m</w:t>
      </w:r>
      <w:r w:rsidRPr="009903B7">
        <w:rPr>
          <w:rFonts w:ascii="Times New Roman" w:eastAsia="Times New Roman" w:hAnsi="Times New Roman" w:cs="Times New Roman"/>
          <w:color w:val="212121"/>
          <w:sz w:val="21"/>
          <w:szCs w:val="21"/>
          <w:vertAlign w:val="superscript"/>
          <w:lang w:val="en-US" w:eastAsia="fr-FR"/>
        </w:rPr>
        <w:t>2</w:t>
      </w:r>
      <w:r w:rsidRPr="009903B7">
        <w:rPr>
          <w:rFonts w:ascii="Times New Roman" w:eastAsia="Times New Roman" w:hAnsi="Times New Roman" w:cs="Times New Roman"/>
          <w:color w:val="212121"/>
          <w:sz w:val="21"/>
          <w:szCs w:val="21"/>
          <w:lang w:val="en-US" w:eastAsia="fr-FR"/>
        </w:rPr>
        <w:t xml:space="preserve">. </w:t>
      </w:r>
    </w:p>
    <w:p w14:paraId="5B5BF27D" w14:textId="77777777" w:rsidR="009903B7" w:rsidRPr="009903B7" w:rsidRDefault="009903B7" w:rsidP="00990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1"/>
          <w:szCs w:val="21"/>
          <w:lang w:val="en-US" w:eastAsia="fr-FR"/>
        </w:rPr>
      </w:pPr>
    </w:p>
    <w:p w14:paraId="38679E3F" w14:textId="0682C416" w:rsidR="00627448" w:rsidRDefault="009903B7" w:rsidP="006274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1"/>
          <w:szCs w:val="21"/>
          <w:lang w:val="en-US" w:eastAsia="fr-FR"/>
        </w:rPr>
      </w:pPr>
      <w:r w:rsidRPr="009903B7">
        <w:rPr>
          <w:rFonts w:ascii="Times New Roman" w:eastAsia="Times New Roman" w:hAnsi="Times New Roman" w:cs="Times New Roman"/>
          <w:b/>
          <w:bCs/>
          <w:color w:val="212121"/>
          <w:sz w:val="21"/>
          <w:szCs w:val="21"/>
          <w:lang w:val="en-US" w:eastAsia="fr-FR"/>
        </w:rPr>
        <w:lastRenderedPageBreak/>
        <w:t>Calibration curve</w:t>
      </w:r>
      <w:r>
        <w:rPr>
          <w:rFonts w:ascii="Times New Roman" w:eastAsia="Times New Roman" w:hAnsi="Times New Roman" w:cs="Times New Roman"/>
          <w:color w:val="212121"/>
          <w:sz w:val="21"/>
          <w:szCs w:val="21"/>
          <w:lang w:val="en-US" w:eastAsia="fr-FR"/>
        </w:rPr>
        <w:t xml:space="preserve">: </w:t>
      </w:r>
      <w:r w:rsidRPr="009903B7">
        <w:rPr>
          <w:rFonts w:ascii="Times New Roman" w:eastAsia="Times New Roman" w:hAnsi="Times New Roman" w:cs="Times New Roman"/>
          <w:color w:val="212121"/>
          <w:sz w:val="21"/>
          <w:szCs w:val="21"/>
          <w:lang w:val="en-US" w:eastAsia="fr-FR"/>
        </w:rPr>
        <w:t xml:space="preserve">The UV spectrum of the Linuron is given at </w:t>
      </w:r>
      <w:r w:rsidR="00890410" w:rsidRPr="00890410">
        <w:rPr>
          <w:rFonts w:ascii="Times New Roman" w:eastAsia="Times New Roman" w:hAnsi="Times New Roman" w:cs="Times New Roman"/>
          <w:color w:val="212121"/>
          <w:sz w:val="21"/>
          <w:szCs w:val="21"/>
          <w:highlight w:val="yellow"/>
          <w:lang w:val="en-US" w:eastAsia="fr-FR"/>
        </w:rPr>
        <w:t>f</w:t>
      </w:r>
      <w:r w:rsidRPr="00890410">
        <w:rPr>
          <w:rFonts w:ascii="Times New Roman" w:eastAsia="Times New Roman" w:hAnsi="Times New Roman" w:cs="Times New Roman"/>
          <w:color w:val="212121"/>
          <w:sz w:val="21"/>
          <w:szCs w:val="21"/>
          <w:highlight w:val="yellow"/>
          <w:lang w:val="en-US" w:eastAsia="fr-FR"/>
        </w:rPr>
        <w:t>i</w:t>
      </w:r>
      <w:r w:rsidRPr="009903B7">
        <w:rPr>
          <w:rFonts w:ascii="Times New Roman" w:eastAsia="Times New Roman" w:hAnsi="Times New Roman" w:cs="Times New Roman"/>
          <w:color w:val="212121"/>
          <w:sz w:val="21"/>
          <w:szCs w:val="21"/>
          <w:lang w:val="en-US" w:eastAsia="fr-FR"/>
        </w:rPr>
        <w:t>gure 3</w:t>
      </w:r>
      <w:r w:rsidR="00890410">
        <w:rPr>
          <w:rFonts w:ascii="Times New Roman" w:eastAsia="Times New Roman" w:hAnsi="Times New Roman" w:cs="Times New Roman"/>
          <w:color w:val="212121"/>
          <w:sz w:val="21"/>
          <w:szCs w:val="21"/>
          <w:lang w:val="en-US" w:eastAsia="fr-FR"/>
        </w:rPr>
        <w:t xml:space="preserve"> </w:t>
      </w:r>
      <w:r w:rsidR="00890410" w:rsidRPr="00890410">
        <w:rPr>
          <w:rFonts w:ascii="Times New Roman" w:eastAsia="Times New Roman" w:hAnsi="Times New Roman" w:cs="Times New Roman"/>
          <w:color w:val="212121"/>
          <w:sz w:val="21"/>
          <w:szCs w:val="21"/>
          <w:highlight w:val="yellow"/>
          <w:lang w:val="en-US" w:eastAsia="fr-FR"/>
        </w:rPr>
        <w:t>which</w:t>
      </w:r>
      <w:r w:rsidRPr="009903B7">
        <w:rPr>
          <w:rFonts w:ascii="Times New Roman" w:eastAsia="Times New Roman" w:hAnsi="Times New Roman" w:cs="Times New Roman"/>
          <w:color w:val="212121"/>
          <w:sz w:val="21"/>
          <w:szCs w:val="21"/>
          <w:lang w:val="en-US" w:eastAsia="fr-FR"/>
        </w:rPr>
        <w:t xml:space="preserve"> it is obtained by analysis of the 10mg/l stock solution with the UV-Vis spectrophotometer. This figure shows that Linuron does not absorb above 300 nm. The spectrum mainly showed a peak at a wavelength of 246 nm at which our next analyses were achieved to follow the catalytic degradation of the pollutant.</w:t>
      </w:r>
      <w:r w:rsidR="00766264">
        <w:rPr>
          <w:rFonts w:ascii="Times New Roman" w:eastAsia="Times New Roman" w:hAnsi="Times New Roman" w:cs="Times New Roman"/>
          <w:color w:val="212121"/>
          <w:sz w:val="21"/>
          <w:szCs w:val="21"/>
          <w:lang w:val="en-US" w:eastAsia="fr-FR"/>
        </w:rPr>
        <w:t xml:space="preserve"> </w:t>
      </w:r>
      <w:r w:rsidR="00627448" w:rsidRPr="00766264">
        <w:rPr>
          <w:rFonts w:ascii="Times New Roman" w:eastAsia="Times New Roman" w:hAnsi="Times New Roman" w:cs="Times New Roman"/>
          <w:color w:val="212121"/>
          <w:sz w:val="21"/>
          <w:szCs w:val="21"/>
          <w:highlight w:val="yellow"/>
          <w:lang w:val="en-US" w:eastAsia="fr-FR"/>
        </w:rPr>
        <w:t>The</w:t>
      </w:r>
      <w:r w:rsidR="00627448" w:rsidRPr="001F6367">
        <w:rPr>
          <w:rFonts w:ascii="Times New Roman" w:eastAsia="Times New Roman" w:hAnsi="Times New Roman" w:cs="Times New Roman"/>
          <w:color w:val="212121"/>
          <w:sz w:val="21"/>
          <w:szCs w:val="21"/>
          <w:lang w:val="en-US" w:eastAsia="fr-FR"/>
        </w:rPr>
        <w:t xml:space="preserve"> Linuron calibration curve using the absorption at 246 nm is shown at </w:t>
      </w:r>
      <w:r w:rsidR="00AD5F57" w:rsidRPr="00AD5F57">
        <w:rPr>
          <w:rFonts w:ascii="Times New Roman" w:eastAsia="Times New Roman" w:hAnsi="Times New Roman" w:cs="Times New Roman"/>
          <w:color w:val="212121"/>
          <w:sz w:val="21"/>
          <w:szCs w:val="21"/>
          <w:highlight w:val="yellow"/>
          <w:lang w:val="en-US" w:eastAsia="fr-FR"/>
        </w:rPr>
        <w:t>f</w:t>
      </w:r>
      <w:r w:rsidR="00627448" w:rsidRPr="00AD5F57">
        <w:rPr>
          <w:rFonts w:ascii="Times New Roman" w:eastAsia="Times New Roman" w:hAnsi="Times New Roman" w:cs="Times New Roman"/>
          <w:color w:val="212121"/>
          <w:sz w:val="21"/>
          <w:szCs w:val="21"/>
          <w:highlight w:val="yellow"/>
          <w:lang w:val="en-US" w:eastAsia="fr-FR"/>
        </w:rPr>
        <w:t>ig</w:t>
      </w:r>
      <w:r w:rsidR="00627448" w:rsidRPr="001F6367">
        <w:rPr>
          <w:rFonts w:ascii="Times New Roman" w:eastAsia="Times New Roman" w:hAnsi="Times New Roman" w:cs="Times New Roman"/>
          <w:color w:val="212121"/>
          <w:sz w:val="21"/>
          <w:szCs w:val="21"/>
          <w:lang w:val="en-US" w:eastAsia="fr-FR"/>
        </w:rPr>
        <w:t>ure 4.</w:t>
      </w:r>
    </w:p>
    <w:p w14:paraId="3A258F0D" w14:textId="77777777" w:rsidR="00627448" w:rsidRDefault="00627448" w:rsidP="00990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1"/>
          <w:szCs w:val="21"/>
          <w:lang w:val="en-US" w:eastAsia="fr-FR"/>
        </w:rPr>
      </w:pPr>
    </w:p>
    <w:p w14:paraId="4DEDBEE3" w14:textId="77777777" w:rsidR="00627448" w:rsidRPr="00B23FA3" w:rsidRDefault="00627448" w:rsidP="00627448">
      <w:pPr>
        <w:tabs>
          <w:tab w:val="left" w:pos="2445"/>
        </w:tabs>
        <w:spacing w:after="0" w:line="240" w:lineRule="auto"/>
        <w:jc w:val="both"/>
        <w:rPr>
          <w:rFonts w:ascii="Times New Roman" w:eastAsia="Calibri" w:hAnsi="Times New Roman" w:cs="Times New Roman"/>
          <w:b/>
          <w:bCs/>
          <w:sz w:val="21"/>
          <w:szCs w:val="21"/>
          <w:lang w:val="en-US"/>
        </w:rPr>
      </w:pPr>
      <w:r w:rsidRPr="00B23FA3">
        <w:rPr>
          <w:rFonts w:ascii="Times New Roman" w:eastAsia="Calibri" w:hAnsi="Times New Roman" w:cs="Times New Roman"/>
          <w:b/>
          <w:bCs/>
          <w:sz w:val="21"/>
          <w:szCs w:val="21"/>
          <w:lang w:val="en-US"/>
        </w:rPr>
        <w:t>Photolysis of Linuron</w:t>
      </w:r>
      <w:r>
        <w:rPr>
          <w:rFonts w:ascii="Times New Roman" w:eastAsia="Calibri" w:hAnsi="Times New Roman" w:cs="Times New Roman"/>
          <w:sz w:val="21"/>
          <w:szCs w:val="21"/>
          <w:lang w:val="en-US"/>
        </w:rPr>
        <w:t xml:space="preserve">: </w:t>
      </w:r>
      <w:r w:rsidRPr="00B23FA3">
        <w:rPr>
          <w:rFonts w:ascii="Times New Roman" w:eastAsia="Calibri" w:hAnsi="Times New Roman" w:cs="Times New Roman"/>
          <w:sz w:val="21"/>
          <w:szCs w:val="21"/>
          <w:lang w:val="en-US"/>
        </w:rPr>
        <w:t>Before starting the photocatalytic reactions, photolysis of the herbicide was carried out by putting 80ml of the polluted solution of 4.01.10</w:t>
      </w:r>
      <w:r w:rsidRPr="00B23FA3">
        <w:rPr>
          <w:rFonts w:ascii="Times New Roman" w:eastAsia="Calibri" w:hAnsi="Times New Roman" w:cs="Times New Roman"/>
          <w:sz w:val="21"/>
          <w:szCs w:val="21"/>
          <w:vertAlign w:val="superscript"/>
          <w:lang w:val="en-US"/>
        </w:rPr>
        <w:t>-2</w:t>
      </w:r>
      <w:r w:rsidRPr="00B23FA3">
        <w:rPr>
          <w:rFonts w:ascii="Times New Roman" w:eastAsia="Calibri" w:hAnsi="Times New Roman" w:cs="Times New Roman"/>
          <w:sz w:val="21"/>
          <w:szCs w:val="21"/>
          <w:lang w:val="en-US"/>
        </w:rPr>
        <w:t xml:space="preserve"> mM at pH = 5.50 under ultraviolet (UV) radiation in the absence of any catalyst; the degradation kinetics was followed for 3h and a sample was taken after each 15 minutes during the first hour and after every 30 minutes in the last two hours.</w:t>
      </w:r>
    </w:p>
    <w:p w14:paraId="34C0EA26" w14:textId="77777777" w:rsidR="00627448" w:rsidRPr="00B23FA3" w:rsidRDefault="00627448" w:rsidP="00627448">
      <w:pPr>
        <w:tabs>
          <w:tab w:val="left" w:pos="2445"/>
        </w:tabs>
        <w:spacing w:after="0" w:line="240" w:lineRule="auto"/>
        <w:jc w:val="both"/>
        <w:rPr>
          <w:rFonts w:ascii="Times New Roman" w:eastAsia="Calibri" w:hAnsi="Times New Roman" w:cs="Times New Roman"/>
          <w:b/>
          <w:bCs/>
          <w:sz w:val="21"/>
          <w:szCs w:val="21"/>
          <w:lang w:val="en-US"/>
        </w:rPr>
      </w:pPr>
    </w:p>
    <w:p w14:paraId="67E38BEB" w14:textId="32865390" w:rsidR="00627448" w:rsidRPr="00B23FA3" w:rsidRDefault="00627448" w:rsidP="00627448">
      <w:pPr>
        <w:tabs>
          <w:tab w:val="left" w:pos="2445"/>
        </w:tabs>
        <w:spacing w:after="0" w:line="240" w:lineRule="auto"/>
        <w:jc w:val="both"/>
        <w:rPr>
          <w:rFonts w:ascii="Times New Roman" w:eastAsia="Calibri" w:hAnsi="Times New Roman" w:cs="Times New Roman"/>
          <w:sz w:val="21"/>
          <w:szCs w:val="21"/>
          <w:lang w:val="en-US"/>
        </w:rPr>
      </w:pPr>
      <w:r w:rsidRPr="00B23FA3">
        <w:rPr>
          <w:rFonts w:ascii="Times New Roman" w:eastAsia="Calibri" w:hAnsi="Times New Roman" w:cs="Times New Roman"/>
          <w:b/>
          <w:bCs/>
          <w:sz w:val="21"/>
          <w:szCs w:val="21"/>
          <w:lang w:val="en-US"/>
        </w:rPr>
        <w:t>Photocatalysis of Linuron in the presence of different photocatalysts</w:t>
      </w:r>
      <w:r>
        <w:rPr>
          <w:rFonts w:ascii="Times New Roman" w:eastAsia="Calibri" w:hAnsi="Times New Roman" w:cs="Times New Roman"/>
          <w:sz w:val="21"/>
          <w:szCs w:val="21"/>
          <w:lang w:val="en-US"/>
        </w:rPr>
        <w:t xml:space="preserve">: </w:t>
      </w:r>
      <w:r w:rsidRPr="00B23FA3">
        <w:rPr>
          <w:rFonts w:ascii="Times New Roman" w:eastAsia="Calibri" w:hAnsi="Times New Roman" w:cs="Times New Roman"/>
          <w:sz w:val="21"/>
          <w:szCs w:val="21"/>
          <w:lang w:val="en-US"/>
        </w:rPr>
        <w:t>A volume of 80ml of the Linuron solution (4.01.10</w:t>
      </w:r>
      <w:r w:rsidRPr="00B23FA3">
        <w:rPr>
          <w:rFonts w:ascii="Times New Roman" w:eastAsia="Calibri" w:hAnsi="Times New Roman" w:cs="Times New Roman"/>
          <w:sz w:val="21"/>
          <w:szCs w:val="21"/>
          <w:vertAlign w:val="superscript"/>
          <w:lang w:val="en-US"/>
        </w:rPr>
        <w:t>-2</w:t>
      </w:r>
      <w:r w:rsidRPr="00B23FA3">
        <w:rPr>
          <w:rFonts w:ascii="Times New Roman" w:eastAsia="Calibri" w:hAnsi="Times New Roman" w:cs="Times New Roman"/>
          <w:sz w:val="21"/>
          <w:szCs w:val="21"/>
          <w:lang w:val="en-US"/>
        </w:rPr>
        <w:t xml:space="preserve">mM) </w:t>
      </w:r>
      <w:r w:rsidRPr="007D6358">
        <w:rPr>
          <w:rFonts w:ascii="Times New Roman" w:eastAsia="Calibri" w:hAnsi="Times New Roman" w:cs="Times New Roman"/>
          <w:sz w:val="21"/>
          <w:szCs w:val="21"/>
          <w:highlight w:val="yellow"/>
          <w:lang w:val="en-US"/>
        </w:rPr>
        <w:t>a</w:t>
      </w:r>
      <w:r w:rsidR="007D6358" w:rsidRPr="007D6358">
        <w:rPr>
          <w:rFonts w:ascii="Times New Roman" w:eastAsia="Calibri" w:hAnsi="Times New Roman" w:cs="Times New Roman"/>
          <w:sz w:val="21"/>
          <w:szCs w:val="21"/>
          <w:highlight w:val="yellow"/>
          <w:lang w:val="en-US"/>
        </w:rPr>
        <w:t>t</w:t>
      </w:r>
      <w:r w:rsidRPr="00B23FA3">
        <w:rPr>
          <w:rFonts w:ascii="Times New Roman" w:eastAsia="Calibri" w:hAnsi="Times New Roman" w:cs="Times New Roman"/>
          <w:sz w:val="21"/>
          <w:szCs w:val="21"/>
          <w:lang w:val="en-US"/>
        </w:rPr>
        <w:t xml:space="preserve"> a pH of about 5.83 is contacted with our three different catalys</w:t>
      </w:r>
      <w:r w:rsidRPr="00D12F10">
        <w:rPr>
          <w:rFonts w:ascii="Times New Roman" w:eastAsia="Calibri" w:hAnsi="Times New Roman" w:cs="Times New Roman"/>
          <w:sz w:val="21"/>
          <w:szCs w:val="21"/>
          <w:highlight w:val="yellow"/>
          <w:lang w:val="en-US"/>
        </w:rPr>
        <w:t>ts</w:t>
      </w:r>
      <w:r w:rsidR="00D12F10" w:rsidRPr="00D12F10">
        <w:rPr>
          <w:rFonts w:ascii="Times New Roman" w:eastAsia="Calibri" w:hAnsi="Times New Roman" w:cs="Times New Roman"/>
          <w:sz w:val="21"/>
          <w:szCs w:val="21"/>
          <w:highlight w:val="yellow"/>
          <w:lang w:val="en-US"/>
        </w:rPr>
        <w:t>:</w:t>
      </w:r>
      <w:r w:rsidRPr="00B23FA3">
        <w:rPr>
          <w:rFonts w:ascii="Times New Roman" w:eastAsia="Calibri" w:hAnsi="Times New Roman" w:cs="Times New Roman"/>
          <w:sz w:val="21"/>
          <w:szCs w:val="21"/>
          <w:lang w:val="en-US"/>
        </w:rPr>
        <w:t xml:space="preserve"> Mont-TiO</w:t>
      </w:r>
      <w:r w:rsidRPr="00B23FA3">
        <w:rPr>
          <w:rFonts w:ascii="Times New Roman" w:eastAsia="Calibri" w:hAnsi="Times New Roman" w:cs="Times New Roman"/>
          <w:sz w:val="21"/>
          <w:szCs w:val="21"/>
          <w:vertAlign w:val="subscript"/>
          <w:lang w:val="en-US"/>
        </w:rPr>
        <w:t>2</w:t>
      </w:r>
      <w:r w:rsidRPr="00B23FA3">
        <w:rPr>
          <w:rFonts w:ascii="Times New Roman" w:eastAsia="Calibri" w:hAnsi="Times New Roman" w:cs="Times New Roman"/>
          <w:sz w:val="21"/>
          <w:szCs w:val="21"/>
          <w:lang w:val="en-US"/>
        </w:rPr>
        <w:t>, Mont-(TiO</w:t>
      </w:r>
      <w:r w:rsidRPr="00B23FA3">
        <w:rPr>
          <w:rFonts w:ascii="Times New Roman" w:eastAsia="Calibri" w:hAnsi="Times New Roman" w:cs="Times New Roman"/>
          <w:sz w:val="21"/>
          <w:szCs w:val="21"/>
          <w:vertAlign w:val="subscript"/>
          <w:lang w:val="en-US"/>
        </w:rPr>
        <w:t>2</w:t>
      </w:r>
      <w:r w:rsidRPr="00B23FA3">
        <w:rPr>
          <w:rFonts w:ascii="Times New Roman" w:eastAsia="Calibri" w:hAnsi="Times New Roman" w:cs="Times New Roman"/>
          <w:sz w:val="21"/>
          <w:szCs w:val="21"/>
          <w:lang w:val="en-US"/>
        </w:rPr>
        <w:t>-Pd), (Mont-TiO</w:t>
      </w:r>
      <w:r w:rsidRPr="00B23FA3">
        <w:rPr>
          <w:rFonts w:ascii="Times New Roman" w:eastAsia="Calibri" w:hAnsi="Times New Roman" w:cs="Times New Roman"/>
          <w:sz w:val="21"/>
          <w:szCs w:val="21"/>
          <w:vertAlign w:val="subscript"/>
          <w:lang w:val="en-US"/>
        </w:rPr>
        <w:t>2</w:t>
      </w:r>
      <w:r w:rsidRPr="00B23FA3">
        <w:rPr>
          <w:rFonts w:ascii="Times New Roman" w:eastAsia="Calibri" w:hAnsi="Times New Roman" w:cs="Times New Roman"/>
          <w:sz w:val="21"/>
          <w:szCs w:val="21"/>
          <w:lang w:val="en-US"/>
        </w:rPr>
        <w:t>) –B</w:t>
      </w:r>
      <w:r w:rsidRPr="00023851">
        <w:rPr>
          <w:rFonts w:ascii="Times New Roman" w:eastAsia="Calibri" w:hAnsi="Times New Roman" w:cs="Times New Roman"/>
          <w:sz w:val="21"/>
          <w:szCs w:val="21"/>
          <w:highlight w:val="yellow"/>
          <w:lang w:val="en-US"/>
        </w:rPr>
        <w:t>M</w:t>
      </w:r>
      <w:r w:rsidRPr="00B23FA3">
        <w:rPr>
          <w:rFonts w:ascii="Times New Roman" w:eastAsia="Calibri" w:hAnsi="Times New Roman" w:cs="Times New Roman"/>
          <w:sz w:val="21"/>
          <w:szCs w:val="21"/>
          <w:lang w:val="en-US"/>
        </w:rPr>
        <w:t xml:space="preserve"> with magnetic stirring and a reaction time of 3h after 30 minutes of adsorption. The sampling takes place each 15 minutes interval during the first hour and after every 30 minutes in the last two hours. The filtered samples are analyzed by UV-Vis spectrophotometry in order to determine the concentration of the degraded pollutant.</w:t>
      </w:r>
    </w:p>
    <w:p w14:paraId="1F7BA797" w14:textId="77777777" w:rsidR="00627448" w:rsidRPr="00B23FA3" w:rsidRDefault="00627448" w:rsidP="00627448">
      <w:pPr>
        <w:tabs>
          <w:tab w:val="left" w:pos="2445"/>
        </w:tabs>
        <w:spacing w:after="0" w:line="240" w:lineRule="auto"/>
        <w:jc w:val="both"/>
        <w:rPr>
          <w:rFonts w:ascii="Times New Roman" w:eastAsia="Calibri" w:hAnsi="Times New Roman" w:cs="Times New Roman"/>
          <w:sz w:val="21"/>
          <w:szCs w:val="21"/>
          <w:lang w:val="en-US"/>
        </w:rPr>
      </w:pPr>
    </w:p>
    <w:p w14:paraId="65D910F0" w14:textId="64A27C90" w:rsidR="00627448" w:rsidRPr="00B23FA3" w:rsidRDefault="00627448" w:rsidP="00627448">
      <w:pPr>
        <w:autoSpaceDE w:val="0"/>
        <w:autoSpaceDN w:val="0"/>
        <w:adjustRightInd w:val="0"/>
        <w:spacing w:after="0" w:line="240" w:lineRule="auto"/>
        <w:jc w:val="both"/>
        <w:rPr>
          <w:rFonts w:ascii="Times New Roman" w:eastAsia="Calibri" w:hAnsi="Times New Roman" w:cs="Times New Roman"/>
          <w:b/>
          <w:bCs/>
          <w:sz w:val="24"/>
          <w:szCs w:val="24"/>
          <w:lang w:val="en-US"/>
        </w:rPr>
      </w:pPr>
      <w:r w:rsidRPr="00B23FA3">
        <w:rPr>
          <w:rFonts w:ascii="Times New Roman" w:eastAsia="Calibri" w:hAnsi="Times New Roman" w:cs="Times New Roman"/>
          <w:b/>
          <w:bCs/>
          <w:sz w:val="24"/>
          <w:szCs w:val="24"/>
          <w:lang w:val="en-US"/>
        </w:rPr>
        <w:t xml:space="preserve">Results and </w:t>
      </w:r>
      <w:r w:rsidR="004A0101" w:rsidRPr="004A0101">
        <w:rPr>
          <w:rFonts w:ascii="Times New Roman" w:eastAsia="Calibri" w:hAnsi="Times New Roman" w:cs="Times New Roman"/>
          <w:b/>
          <w:bCs/>
          <w:sz w:val="24"/>
          <w:szCs w:val="24"/>
          <w:highlight w:val="yellow"/>
          <w:lang w:val="en-US"/>
        </w:rPr>
        <w:t>D</w:t>
      </w:r>
      <w:r w:rsidRPr="004A0101">
        <w:rPr>
          <w:rFonts w:ascii="Times New Roman" w:eastAsia="Calibri" w:hAnsi="Times New Roman" w:cs="Times New Roman"/>
          <w:b/>
          <w:bCs/>
          <w:sz w:val="24"/>
          <w:szCs w:val="24"/>
          <w:highlight w:val="yellow"/>
          <w:lang w:val="en-US"/>
        </w:rPr>
        <w:t>i</w:t>
      </w:r>
      <w:r w:rsidRPr="00B23FA3">
        <w:rPr>
          <w:rFonts w:ascii="Times New Roman" w:eastAsia="Calibri" w:hAnsi="Times New Roman" w:cs="Times New Roman"/>
          <w:b/>
          <w:bCs/>
          <w:sz w:val="24"/>
          <w:szCs w:val="24"/>
          <w:lang w:val="en-US"/>
        </w:rPr>
        <w:t>scussion</w:t>
      </w:r>
    </w:p>
    <w:p w14:paraId="536BB329" w14:textId="6DBDBA80" w:rsidR="00627448" w:rsidRPr="008517B3" w:rsidRDefault="00627448" w:rsidP="00627448">
      <w:pPr>
        <w:autoSpaceDE w:val="0"/>
        <w:autoSpaceDN w:val="0"/>
        <w:adjustRightInd w:val="0"/>
        <w:spacing w:after="0" w:line="240" w:lineRule="auto"/>
        <w:jc w:val="both"/>
        <w:rPr>
          <w:rFonts w:ascii="Times New Roman" w:eastAsia="Calibri" w:hAnsi="Times New Roman" w:cs="Times New Roman"/>
          <w:b/>
          <w:bCs/>
          <w:sz w:val="21"/>
          <w:szCs w:val="21"/>
          <w:lang w:val="en-US"/>
        </w:rPr>
      </w:pPr>
      <w:r w:rsidRPr="008517B3">
        <w:rPr>
          <w:rFonts w:ascii="Times New Roman" w:eastAsia="Calibri" w:hAnsi="Times New Roman" w:cs="Times New Roman"/>
          <w:b/>
          <w:bCs/>
          <w:sz w:val="21"/>
          <w:szCs w:val="21"/>
          <w:lang w:val="en-US"/>
        </w:rPr>
        <w:t>Characterization of the photocatalys</w:t>
      </w:r>
      <w:r w:rsidRPr="00BE49E7">
        <w:rPr>
          <w:rFonts w:ascii="Times New Roman" w:eastAsia="Calibri" w:hAnsi="Times New Roman" w:cs="Times New Roman"/>
          <w:b/>
          <w:bCs/>
          <w:sz w:val="21"/>
          <w:szCs w:val="21"/>
          <w:highlight w:val="yellow"/>
          <w:lang w:val="en-US"/>
        </w:rPr>
        <w:t>ts</w:t>
      </w:r>
    </w:p>
    <w:p w14:paraId="65C4FBEA" w14:textId="4918FC04" w:rsidR="00627448" w:rsidRPr="00B23FA3" w:rsidRDefault="00627448" w:rsidP="00627448">
      <w:pPr>
        <w:tabs>
          <w:tab w:val="left" w:pos="2445"/>
        </w:tabs>
        <w:spacing w:after="0" w:line="240" w:lineRule="auto"/>
        <w:jc w:val="both"/>
        <w:rPr>
          <w:rFonts w:ascii="Times New Roman" w:eastAsia="Times New Roman" w:hAnsi="Times New Roman" w:cs="Times New Roman"/>
          <w:b/>
          <w:bCs/>
          <w:color w:val="212121"/>
          <w:sz w:val="21"/>
          <w:szCs w:val="21"/>
          <w:lang w:val="en-US" w:eastAsia="fr-FR"/>
        </w:rPr>
      </w:pPr>
      <w:r w:rsidRPr="008517B3">
        <w:rPr>
          <w:rFonts w:ascii="Times New Roman" w:eastAsia="Calibri" w:hAnsi="Times New Roman" w:cs="Times New Roman"/>
          <w:b/>
          <w:bCs/>
          <w:sz w:val="21"/>
          <w:szCs w:val="21"/>
          <w:lang w:val="en-US"/>
        </w:rPr>
        <w:t>XRD analysis</w:t>
      </w:r>
      <w:r>
        <w:rPr>
          <w:rFonts w:ascii="Times New Roman" w:eastAsia="Calibri" w:hAnsi="Times New Roman" w:cs="Times New Roman"/>
          <w:b/>
          <w:bCs/>
          <w:sz w:val="21"/>
          <w:szCs w:val="21"/>
          <w:lang w:val="en-US"/>
        </w:rPr>
        <w:t xml:space="preserve">: </w:t>
      </w:r>
      <w:r w:rsidRPr="00B23FA3">
        <w:rPr>
          <w:rFonts w:ascii="Times New Roman" w:eastAsia="Calibri" w:hAnsi="Times New Roman" w:cs="Times New Roman"/>
          <w:sz w:val="21"/>
          <w:szCs w:val="21"/>
          <w:lang w:val="en-US"/>
        </w:rPr>
        <w:t>Figure 5 shows the X-ray diffraction patterns of the pristine sodic montmorillonite, the TiO</w:t>
      </w:r>
      <w:r w:rsidRPr="00B23FA3">
        <w:rPr>
          <w:rFonts w:ascii="Times New Roman" w:eastAsia="Calibri" w:hAnsi="Times New Roman" w:cs="Times New Roman"/>
          <w:sz w:val="21"/>
          <w:szCs w:val="21"/>
          <w:vertAlign w:val="subscript"/>
          <w:lang w:val="en-US"/>
        </w:rPr>
        <w:t>2</w:t>
      </w:r>
      <w:r w:rsidRPr="00B23FA3">
        <w:rPr>
          <w:rFonts w:ascii="Times New Roman" w:eastAsia="Calibri" w:hAnsi="Times New Roman" w:cs="Times New Roman"/>
          <w:sz w:val="21"/>
          <w:szCs w:val="21"/>
          <w:lang w:val="en-US"/>
        </w:rPr>
        <w:t xml:space="preserve"> pillared one undoped, the TiO</w:t>
      </w:r>
      <w:r w:rsidRPr="00B23FA3">
        <w:rPr>
          <w:rFonts w:ascii="Times New Roman" w:eastAsia="Calibri" w:hAnsi="Times New Roman" w:cs="Times New Roman"/>
          <w:sz w:val="21"/>
          <w:szCs w:val="21"/>
          <w:vertAlign w:val="subscript"/>
          <w:lang w:val="en-US"/>
        </w:rPr>
        <w:t>2</w:t>
      </w:r>
      <w:r w:rsidRPr="00B23FA3">
        <w:rPr>
          <w:rFonts w:ascii="Times New Roman" w:eastAsia="Calibri" w:hAnsi="Times New Roman" w:cs="Times New Roman"/>
          <w:sz w:val="21"/>
          <w:szCs w:val="21"/>
          <w:lang w:val="en-US"/>
        </w:rPr>
        <w:t xml:space="preserve"> pillared and palladium doped o</w:t>
      </w:r>
      <w:r w:rsidRPr="00BC5CED">
        <w:rPr>
          <w:rFonts w:ascii="Times New Roman" w:eastAsia="Calibri" w:hAnsi="Times New Roman" w:cs="Times New Roman"/>
          <w:sz w:val="21"/>
          <w:szCs w:val="21"/>
          <w:highlight w:val="yellow"/>
          <w:lang w:val="en-US"/>
        </w:rPr>
        <w:t>ne</w:t>
      </w:r>
      <w:r w:rsidRPr="00B23FA3">
        <w:rPr>
          <w:rFonts w:ascii="Times New Roman" w:eastAsia="Calibri" w:hAnsi="Times New Roman" w:cs="Times New Roman"/>
          <w:sz w:val="21"/>
          <w:szCs w:val="21"/>
          <w:lang w:val="en-US"/>
        </w:rPr>
        <w:t xml:space="preserve"> before and after calcinations</w:t>
      </w:r>
      <w:r w:rsidR="005A7D5A">
        <w:rPr>
          <w:rFonts w:ascii="Times New Roman" w:eastAsia="Calibri" w:hAnsi="Times New Roman" w:cs="Times New Roman"/>
          <w:sz w:val="21"/>
          <w:szCs w:val="21"/>
          <w:lang w:val="en-US"/>
        </w:rPr>
        <w:t xml:space="preserve"> and</w:t>
      </w:r>
      <w:r w:rsidRPr="00B23FA3">
        <w:rPr>
          <w:rFonts w:ascii="Times New Roman" w:eastAsia="Calibri" w:hAnsi="Times New Roman" w:cs="Times New Roman"/>
          <w:sz w:val="21"/>
          <w:szCs w:val="21"/>
          <w:lang w:val="en-US"/>
        </w:rPr>
        <w:t xml:space="preserve"> the methylene blue photosensitized TiO</w:t>
      </w:r>
      <w:r w:rsidRPr="00B23FA3">
        <w:rPr>
          <w:rFonts w:ascii="Times New Roman" w:eastAsia="Calibri" w:hAnsi="Times New Roman" w:cs="Times New Roman"/>
          <w:sz w:val="21"/>
          <w:szCs w:val="21"/>
          <w:vertAlign w:val="subscript"/>
          <w:lang w:val="en-US"/>
        </w:rPr>
        <w:t>2</w:t>
      </w:r>
      <w:r w:rsidRPr="00B23FA3">
        <w:rPr>
          <w:rFonts w:ascii="Times New Roman" w:eastAsia="Calibri" w:hAnsi="Times New Roman" w:cs="Times New Roman"/>
          <w:sz w:val="21"/>
          <w:szCs w:val="21"/>
          <w:lang w:val="en-US"/>
        </w:rPr>
        <w:t xml:space="preserve"> pillared one.</w:t>
      </w:r>
    </w:p>
    <w:p w14:paraId="1EB609C2" w14:textId="19ED2809" w:rsidR="00627448" w:rsidRDefault="00627448" w:rsidP="00990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1"/>
          <w:szCs w:val="21"/>
          <w:lang w:val="en-US" w:eastAsia="fr-FR"/>
        </w:rPr>
        <w:sectPr w:rsidR="00627448" w:rsidSect="00627448">
          <w:type w:val="continuous"/>
          <w:pgSz w:w="11909" w:h="16834" w:code="9"/>
          <w:pgMar w:top="1411" w:right="619" w:bottom="1253" w:left="749" w:header="720" w:footer="720" w:gutter="0"/>
          <w:cols w:num="2" w:space="461"/>
          <w:docGrid w:linePitch="360"/>
        </w:sectPr>
      </w:pPr>
    </w:p>
    <w:p w14:paraId="08EF15B1" w14:textId="3839DBE7" w:rsidR="001F6367" w:rsidRDefault="001F6367" w:rsidP="009903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1"/>
          <w:szCs w:val="21"/>
          <w:lang w:val="en-US" w:eastAsia="fr-FR"/>
        </w:rPr>
      </w:pPr>
    </w:p>
    <w:p w14:paraId="42933285" w14:textId="77777777" w:rsidR="001F6367" w:rsidRPr="001F6367" w:rsidRDefault="001F6367" w:rsidP="001F63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21"/>
          <w:szCs w:val="21"/>
          <w:lang w:val="en-US" w:eastAsia="fr-FR"/>
        </w:rPr>
      </w:pPr>
      <w:r w:rsidRPr="001F6367">
        <w:rPr>
          <w:rFonts w:ascii="Times New Roman" w:eastAsia="Times New Roman" w:hAnsi="Times New Roman" w:cs="Times New Roman"/>
          <w:b/>
          <w:bCs/>
          <w:noProof/>
          <w:color w:val="212121"/>
          <w:sz w:val="21"/>
          <w:szCs w:val="21"/>
          <w:lang w:val="fr-BE" w:eastAsia="fr-BE"/>
        </w:rPr>
        <w:drawing>
          <wp:inline distT="0" distB="0" distL="0" distR="0" wp14:anchorId="3237CEB7" wp14:editId="22020DA3">
            <wp:extent cx="3591608" cy="2057151"/>
            <wp:effectExtent l="0" t="0" r="8890" b="635"/>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TA\Desktop\spectre.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612648" cy="2069202"/>
                    </a:xfrm>
                    <a:prstGeom prst="rect">
                      <a:avLst/>
                    </a:prstGeom>
                    <a:noFill/>
                    <a:ln>
                      <a:noFill/>
                    </a:ln>
                  </pic:spPr>
                </pic:pic>
              </a:graphicData>
            </a:graphic>
          </wp:inline>
        </w:drawing>
      </w:r>
    </w:p>
    <w:p w14:paraId="2405FB26" w14:textId="2D5F98AC" w:rsidR="001F6367" w:rsidRPr="001F6367" w:rsidRDefault="001F6367" w:rsidP="001F63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21"/>
          <w:szCs w:val="21"/>
          <w:lang w:val="en-US" w:eastAsia="fr-FR"/>
        </w:rPr>
      </w:pPr>
      <w:r w:rsidRPr="001F6367">
        <w:rPr>
          <w:rFonts w:ascii="Times New Roman" w:eastAsia="Times New Roman" w:hAnsi="Times New Roman" w:cs="Times New Roman"/>
          <w:b/>
          <w:bCs/>
          <w:color w:val="212121"/>
          <w:sz w:val="21"/>
          <w:szCs w:val="21"/>
          <w:lang w:val="en-US" w:eastAsia="fr-FR"/>
        </w:rPr>
        <w:t>Figure 3</w:t>
      </w:r>
      <w:r>
        <w:rPr>
          <w:rFonts w:ascii="Times New Roman" w:eastAsia="Times New Roman" w:hAnsi="Times New Roman" w:cs="Times New Roman"/>
          <w:b/>
          <w:bCs/>
          <w:color w:val="212121"/>
          <w:sz w:val="21"/>
          <w:szCs w:val="21"/>
          <w:lang w:val="en-US" w:eastAsia="fr-FR"/>
        </w:rPr>
        <w:t>:</w:t>
      </w:r>
      <w:r w:rsidRPr="001F6367">
        <w:rPr>
          <w:rFonts w:ascii="Times New Roman" w:eastAsia="Times New Roman" w:hAnsi="Times New Roman" w:cs="Times New Roman"/>
          <w:b/>
          <w:bCs/>
          <w:color w:val="212121"/>
          <w:sz w:val="21"/>
          <w:szCs w:val="21"/>
          <w:lang w:val="en-US" w:eastAsia="fr-FR"/>
        </w:rPr>
        <w:t xml:space="preserve"> UV-Vis spectrum of Linuron showing its maximum absorption wavelength</w:t>
      </w:r>
    </w:p>
    <w:p w14:paraId="1480AAB0" w14:textId="77777777" w:rsidR="001F6367" w:rsidRPr="001F6367" w:rsidRDefault="001F6367" w:rsidP="001F63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12121"/>
          <w:sz w:val="21"/>
          <w:szCs w:val="21"/>
          <w:lang w:val="en-US" w:eastAsia="fr-FR"/>
        </w:rPr>
      </w:pPr>
    </w:p>
    <w:p w14:paraId="2D38FCF6" w14:textId="0FCEE700" w:rsidR="001F6367" w:rsidRDefault="001F6367" w:rsidP="001F63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0563C1"/>
          <w:sz w:val="21"/>
          <w:szCs w:val="21"/>
          <w:u w:val="single"/>
          <w:lang w:val="en-US"/>
        </w:rPr>
      </w:pPr>
      <w:r>
        <w:rPr>
          <w:rFonts w:ascii="Times New Roman" w:eastAsia="Times New Roman" w:hAnsi="Times New Roman" w:cs="Times New Roman"/>
          <w:noProof/>
          <w:color w:val="0563C1"/>
          <w:sz w:val="21"/>
          <w:szCs w:val="21"/>
          <w:u w:val="single"/>
          <w:lang w:val="fr-BE" w:eastAsia="fr-BE"/>
        </w:rPr>
        <mc:AlternateContent>
          <mc:Choice Requires="wps">
            <w:drawing>
              <wp:inline distT="0" distB="0" distL="0" distR="0" wp14:anchorId="6D4DAA35" wp14:editId="46D23E5E">
                <wp:extent cx="3608705" cy="2003425"/>
                <wp:effectExtent l="0" t="0" r="0" b="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8705" cy="2003425"/>
                        </a:xfrm>
                        <a:prstGeom prst="rect">
                          <a:avLst/>
                        </a:prstGeom>
                        <a:blipFill dpi="0" rotWithShape="1">
                          <a:blip r:embed="rId15"/>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B884BF" id="Rectangle 2" o:spid="_x0000_s1026" style="width:284.15pt;height:1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" stroked="f" strokeweight="1pt">
                <v:fill r:id="rId16" o:title="" recolor="t" rotate="t" type="frame"/>
                <w10:anchorlock/>
              </v:rect>
            </w:pict>
          </mc:Fallback>
        </mc:AlternateContent>
      </w:r>
    </w:p>
    <w:p w14:paraId="6707C30C" w14:textId="5A6C174E" w:rsidR="001F6367" w:rsidRDefault="001F6367" w:rsidP="001F63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21"/>
          <w:szCs w:val="21"/>
          <w:lang w:val="en-US" w:eastAsia="fr-FR"/>
        </w:rPr>
      </w:pPr>
      <w:r w:rsidRPr="001F6367">
        <w:rPr>
          <w:rFonts w:ascii="Times New Roman" w:eastAsia="Times New Roman" w:hAnsi="Times New Roman" w:cs="Times New Roman"/>
          <w:b/>
          <w:bCs/>
          <w:color w:val="212121"/>
          <w:sz w:val="21"/>
          <w:szCs w:val="21"/>
          <w:lang w:val="en-US" w:eastAsia="fr-FR"/>
        </w:rPr>
        <w:t>Figure 4</w:t>
      </w:r>
      <w:r>
        <w:rPr>
          <w:rFonts w:ascii="Times New Roman" w:eastAsia="Times New Roman" w:hAnsi="Times New Roman" w:cs="Times New Roman"/>
          <w:b/>
          <w:bCs/>
          <w:color w:val="212121"/>
          <w:sz w:val="21"/>
          <w:szCs w:val="21"/>
          <w:lang w:val="en-US" w:eastAsia="fr-FR"/>
        </w:rPr>
        <w:t>:</w:t>
      </w:r>
      <w:r w:rsidRPr="001F6367">
        <w:rPr>
          <w:rFonts w:ascii="Times New Roman" w:eastAsia="Times New Roman" w:hAnsi="Times New Roman" w:cs="Times New Roman"/>
          <w:b/>
          <w:bCs/>
          <w:color w:val="212121"/>
          <w:sz w:val="21"/>
          <w:szCs w:val="21"/>
          <w:lang w:val="en-US" w:eastAsia="fr-FR"/>
        </w:rPr>
        <w:t xml:space="preserve"> Linuron calibration curve by UV-Vis.</w:t>
      </w:r>
    </w:p>
    <w:p w14:paraId="7FC7035E" w14:textId="10D92CE8" w:rsidR="00627448" w:rsidRDefault="00627448" w:rsidP="001F63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21"/>
          <w:szCs w:val="21"/>
          <w:lang w:val="en-US" w:eastAsia="fr-FR"/>
        </w:rPr>
      </w:pPr>
    </w:p>
    <w:p w14:paraId="6956FF10" w14:textId="77777777" w:rsidR="00627448" w:rsidRPr="00627448" w:rsidRDefault="00627448" w:rsidP="00627448">
      <w:pPr>
        <w:autoSpaceDE w:val="0"/>
        <w:autoSpaceDN w:val="0"/>
        <w:adjustRightInd w:val="0"/>
        <w:spacing w:after="0" w:line="240" w:lineRule="auto"/>
        <w:jc w:val="center"/>
        <w:rPr>
          <w:rFonts w:ascii="Times New Roman" w:eastAsia="Calibri" w:hAnsi="Times New Roman" w:cs="Times New Roman"/>
          <w:b/>
          <w:bCs/>
          <w:sz w:val="21"/>
          <w:szCs w:val="21"/>
          <w:lang w:val="en-US"/>
        </w:rPr>
      </w:pPr>
      <w:r w:rsidRPr="00627448">
        <w:rPr>
          <w:rFonts w:ascii="Times New Roman" w:eastAsia="Calibri" w:hAnsi="Times New Roman" w:cs="Times New Roman"/>
          <w:b/>
          <w:bCs/>
          <w:noProof/>
          <w:sz w:val="21"/>
          <w:szCs w:val="21"/>
          <w:lang w:val="fr-BE" w:eastAsia="fr-BE"/>
        </w:rPr>
        <w:lastRenderedPageBreak/>
        <w:drawing>
          <wp:inline distT="0" distB="0" distL="0" distR="0" wp14:anchorId="66A8CF29" wp14:editId="75204F41">
            <wp:extent cx="6120130" cy="4017509"/>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hampoo_Snap_2018.10.06_19h08m58s_001_.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6120130" cy="4017509"/>
                    </a:xfrm>
                    <a:prstGeom prst="rect">
                      <a:avLst/>
                    </a:prstGeom>
                    <a:ln>
                      <a:noFill/>
                    </a:ln>
                    <a:extLst>
                      <a:ext uri="{53640926-AAD7-44D8-BBD7-CCE9431645EC}">
                        <a14:shadowObscured xmlns:a14="http://schemas.microsoft.com/office/drawing/2010/main"/>
                      </a:ext>
                    </a:extLst>
                  </pic:spPr>
                </pic:pic>
              </a:graphicData>
            </a:graphic>
          </wp:inline>
        </w:drawing>
      </w:r>
    </w:p>
    <w:p w14:paraId="769C6837" w14:textId="2DEADBE7" w:rsidR="00627448" w:rsidRDefault="00627448" w:rsidP="006274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1"/>
          <w:szCs w:val="21"/>
          <w:lang w:val="en-US"/>
        </w:rPr>
      </w:pPr>
      <w:r w:rsidRPr="00627448">
        <w:rPr>
          <w:rFonts w:ascii="Times New Roman" w:eastAsia="Calibri" w:hAnsi="Times New Roman" w:cs="Times New Roman"/>
          <w:b/>
          <w:bCs/>
          <w:sz w:val="21"/>
          <w:szCs w:val="21"/>
          <w:lang w:val="en-US"/>
        </w:rPr>
        <w:t>Figure 5</w:t>
      </w:r>
      <w:r>
        <w:rPr>
          <w:rFonts w:ascii="Times New Roman" w:eastAsia="Calibri" w:hAnsi="Times New Roman" w:cs="Times New Roman"/>
          <w:b/>
          <w:bCs/>
          <w:sz w:val="21"/>
          <w:szCs w:val="21"/>
          <w:lang w:val="en-US"/>
        </w:rPr>
        <w:t>:</w:t>
      </w:r>
      <w:r w:rsidRPr="00627448">
        <w:rPr>
          <w:rFonts w:ascii="Times New Roman" w:eastAsia="Calibri" w:hAnsi="Times New Roman" w:cs="Times New Roman"/>
          <w:b/>
          <w:bCs/>
          <w:sz w:val="21"/>
          <w:szCs w:val="21"/>
          <w:lang w:val="en-US"/>
        </w:rPr>
        <w:t xml:space="preserve"> XRD patterns of Mont-Na and the modified montmorillonite</w:t>
      </w:r>
    </w:p>
    <w:p w14:paraId="2602FFAE" w14:textId="5C176E5E" w:rsidR="00802857" w:rsidRDefault="00802857" w:rsidP="006274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1"/>
          <w:szCs w:val="21"/>
          <w:lang w:val="en-US"/>
        </w:rPr>
      </w:pPr>
    </w:p>
    <w:p w14:paraId="59DDEDDE" w14:textId="77777777" w:rsidR="006E144E" w:rsidRDefault="006E144E" w:rsidP="00802857">
      <w:pPr>
        <w:tabs>
          <w:tab w:val="left" w:pos="2445"/>
        </w:tabs>
        <w:spacing w:after="0" w:line="240" w:lineRule="auto"/>
        <w:jc w:val="both"/>
        <w:rPr>
          <w:rFonts w:ascii="Times New Roman" w:eastAsia="Calibri" w:hAnsi="Times New Roman" w:cs="Times New Roman"/>
          <w:sz w:val="21"/>
          <w:szCs w:val="21"/>
          <w:lang w:val="en-US"/>
        </w:rPr>
        <w:sectPr w:rsidR="006E144E" w:rsidSect="009903B7">
          <w:type w:val="continuous"/>
          <w:pgSz w:w="11909" w:h="16834" w:code="9"/>
          <w:pgMar w:top="1411" w:right="619" w:bottom="1253" w:left="749" w:header="720" w:footer="720" w:gutter="0"/>
          <w:cols w:space="461"/>
          <w:docGrid w:linePitch="360"/>
        </w:sectPr>
      </w:pPr>
    </w:p>
    <w:p w14:paraId="43907BAE" w14:textId="77777777" w:rsidR="00FC102B" w:rsidRDefault="00802857" w:rsidP="00802857">
      <w:pPr>
        <w:tabs>
          <w:tab w:val="left" w:pos="2445"/>
        </w:tabs>
        <w:spacing w:after="0" w:line="240" w:lineRule="auto"/>
        <w:jc w:val="both"/>
        <w:rPr>
          <w:rFonts w:ascii="Times New Roman" w:eastAsia="Calibri" w:hAnsi="Times New Roman" w:cs="Times New Roman"/>
          <w:sz w:val="21"/>
          <w:szCs w:val="21"/>
          <w:lang w:val="en-US"/>
        </w:rPr>
      </w:pPr>
      <w:r w:rsidRPr="00802857">
        <w:rPr>
          <w:rFonts w:ascii="Times New Roman" w:eastAsia="Calibri" w:hAnsi="Times New Roman" w:cs="Times New Roman"/>
          <w:sz w:val="21"/>
          <w:szCs w:val="21"/>
          <w:lang w:val="en-US"/>
        </w:rPr>
        <w:t>As for the pristine sodic material, the characteristic peak corresponding to the (001) reflection of 2:1 phyllosilicate clays is observed for the 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xml:space="preserve"> pillared one undoped before and after calcination</w:t>
      </w:r>
      <w:r w:rsidR="005A7D5A">
        <w:rPr>
          <w:rFonts w:ascii="Times New Roman" w:eastAsia="Calibri" w:hAnsi="Times New Roman" w:cs="Times New Roman"/>
          <w:sz w:val="21"/>
          <w:szCs w:val="21"/>
          <w:lang w:val="en-US"/>
        </w:rPr>
        <w:t xml:space="preserve"> and</w:t>
      </w:r>
      <w:r w:rsidRPr="00802857">
        <w:rPr>
          <w:rFonts w:ascii="Times New Roman" w:eastAsia="Calibri" w:hAnsi="Times New Roman" w:cs="Times New Roman"/>
          <w:sz w:val="21"/>
          <w:szCs w:val="21"/>
          <w:lang w:val="en-US"/>
        </w:rPr>
        <w:t xml:space="preserve"> the 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xml:space="preserve"> pillared and palladium doped one before calcinati</w:t>
      </w:r>
      <w:r w:rsidRPr="009A09DB">
        <w:rPr>
          <w:rFonts w:ascii="Times New Roman" w:eastAsia="Calibri" w:hAnsi="Times New Roman" w:cs="Times New Roman"/>
          <w:sz w:val="21"/>
          <w:szCs w:val="21"/>
          <w:highlight w:val="yellow"/>
          <w:lang w:val="en-US"/>
        </w:rPr>
        <w:t>on</w:t>
      </w:r>
      <w:r w:rsidRPr="00802857">
        <w:rPr>
          <w:rFonts w:ascii="Times New Roman" w:eastAsia="Calibri" w:hAnsi="Times New Roman" w:cs="Times New Roman"/>
          <w:sz w:val="21"/>
          <w:szCs w:val="21"/>
          <w:lang w:val="en-US"/>
        </w:rPr>
        <w:t xml:space="preserve"> which indica</w:t>
      </w:r>
      <w:r w:rsidRPr="0008530E">
        <w:rPr>
          <w:rFonts w:ascii="Times New Roman" w:eastAsia="Calibri" w:hAnsi="Times New Roman" w:cs="Times New Roman"/>
          <w:sz w:val="21"/>
          <w:szCs w:val="21"/>
          <w:highlight w:val="yellow"/>
          <w:lang w:val="en-US"/>
        </w:rPr>
        <w:t>te</w:t>
      </w:r>
      <w:r w:rsidRPr="00802857">
        <w:rPr>
          <w:rFonts w:ascii="Times New Roman" w:eastAsia="Calibri" w:hAnsi="Times New Roman" w:cs="Times New Roman"/>
          <w:sz w:val="21"/>
          <w:szCs w:val="21"/>
          <w:lang w:val="en-US"/>
        </w:rPr>
        <w:t xml:space="preserve"> that the laminar structure of the clay is preserved even after modification for the calcined 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xml:space="preserve"> pillared clay. For the purified clay, the peak at 2ϴ = 6.8° corresponds to a basal distance d</w:t>
      </w:r>
      <w:r w:rsidRPr="00802857">
        <w:rPr>
          <w:rFonts w:ascii="Times New Roman" w:eastAsia="Calibri" w:hAnsi="Times New Roman" w:cs="Times New Roman"/>
          <w:sz w:val="21"/>
          <w:szCs w:val="21"/>
          <w:vertAlign w:val="subscript"/>
          <w:lang w:val="en-US"/>
        </w:rPr>
        <w:t>001</w:t>
      </w:r>
      <w:r w:rsidRPr="00802857">
        <w:rPr>
          <w:rFonts w:ascii="Times New Roman" w:eastAsia="Calibri" w:hAnsi="Times New Roman" w:cs="Times New Roman"/>
          <w:sz w:val="21"/>
          <w:szCs w:val="21"/>
          <w:lang w:val="en-US"/>
        </w:rPr>
        <w:t xml:space="preserve"> of 13 Å </w:t>
      </w:r>
      <w:r w:rsidRPr="00802857">
        <w:rPr>
          <w:rFonts w:ascii="Times New Roman" w:eastAsia="Calibri" w:hAnsi="Times New Roman" w:cs="Times New Roman"/>
          <w:bCs/>
          <w:sz w:val="21"/>
          <w:szCs w:val="21"/>
          <w:lang w:val="en-US"/>
        </w:rPr>
        <w:t>in agreement with what is well established for</w:t>
      </w:r>
      <w:r w:rsidRPr="00802857">
        <w:rPr>
          <w:rFonts w:ascii="Times New Roman" w:eastAsia="Calibri" w:hAnsi="Times New Roman" w:cs="Times New Roman"/>
          <w:sz w:val="21"/>
          <w:szCs w:val="21"/>
          <w:lang w:val="en-US"/>
        </w:rPr>
        <w:t xml:space="preserve"> sodic montmorillonite</w:t>
      </w:r>
      <w:r w:rsidRPr="008563D4">
        <w:rPr>
          <w:rFonts w:ascii="Times New Roman" w:eastAsia="Calibri" w:hAnsi="Times New Roman" w:cs="Times New Roman"/>
          <w:sz w:val="21"/>
          <w:szCs w:val="21"/>
          <w:highlight w:val="yellow"/>
          <w:vertAlign w:val="superscript"/>
          <w:lang w:val="en-US"/>
        </w:rPr>
        <w:t>5,45</w:t>
      </w:r>
      <w:r w:rsidRPr="00802857">
        <w:rPr>
          <w:rFonts w:ascii="Times New Roman" w:eastAsia="Calibri" w:hAnsi="Times New Roman" w:cs="Times New Roman"/>
          <w:sz w:val="21"/>
          <w:szCs w:val="21"/>
          <w:lang w:val="en-US"/>
        </w:rPr>
        <w:t>. This result indicates the presence of a single water layer in the interlayer space of montmorillonite</w:t>
      </w:r>
      <w:r w:rsidRPr="008563D4">
        <w:rPr>
          <w:rFonts w:ascii="Times New Roman" w:eastAsia="Calibri" w:hAnsi="Times New Roman" w:cs="Times New Roman"/>
          <w:sz w:val="21"/>
          <w:szCs w:val="21"/>
          <w:highlight w:val="yellow"/>
          <w:vertAlign w:val="superscript"/>
          <w:lang w:val="en-US"/>
        </w:rPr>
        <w:t>6,48</w:t>
      </w:r>
      <w:r w:rsidRPr="00802857">
        <w:rPr>
          <w:rFonts w:ascii="Times New Roman" w:eastAsia="Calibri" w:hAnsi="Times New Roman" w:cs="Times New Roman"/>
          <w:sz w:val="21"/>
          <w:szCs w:val="21"/>
          <w:lang w:val="en-US"/>
        </w:rPr>
        <w:t xml:space="preserve">. </w:t>
      </w:r>
    </w:p>
    <w:p w14:paraId="3E46D1E0" w14:textId="77777777" w:rsidR="00FC102B" w:rsidRDefault="00FC102B" w:rsidP="00802857">
      <w:pPr>
        <w:tabs>
          <w:tab w:val="left" w:pos="2445"/>
        </w:tabs>
        <w:spacing w:after="0" w:line="240" w:lineRule="auto"/>
        <w:jc w:val="both"/>
        <w:rPr>
          <w:rFonts w:ascii="Times New Roman" w:eastAsia="Calibri" w:hAnsi="Times New Roman" w:cs="Times New Roman"/>
          <w:sz w:val="21"/>
          <w:szCs w:val="21"/>
          <w:lang w:val="en-US"/>
        </w:rPr>
      </w:pPr>
    </w:p>
    <w:p w14:paraId="44E38AB2" w14:textId="0E386253" w:rsidR="00802857" w:rsidRDefault="00802857" w:rsidP="00802857">
      <w:pPr>
        <w:tabs>
          <w:tab w:val="left" w:pos="2445"/>
        </w:tabs>
        <w:spacing w:after="0" w:line="240" w:lineRule="auto"/>
        <w:jc w:val="both"/>
        <w:rPr>
          <w:rFonts w:ascii="Times New Roman" w:eastAsia="Calibri" w:hAnsi="Times New Roman" w:cs="Times New Roman"/>
          <w:sz w:val="21"/>
          <w:szCs w:val="21"/>
          <w:lang w:val="en-US"/>
        </w:rPr>
      </w:pPr>
      <w:r w:rsidRPr="00FC102B">
        <w:rPr>
          <w:rFonts w:ascii="Times New Roman" w:eastAsia="Calibri" w:hAnsi="Times New Roman" w:cs="Times New Roman"/>
          <w:sz w:val="21"/>
          <w:szCs w:val="21"/>
          <w:highlight w:val="yellow"/>
          <w:lang w:val="en-US"/>
        </w:rPr>
        <w:t>The</w:t>
      </w:r>
      <w:r w:rsidRPr="00802857">
        <w:rPr>
          <w:rFonts w:ascii="Times New Roman" w:eastAsia="Calibri" w:hAnsi="Times New Roman" w:cs="Times New Roman"/>
          <w:sz w:val="21"/>
          <w:szCs w:val="21"/>
          <w:lang w:val="en-US"/>
        </w:rPr>
        <w:t xml:space="preserve"> diffraction pattern of titanium pillared clay (Mont-TiO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non calcined shows a diffraction line d</w:t>
      </w:r>
      <w:r w:rsidRPr="00802857">
        <w:rPr>
          <w:rFonts w:ascii="Times New Roman" w:eastAsia="Calibri" w:hAnsi="Times New Roman" w:cs="Times New Roman"/>
          <w:sz w:val="21"/>
          <w:szCs w:val="21"/>
          <w:vertAlign w:val="subscript"/>
          <w:lang w:val="en-US"/>
        </w:rPr>
        <w:t>001</w:t>
      </w:r>
      <w:r w:rsidRPr="00802857">
        <w:rPr>
          <w:rFonts w:ascii="Times New Roman" w:eastAsia="Calibri" w:hAnsi="Times New Roman" w:cs="Times New Roman"/>
          <w:sz w:val="21"/>
          <w:szCs w:val="21"/>
          <w:lang w:val="en-US"/>
        </w:rPr>
        <w:t xml:space="preserve"> at 2ϴ = 5.8° indicating the formation of titanium pill</w:t>
      </w:r>
      <w:r w:rsidRPr="009D4154">
        <w:rPr>
          <w:rFonts w:ascii="Times New Roman" w:eastAsia="Calibri" w:hAnsi="Times New Roman" w:cs="Times New Roman"/>
          <w:sz w:val="21"/>
          <w:szCs w:val="21"/>
          <w:highlight w:val="yellow"/>
          <w:lang w:val="en-US"/>
        </w:rPr>
        <w:t>ars</w:t>
      </w:r>
      <w:r w:rsidRPr="00802857">
        <w:rPr>
          <w:rFonts w:ascii="Times New Roman" w:eastAsia="Calibri" w:hAnsi="Times New Roman" w:cs="Times New Roman"/>
          <w:sz w:val="21"/>
          <w:szCs w:val="21"/>
          <w:lang w:val="en-US"/>
        </w:rPr>
        <w:t xml:space="preserve"> as corresponding to an increase of the basal distance to 16 Å. After calcination, the sample exhibits a slight decrease of the d</w:t>
      </w:r>
      <w:r w:rsidRPr="00802857">
        <w:rPr>
          <w:rFonts w:ascii="Times New Roman" w:eastAsia="Calibri" w:hAnsi="Times New Roman" w:cs="Times New Roman"/>
          <w:sz w:val="21"/>
          <w:szCs w:val="21"/>
          <w:vertAlign w:val="subscript"/>
          <w:lang w:val="en-US"/>
        </w:rPr>
        <w:t>001</w:t>
      </w:r>
      <w:r w:rsidRPr="00802857">
        <w:rPr>
          <w:rFonts w:ascii="Times New Roman" w:eastAsia="Calibri" w:hAnsi="Times New Roman" w:cs="Times New Roman"/>
          <w:sz w:val="21"/>
          <w:szCs w:val="21"/>
          <w:lang w:val="en-US"/>
        </w:rPr>
        <w:t xml:space="preserve"> (15Å) as compared to the </w:t>
      </w:r>
      <w:r w:rsidRPr="009D4154">
        <w:rPr>
          <w:rFonts w:ascii="Times New Roman" w:eastAsia="Calibri" w:hAnsi="Times New Roman" w:cs="Times New Roman"/>
          <w:sz w:val="21"/>
          <w:szCs w:val="21"/>
          <w:highlight w:val="yellow"/>
          <w:lang w:val="en-US"/>
        </w:rPr>
        <w:t>non</w:t>
      </w:r>
      <w:r w:rsidR="009D4154" w:rsidRPr="009D4154">
        <w:rPr>
          <w:rFonts w:ascii="Times New Roman" w:eastAsia="Calibri" w:hAnsi="Times New Roman" w:cs="Times New Roman"/>
          <w:sz w:val="21"/>
          <w:szCs w:val="21"/>
          <w:highlight w:val="yellow"/>
          <w:lang w:val="en-US"/>
        </w:rPr>
        <w:t>-</w:t>
      </w:r>
      <w:r w:rsidRPr="00802857">
        <w:rPr>
          <w:rFonts w:ascii="Times New Roman" w:eastAsia="Calibri" w:hAnsi="Times New Roman" w:cs="Times New Roman"/>
          <w:sz w:val="21"/>
          <w:szCs w:val="21"/>
          <w:lang w:val="en-US"/>
        </w:rPr>
        <w:t>calcined sample. This shift is likely due to a dehydration undergone by the pillars during the calcination step. Still the basal distance for the material after calcination is larger than for the pristine material revealing that the expansion of the clay interlayer distance during the pillaring process is thermally stable.</w:t>
      </w:r>
    </w:p>
    <w:p w14:paraId="36718942" w14:textId="77777777" w:rsidR="00802857" w:rsidRPr="00802857" w:rsidRDefault="00802857" w:rsidP="00802857">
      <w:pPr>
        <w:tabs>
          <w:tab w:val="left" w:pos="2445"/>
        </w:tabs>
        <w:spacing w:after="0" w:line="240" w:lineRule="auto"/>
        <w:jc w:val="both"/>
        <w:rPr>
          <w:rFonts w:ascii="Times New Roman" w:eastAsia="Calibri" w:hAnsi="Times New Roman" w:cs="Times New Roman"/>
          <w:sz w:val="21"/>
          <w:szCs w:val="21"/>
          <w:lang w:val="en-US"/>
        </w:rPr>
      </w:pPr>
    </w:p>
    <w:p w14:paraId="684CAFC5" w14:textId="1D1C039B" w:rsidR="00802857" w:rsidRDefault="00802857" w:rsidP="00802857">
      <w:pPr>
        <w:spacing w:after="0" w:line="240" w:lineRule="auto"/>
        <w:jc w:val="both"/>
        <w:rPr>
          <w:rFonts w:ascii="Times New Roman" w:eastAsia="Times New Roman" w:hAnsi="Times New Roman" w:cs="Times New Roman"/>
          <w:sz w:val="21"/>
          <w:szCs w:val="21"/>
          <w:lang w:val="en-US" w:eastAsia="fr-FR"/>
        </w:rPr>
      </w:pPr>
      <w:r w:rsidRPr="00802857">
        <w:rPr>
          <w:rFonts w:ascii="Times New Roman" w:eastAsia="Calibri" w:hAnsi="Times New Roman" w:cs="Times New Roman"/>
          <w:sz w:val="21"/>
          <w:szCs w:val="21"/>
          <w:lang w:val="en-US"/>
        </w:rPr>
        <w:t xml:space="preserve">A diffraction </w:t>
      </w:r>
      <w:r w:rsidRPr="009D4154">
        <w:rPr>
          <w:rFonts w:ascii="Times New Roman" w:eastAsia="Calibri" w:hAnsi="Times New Roman" w:cs="Times New Roman"/>
          <w:sz w:val="21"/>
          <w:szCs w:val="21"/>
          <w:highlight w:val="yellow"/>
          <w:lang w:val="en-US"/>
        </w:rPr>
        <w:t>peak</w:t>
      </w:r>
      <w:r w:rsidRPr="00802857">
        <w:rPr>
          <w:rFonts w:ascii="Times New Roman" w:eastAsia="Calibri" w:hAnsi="Times New Roman" w:cs="Times New Roman"/>
          <w:sz w:val="21"/>
          <w:szCs w:val="21"/>
          <w:lang w:val="en-US"/>
        </w:rPr>
        <w:t xml:space="preserve"> corresponding to the (101) reticular plane of the anatase form of 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xml:space="preserve"> was detected at 25.5°</w:t>
      </w:r>
      <w:r w:rsidRPr="009D4154">
        <w:rPr>
          <w:rFonts w:ascii="Times New Roman" w:eastAsia="Times New Roman" w:hAnsi="Times New Roman" w:cs="Times New Roman"/>
          <w:sz w:val="21"/>
          <w:szCs w:val="21"/>
          <w:highlight w:val="yellow"/>
          <w:vertAlign w:val="superscript"/>
          <w:lang w:val="en-US" w:eastAsia="fr-FR"/>
        </w:rPr>
        <w:t>25</w:t>
      </w:r>
      <w:r w:rsidRPr="00802857">
        <w:rPr>
          <w:rFonts w:ascii="Times New Roman" w:eastAsia="Calibri" w:hAnsi="Times New Roman" w:cs="Times New Roman"/>
          <w:sz w:val="21"/>
          <w:szCs w:val="21"/>
          <w:lang w:val="en-US"/>
        </w:rPr>
        <w:t>. A bulk anatase phase TiO</w:t>
      </w:r>
      <w:r w:rsidRPr="00802857">
        <w:rPr>
          <w:rFonts w:ascii="Times New Roman" w:eastAsia="Calibri" w:hAnsi="Times New Roman" w:cs="Times New Roman"/>
          <w:sz w:val="21"/>
          <w:szCs w:val="21"/>
          <w:vertAlign w:val="subscript"/>
          <w:lang w:val="en-US"/>
        </w:rPr>
        <w:t xml:space="preserve">2 </w:t>
      </w:r>
      <w:r w:rsidRPr="00802857">
        <w:rPr>
          <w:rFonts w:ascii="Times New Roman" w:eastAsia="Calibri" w:hAnsi="Times New Roman" w:cs="Times New Roman"/>
          <w:sz w:val="21"/>
          <w:szCs w:val="21"/>
          <w:lang w:val="en-US"/>
        </w:rPr>
        <w:t>genera</w:t>
      </w:r>
      <w:r w:rsidRPr="009D4154">
        <w:rPr>
          <w:rFonts w:ascii="Times New Roman" w:eastAsia="Calibri" w:hAnsi="Times New Roman" w:cs="Times New Roman"/>
          <w:sz w:val="21"/>
          <w:szCs w:val="21"/>
          <w:highlight w:val="yellow"/>
          <w:lang w:val="en-US"/>
        </w:rPr>
        <w:t>te</w:t>
      </w:r>
      <w:r w:rsidR="009D4154" w:rsidRPr="009D4154">
        <w:rPr>
          <w:rFonts w:ascii="Times New Roman" w:eastAsia="Calibri" w:hAnsi="Times New Roman" w:cs="Times New Roman"/>
          <w:sz w:val="21"/>
          <w:szCs w:val="21"/>
          <w:highlight w:val="yellow"/>
          <w:lang w:val="en-US"/>
        </w:rPr>
        <w:t>s</w:t>
      </w:r>
      <w:r w:rsidRPr="00802857">
        <w:rPr>
          <w:rFonts w:ascii="Times New Roman" w:eastAsia="Calibri" w:hAnsi="Times New Roman" w:cs="Times New Roman"/>
          <w:sz w:val="21"/>
          <w:szCs w:val="21"/>
          <w:lang w:val="en-US"/>
        </w:rPr>
        <w:t xml:space="preserve"> other peaks at 2</w:t>
      </w:r>
      <w:r w:rsidRPr="00802857">
        <w:rPr>
          <w:rFonts w:ascii="Times New Roman" w:eastAsia="Calibri" w:hAnsi="Times New Roman" w:cs="Times New Roman"/>
          <w:sz w:val="21"/>
          <w:szCs w:val="21"/>
        </w:rPr>
        <w:t>ϴ</w:t>
      </w:r>
      <w:r w:rsidRPr="00802857">
        <w:rPr>
          <w:rFonts w:ascii="Times New Roman" w:eastAsia="Calibri" w:hAnsi="Times New Roman" w:cs="Times New Roman"/>
          <w:sz w:val="21"/>
          <w:szCs w:val="21"/>
          <w:lang w:val="en-US"/>
        </w:rPr>
        <w:t xml:space="preserve"> angles of 37.9, 47.9, 53.8, 62.7 and 68.8°. For our samples, these peaks are really faint and for most of them cannot be distinguished </w:t>
      </w:r>
      <w:r w:rsidRPr="00802857">
        <w:rPr>
          <w:rFonts w:ascii="Times New Roman" w:eastAsia="Calibri" w:hAnsi="Times New Roman" w:cs="Times New Roman"/>
          <w:sz w:val="21"/>
          <w:szCs w:val="21"/>
          <w:lang w:val="en-US"/>
        </w:rPr>
        <w:t xml:space="preserve">from the clay pattern. </w:t>
      </w:r>
      <w:r w:rsidRPr="00802857">
        <w:rPr>
          <w:rFonts w:ascii="Times New Roman" w:eastAsia="Times New Roman" w:hAnsi="Times New Roman" w:cs="Times New Roman"/>
          <w:sz w:val="21"/>
          <w:szCs w:val="21"/>
          <w:lang w:val="en-US" w:eastAsia="fr-FR"/>
        </w:rPr>
        <w:t>This suggests that the presence of bulk anatase crystallites having grown independently of the clay is unlikely</w:t>
      </w:r>
      <w:r w:rsidR="005A7D5A">
        <w:rPr>
          <w:rFonts w:ascii="Times New Roman" w:eastAsia="Times New Roman" w:hAnsi="Times New Roman" w:cs="Times New Roman"/>
          <w:sz w:val="21"/>
          <w:szCs w:val="21"/>
          <w:lang w:val="en-US" w:eastAsia="fr-FR"/>
        </w:rPr>
        <w:t xml:space="preserve"> and</w:t>
      </w:r>
      <w:r w:rsidRPr="00802857">
        <w:rPr>
          <w:rFonts w:ascii="Times New Roman" w:eastAsia="Times New Roman" w:hAnsi="Times New Roman" w:cs="Times New Roman"/>
          <w:sz w:val="21"/>
          <w:szCs w:val="21"/>
          <w:lang w:val="en-US" w:eastAsia="fr-FR"/>
        </w:rPr>
        <w:t xml:space="preserve"> that the pillars successfully intercalated into the clay are made of anatase TiO</w:t>
      </w:r>
      <w:r w:rsidRPr="00802857">
        <w:rPr>
          <w:rFonts w:ascii="Times New Roman" w:eastAsia="Times New Roman" w:hAnsi="Times New Roman" w:cs="Times New Roman"/>
          <w:sz w:val="21"/>
          <w:szCs w:val="21"/>
          <w:vertAlign w:val="subscript"/>
          <w:lang w:val="en-US" w:eastAsia="fr-FR"/>
        </w:rPr>
        <w:t>2</w:t>
      </w:r>
      <w:r w:rsidRPr="00802857">
        <w:rPr>
          <w:rFonts w:ascii="Times New Roman" w:eastAsia="Times New Roman" w:hAnsi="Times New Roman" w:cs="Times New Roman"/>
          <w:sz w:val="21"/>
          <w:szCs w:val="21"/>
          <w:lang w:val="en-US" w:eastAsia="fr-FR"/>
        </w:rPr>
        <w:t xml:space="preserve"> developed as column built along the (101) direction</w:t>
      </w:r>
      <w:r w:rsidRPr="00FF48DD">
        <w:rPr>
          <w:rFonts w:ascii="Times New Roman" w:eastAsia="Times New Roman" w:hAnsi="Times New Roman" w:cs="Times New Roman"/>
          <w:sz w:val="21"/>
          <w:szCs w:val="21"/>
          <w:highlight w:val="yellow"/>
          <w:vertAlign w:val="superscript"/>
          <w:lang w:val="en-US" w:eastAsia="fr-FR"/>
        </w:rPr>
        <w:t>25,49-51</w:t>
      </w:r>
      <w:r w:rsidRPr="00802857">
        <w:rPr>
          <w:rFonts w:ascii="Times New Roman" w:eastAsia="Times New Roman" w:hAnsi="Times New Roman" w:cs="Times New Roman"/>
          <w:sz w:val="21"/>
          <w:szCs w:val="21"/>
          <w:lang w:val="en-US" w:eastAsia="fr-FR"/>
        </w:rPr>
        <w:t>.</w:t>
      </w:r>
    </w:p>
    <w:p w14:paraId="1A45036B" w14:textId="77777777" w:rsidR="00802857" w:rsidRPr="00802857" w:rsidRDefault="00802857" w:rsidP="00802857">
      <w:pPr>
        <w:spacing w:after="0" w:line="240" w:lineRule="auto"/>
        <w:jc w:val="both"/>
        <w:rPr>
          <w:rFonts w:ascii="Times New Roman" w:eastAsia="Times New Roman" w:hAnsi="Times New Roman" w:cs="Times New Roman"/>
          <w:sz w:val="21"/>
          <w:szCs w:val="21"/>
          <w:lang w:val="en-US" w:eastAsia="fr-FR"/>
        </w:rPr>
      </w:pPr>
    </w:p>
    <w:p w14:paraId="5859368D" w14:textId="24F856FA" w:rsidR="00802857" w:rsidRDefault="00802857" w:rsidP="00802857">
      <w:pPr>
        <w:tabs>
          <w:tab w:val="left" w:pos="7797"/>
        </w:tabs>
        <w:spacing w:after="0" w:line="240" w:lineRule="auto"/>
        <w:jc w:val="both"/>
        <w:rPr>
          <w:rFonts w:ascii="Times New Roman" w:eastAsia="Calibri" w:hAnsi="Times New Roman" w:cs="Times New Roman"/>
          <w:sz w:val="21"/>
          <w:szCs w:val="21"/>
          <w:lang w:val="en-US"/>
        </w:rPr>
      </w:pPr>
      <w:r w:rsidRPr="00802857">
        <w:rPr>
          <w:rFonts w:ascii="Times New Roman" w:eastAsia="Calibri" w:hAnsi="Times New Roman" w:cs="Times New Roman"/>
          <w:sz w:val="21"/>
          <w:szCs w:val="21"/>
          <w:lang w:val="en-US"/>
        </w:rPr>
        <w:t>The XRD pattern of the palladium doped pillared clay (Mont-(TiO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-Pd) almost coincides with that of TiO</w:t>
      </w:r>
      <w:r w:rsidRPr="00802857">
        <w:rPr>
          <w:rFonts w:ascii="Times New Roman" w:eastAsia="Calibri" w:hAnsi="Times New Roman" w:cs="Times New Roman"/>
          <w:sz w:val="21"/>
          <w:szCs w:val="21"/>
          <w:vertAlign w:val="subscript"/>
          <w:lang w:val="en-US"/>
        </w:rPr>
        <w:t xml:space="preserve">2 </w:t>
      </w:r>
      <w:r w:rsidRPr="00802857">
        <w:rPr>
          <w:rFonts w:ascii="Times New Roman" w:eastAsia="Calibri" w:hAnsi="Times New Roman" w:cs="Times New Roman"/>
          <w:sz w:val="21"/>
          <w:szCs w:val="21"/>
          <w:lang w:val="en-US"/>
        </w:rPr>
        <w:t>pillared clay. In particula</w:t>
      </w:r>
      <w:r w:rsidRPr="0047284D">
        <w:rPr>
          <w:rFonts w:ascii="Times New Roman" w:eastAsia="Calibri" w:hAnsi="Times New Roman" w:cs="Times New Roman"/>
          <w:sz w:val="21"/>
          <w:szCs w:val="21"/>
          <w:highlight w:val="yellow"/>
          <w:lang w:val="en-US"/>
        </w:rPr>
        <w:t>r</w:t>
      </w:r>
      <w:r w:rsidR="0047284D" w:rsidRPr="0047284D">
        <w:rPr>
          <w:rFonts w:ascii="Times New Roman" w:eastAsia="Calibri" w:hAnsi="Times New Roman" w:cs="Times New Roman"/>
          <w:sz w:val="21"/>
          <w:szCs w:val="21"/>
          <w:highlight w:val="yellow"/>
          <w:lang w:val="en-US"/>
        </w:rPr>
        <w:t>,</w:t>
      </w:r>
      <w:r w:rsidRPr="00802857">
        <w:rPr>
          <w:rFonts w:ascii="Times New Roman" w:eastAsia="Calibri" w:hAnsi="Times New Roman" w:cs="Times New Roman"/>
          <w:sz w:val="21"/>
          <w:szCs w:val="21"/>
          <w:lang w:val="en-US"/>
        </w:rPr>
        <w:t xml:space="preserve"> no diffraction peak due to any palladium containing phase was observed suggesting that no independent Pd-containing bulk phase was formed and that Pd ions are uniformly incorporated and dispersed into the lattice of the 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xml:space="preserve"> pillars</w:t>
      </w:r>
      <w:r w:rsidRPr="00EC0A16">
        <w:rPr>
          <w:rFonts w:ascii="Times New Roman" w:eastAsia="Calibri" w:hAnsi="Times New Roman" w:cs="Times New Roman"/>
          <w:sz w:val="21"/>
          <w:szCs w:val="21"/>
          <w:highlight w:val="yellow"/>
          <w:vertAlign w:val="superscript"/>
          <w:lang w:val="en-US"/>
        </w:rPr>
        <w:t>46,52</w:t>
      </w:r>
      <w:r w:rsidR="00EC0A16" w:rsidRPr="00EC0A16">
        <w:rPr>
          <w:rFonts w:ascii="Times New Roman" w:eastAsia="Calibri" w:hAnsi="Times New Roman" w:cs="Times New Roman"/>
          <w:sz w:val="21"/>
          <w:szCs w:val="21"/>
          <w:highlight w:val="yellow"/>
          <w:vertAlign w:val="superscript"/>
          <w:lang w:val="en-US"/>
        </w:rPr>
        <w:t>,</w:t>
      </w:r>
      <w:r w:rsidRPr="00EC0A16">
        <w:rPr>
          <w:rFonts w:ascii="Times New Roman" w:eastAsia="Calibri" w:hAnsi="Times New Roman" w:cs="Times New Roman"/>
          <w:sz w:val="21"/>
          <w:szCs w:val="21"/>
          <w:highlight w:val="yellow"/>
          <w:vertAlign w:val="superscript"/>
          <w:lang w:val="en-US"/>
        </w:rPr>
        <w:t>53</w:t>
      </w:r>
      <w:r w:rsidRPr="00802857">
        <w:rPr>
          <w:rFonts w:ascii="Times New Roman" w:eastAsia="Calibri" w:hAnsi="Times New Roman" w:cs="Times New Roman"/>
          <w:sz w:val="21"/>
          <w:szCs w:val="21"/>
          <w:lang w:val="en-US"/>
        </w:rPr>
        <w:t>. Moreover, the d</w:t>
      </w:r>
      <w:r w:rsidRPr="00802857">
        <w:rPr>
          <w:rFonts w:ascii="Times New Roman" w:eastAsia="Calibri" w:hAnsi="Times New Roman" w:cs="Times New Roman"/>
          <w:sz w:val="21"/>
          <w:szCs w:val="21"/>
          <w:vertAlign w:val="subscript"/>
          <w:lang w:val="en-US"/>
        </w:rPr>
        <w:t>001</w:t>
      </w:r>
      <w:r w:rsidRPr="00802857">
        <w:rPr>
          <w:rFonts w:ascii="Times New Roman" w:eastAsia="Calibri" w:hAnsi="Times New Roman" w:cs="Times New Roman"/>
          <w:sz w:val="21"/>
          <w:szCs w:val="21"/>
          <w:lang w:val="en-US"/>
        </w:rPr>
        <w:t xml:space="preserve"> distance of 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-Pd) was 15 Å before calcination, but after the calcination, we observe a collapse of this peak. This is probably due to the migration of some ions palladium (Pd</w:t>
      </w:r>
      <w:r w:rsidRPr="00802857">
        <w:rPr>
          <w:rFonts w:ascii="Times New Roman" w:eastAsia="Calibri" w:hAnsi="Times New Roman" w:cs="Times New Roman"/>
          <w:sz w:val="21"/>
          <w:szCs w:val="21"/>
          <w:vertAlign w:val="superscript"/>
          <w:lang w:val="en-US"/>
        </w:rPr>
        <w:t>2+</w:t>
      </w:r>
      <w:r w:rsidRPr="00802857">
        <w:rPr>
          <w:rFonts w:ascii="Times New Roman" w:eastAsia="Calibri" w:hAnsi="Times New Roman" w:cs="Times New Roman"/>
          <w:sz w:val="21"/>
          <w:szCs w:val="21"/>
          <w:lang w:val="en-US"/>
        </w:rPr>
        <w:t>) into the octahedral sheets of the clay.</w:t>
      </w:r>
    </w:p>
    <w:p w14:paraId="5A5656B8" w14:textId="77777777" w:rsidR="00802857" w:rsidRPr="00802857" w:rsidRDefault="00802857" w:rsidP="00802857">
      <w:pPr>
        <w:tabs>
          <w:tab w:val="left" w:pos="7797"/>
        </w:tabs>
        <w:spacing w:after="0" w:line="240" w:lineRule="auto"/>
        <w:jc w:val="both"/>
        <w:rPr>
          <w:rFonts w:ascii="Times New Roman" w:eastAsia="Calibri" w:hAnsi="Times New Roman" w:cs="Times New Roman"/>
          <w:sz w:val="21"/>
          <w:szCs w:val="21"/>
          <w:lang w:val="en-US"/>
        </w:rPr>
      </w:pPr>
    </w:p>
    <w:p w14:paraId="718EB1C9" w14:textId="2F5D1206" w:rsidR="00802857" w:rsidRPr="00802857" w:rsidRDefault="00802857" w:rsidP="00802857">
      <w:pPr>
        <w:tabs>
          <w:tab w:val="left" w:pos="2445"/>
        </w:tabs>
        <w:spacing w:after="0" w:line="240" w:lineRule="auto"/>
        <w:jc w:val="both"/>
        <w:rPr>
          <w:rFonts w:ascii="Times New Roman" w:eastAsia="Calibri" w:hAnsi="Times New Roman" w:cs="Times New Roman"/>
          <w:sz w:val="21"/>
          <w:szCs w:val="21"/>
          <w:lang w:val="en-US"/>
        </w:rPr>
      </w:pPr>
      <w:r w:rsidRPr="00802857">
        <w:rPr>
          <w:rFonts w:ascii="Times New Roman" w:eastAsia="Calibri" w:hAnsi="Times New Roman" w:cs="Times New Roman"/>
          <w:sz w:val="21"/>
          <w:szCs w:val="21"/>
          <w:lang w:val="en-US"/>
        </w:rPr>
        <w:t>For the methylene blue sensitized sample, the d</w:t>
      </w:r>
      <w:r w:rsidRPr="00802857">
        <w:rPr>
          <w:rFonts w:ascii="Times New Roman" w:eastAsia="Calibri" w:hAnsi="Times New Roman" w:cs="Times New Roman"/>
          <w:sz w:val="21"/>
          <w:szCs w:val="21"/>
          <w:vertAlign w:val="subscript"/>
          <w:lang w:val="en-US"/>
        </w:rPr>
        <w:t xml:space="preserve">001 </w:t>
      </w:r>
      <w:r w:rsidRPr="00802857">
        <w:rPr>
          <w:rFonts w:ascii="Times New Roman" w:eastAsia="Calibri" w:hAnsi="Times New Roman" w:cs="Times New Roman"/>
          <w:sz w:val="21"/>
          <w:szCs w:val="21"/>
          <w:lang w:val="en-US"/>
        </w:rPr>
        <w:t>distance was 14 Å, namely more than the pristine materi</w:t>
      </w:r>
      <w:r w:rsidRPr="003D3A9C">
        <w:rPr>
          <w:rFonts w:ascii="Times New Roman" w:eastAsia="Calibri" w:hAnsi="Times New Roman" w:cs="Times New Roman"/>
          <w:sz w:val="21"/>
          <w:szCs w:val="21"/>
          <w:highlight w:val="yellow"/>
          <w:lang w:val="en-US"/>
        </w:rPr>
        <w:t>al</w:t>
      </w:r>
      <w:r w:rsidRPr="00802857">
        <w:rPr>
          <w:rFonts w:ascii="Times New Roman" w:eastAsia="Calibri" w:hAnsi="Times New Roman" w:cs="Times New Roman"/>
          <w:sz w:val="21"/>
          <w:szCs w:val="21"/>
          <w:lang w:val="en-US"/>
        </w:rPr>
        <w:t xml:space="preserve"> but less than the pillared samples. The (101) peak of anatase is still there, but less intense. This suggests that the incorporation of BM is somehow detrimental for the pillars, not affecting their structure but likely shortening them. The reason for this is unknown at this stage, but the fact that the pillars are affected by BM is an indication that BM indeed interacts with the pillars and penetrates in the interlayer space of the clay.</w:t>
      </w:r>
    </w:p>
    <w:p w14:paraId="0A4761CF" w14:textId="77777777" w:rsidR="00802857" w:rsidRPr="00802857" w:rsidRDefault="00802857" w:rsidP="00802857">
      <w:pPr>
        <w:tabs>
          <w:tab w:val="left" w:pos="2445"/>
        </w:tabs>
        <w:spacing w:after="0" w:line="240" w:lineRule="auto"/>
        <w:jc w:val="both"/>
        <w:rPr>
          <w:rFonts w:ascii="Times New Roman" w:eastAsia="Calibri" w:hAnsi="Times New Roman" w:cs="Times New Roman"/>
          <w:sz w:val="21"/>
          <w:szCs w:val="21"/>
          <w:lang w:val="en-US"/>
        </w:rPr>
      </w:pPr>
    </w:p>
    <w:p w14:paraId="1E1A1BD4" w14:textId="7A8950C1" w:rsidR="00802857" w:rsidRDefault="00802857" w:rsidP="00802857">
      <w:pPr>
        <w:tabs>
          <w:tab w:val="left" w:pos="2445"/>
        </w:tabs>
        <w:spacing w:after="0" w:line="240" w:lineRule="auto"/>
        <w:jc w:val="both"/>
        <w:rPr>
          <w:rFonts w:ascii="Times New Roman" w:eastAsia="Calibri" w:hAnsi="Times New Roman" w:cs="Times New Roman"/>
          <w:sz w:val="21"/>
          <w:szCs w:val="21"/>
          <w:lang w:val="en-US"/>
        </w:rPr>
      </w:pPr>
      <w:r w:rsidRPr="00802857">
        <w:rPr>
          <w:rFonts w:ascii="Times New Roman" w:eastAsia="Calibri" w:hAnsi="Times New Roman" w:cs="Times New Roman"/>
          <w:b/>
          <w:bCs/>
          <w:sz w:val="21"/>
          <w:szCs w:val="21"/>
          <w:lang w:val="en-US"/>
        </w:rPr>
        <w:lastRenderedPageBreak/>
        <w:t>FT-IR analysis</w:t>
      </w:r>
      <w:r>
        <w:rPr>
          <w:rFonts w:ascii="Times New Roman" w:eastAsia="Calibri" w:hAnsi="Times New Roman" w:cs="Times New Roman"/>
          <w:sz w:val="21"/>
          <w:szCs w:val="21"/>
          <w:lang w:val="en-US"/>
        </w:rPr>
        <w:t xml:space="preserve">: </w:t>
      </w:r>
      <w:r w:rsidRPr="00802857">
        <w:rPr>
          <w:rFonts w:ascii="Times New Roman" w:eastAsia="Calibri" w:hAnsi="Times New Roman" w:cs="Times New Roman"/>
          <w:sz w:val="21"/>
          <w:szCs w:val="21"/>
          <w:lang w:val="en-US"/>
        </w:rPr>
        <w:t xml:space="preserve">The structural evolution of the aluminosilicate was characterized by FT-IR spectroscopy. The IR spectra of the sodic montmorillonite (Na-Mont) and the three modified systems are given in </w:t>
      </w:r>
      <w:r w:rsidR="00FD11F8" w:rsidRPr="00FD11F8">
        <w:rPr>
          <w:rFonts w:ascii="Times New Roman" w:eastAsia="Calibri" w:hAnsi="Times New Roman" w:cs="Times New Roman"/>
          <w:sz w:val="21"/>
          <w:szCs w:val="21"/>
          <w:highlight w:val="yellow"/>
          <w:lang w:val="en-US"/>
        </w:rPr>
        <w:t>f</w:t>
      </w:r>
      <w:r w:rsidRPr="00FD11F8">
        <w:rPr>
          <w:rFonts w:ascii="Times New Roman" w:eastAsia="Calibri" w:hAnsi="Times New Roman" w:cs="Times New Roman"/>
          <w:sz w:val="21"/>
          <w:szCs w:val="21"/>
          <w:highlight w:val="yellow"/>
          <w:lang w:val="en-US"/>
        </w:rPr>
        <w:t>ig</w:t>
      </w:r>
      <w:r w:rsidRPr="00802857">
        <w:rPr>
          <w:rFonts w:ascii="Times New Roman" w:eastAsia="Calibri" w:hAnsi="Times New Roman" w:cs="Times New Roman"/>
          <w:sz w:val="21"/>
          <w:szCs w:val="21"/>
          <w:lang w:val="en-US"/>
        </w:rPr>
        <w:t>ure 6.</w:t>
      </w:r>
    </w:p>
    <w:p w14:paraId="1AA15B7C" w14:textId="77777777" w:rsidR="00802857" w:rsidRPr="00802857" w:rsidRDefault="00802857" w:rsidP="00802857">
      <w:pPr>
        <w:tabs>
          <w:tab w:val="left" w:pos="2445"/>
        </w:tabs>
        <w:spacing w:after="0" w:line="240" w:lineRule="auto"/>
        <w:jc w:val="both"/>
        <w:rPr>
          <w:rFonts w:ascii="Times New Roman" w:eastAsia="Calibri" w:hAnsi="Times New Roman" w:cs="Times New Roman"/>
          <w:sz w:val="21"/>
          <w:szCs w:val="21"/>
          <w:lang w:val="en-US"/>
        </w:rPr>
      </w:pPr>
    </w:p>
    <w:p w14:paraId="079EA7ED" w14:textId="77777777" w:rsidR="00CA5748" w:rsidRDefault="00802857" w:rsidP="00802857">
      <w:pPr>
        <w:autoSpaceDE w:val="0"/>
        <w:autoSpaceDN w:val="0"/>
        <w:adjustRightInd w:val="0"/>
        <w:spacing w:after="0" w:line="240" w:lineRule="auto"/>
        <w:jc w:val="both"/>
        <w:rPr>
          <w:rFonts w:ascii="Times New Roman" w:eastAsia="GulliverRM" w:hAnsi="Times New Roman" w:cs="Times New Roman"/>
          <w:sz w:val="21"/>
          <w:szCs w:val="21"/>
          <w:lang w:val="en-US"/>
        </w:rPr>
      </w:pPr>
      <w:r w:rsidRPr="00802857">
        <w:rPr>
          <w:rFonts w:ascii="Times New Roman" w:eastAsia="Calibri" w:hAnsi="Times New Roman" w:cs="Times New Roman"/>
          <w:sz w:val="21"/>
          <w:szCs w:val="21"/>
          <w:lang w:val="en-US"/>
        </w:rPr>
        <w:t>The FT-IR spectra of Mont–Na, 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-Pd) and (Mont-TiO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)-BM showed bands at 3631, 3627, 3625 and 3623 cm</w:t>
      </w:r>
      <w:r w:rsidRPr="00802857">
        <w:rPr>
          <w:rFonts w:ascii="Times New Roman" w:eastAsia="Calibri" w:hAnsi="Times New Roman" w:cs="Times New Roman"/>
          <w:sz w:val="21"/>
          <w:szCs w:val="21"/>
          <w:vertAlign w:val="superscript"/>
          <w:lang w:val="en-US"/>
        </w:rPr>
        <w:t>-1</w:t>
      </w:r>
      <w:r w:rsidRPr="00802857">
        <w:rPr>
          <w:rFonts w:ascii="Times New Roman" w:eastAsia="Calibri" w:hAnsi="Times New Roman" w:cs="Times New Roman"/>
          <w:sz w:val="21"/>
          <w:szCs w:val="21"/>
          <w:lang w:val="en-US"/>
        </w:rPr>
        <w:t xml:space="preserve"> respectively corresponding to the stretching vibration of the hydroxyl group Al-OH and Si-OH species and the interlayer water molecules</w:t>
      </w:r>
      <w:r w:rsidRPr="00803A07">
        <w:rPr>
          <w:rFonts w:ascii="Times New Roman" w:eastAsia="Calibri" w:hAnsi="Times New Roman" w:cs="Times New Roman"/>
          <w:sz w:val="21"/>
          <w:szCs w:val="21"/>
          <w:highlight w:val="yellow"/>
          <w:vertAlign w:val="superscript"/>
          <w:lang w:val="en-US"/>
        </w:rPr>
        <w:t>45,54</w:t>
      </w:r>
      <w:r w:rsidRPr="00802857">
        <w:rPr>
          <w:rFonts w:ascii="Times New Roman" w:eastAsia="Calibri" w:hAnsi="Times New Roman" w:cs="Times New Roman"/>
          <w:sz w:val="21"/>
          <w:szCs w:val="21"/>
          <w:lang w:val="en-US"/>
        </w:rPr>
        <w:t>. The introduction of titanium in the sodic montmorillonite by the pillaring process led to broader bands due to the presence of additional new types of –OH groups brought by the pillars. The absorption band observed for the Mont-Na got weakened and shifted to lower wave number (3627 cm</w:t>
      </w:r>
      <w:r w:rsidRPr="00802857">
        <w:rPr>
          <w:rFonts w:ascii="Times New Roman" w:eastAsia="Calibri" w:hAnsi="Times New Roman" w:cs="Times New Roman"/>
          <w:sz w:val="21"/>
          <w:szCs w:val="21"/>
          <w:vertAlign w:val="superscript"/>
          <w:lang w:val="en-US"/>
        </w:rPr>
        <w:t>-1</w:t>
      </w:r>
      <w:r w:rsidRPr="00802857">
        <w:rPr>
          <w:rFonts w:ascii="Times New Roman" w:eastAsia="Calibri" w:hAnsi="Times New Roman" w:cs="Times New Roman"/>
          <w:sz w:val="21"/>
          <w:szCs w:val="21"/>
          <w:lang w:val="en-US"/>
        </w:rPr>
        <w:t>) for the 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xml:space="preserve"> samp</w:t>
      </w:r>
      <w:r w:rsidRPr="00A52BFA">
        <w:rPr>
          <w:rFonts w:ascii="Times New Roman" w:eastAsia="Calibri" w:hAnsi="Times New Roman" w:cs="Times New Roman"/>
          <w:sz w:val="21"/>
          <w:szCs w:val="21"/>
          <w:highlight w:val="yellow"/>
          <w:lang w:val="en-US"/>
        </w:rPr>
        <w:t>le</w:t>
      </w:r>
      <w:r w:rsidR="00A948A4" w:rsidRPr="00A948A4">
        <w:rPr>
          <w:rFonts w:ascii="Times New Roman" w:eastAsia="Calibri" w:hAnsi="Times New Roman" w:cs="Times New Roman"/>
          <w:sz w:val="21"/>
          <w:szCs w:val="21"/>
          <w:highlight w:val="yellow"/>
          <w:lang w:val="en-US"/>
        </w:rPr>
        <w:t>;</w:t>
      </w:r>
      <w:r w:rsidRPr="00802857">
        <w:rPr>
          <w:rFonts w:ascii="Times New Roman" w:eastAsia="Calibri" w:hAnsi="Times New Roman" w:cs="Times New Roman"/>
          <w:sz w:val="21"/>
          <w:szCs w:val="21"/>
          <w:lang w:val="en-US"/>
        </w:rPr>
        <w:t xml:space="preserve"> </w:t>
      </w:r>
      <w:r w:rsidRPr="00802857">
        <w:rPr>
          <w:rFonts w:ascii="Times New Roman" w:eastAsia="GulliverRM" w:hAnsi="Times New Roman" w:cs="Times New Roman"/>
          <w:sz w:val="21"/>
          <w:szCs w:val="21"/>
          <w:lang w:val="en-US"/>
        </w:rPr>
        <w:t>this fact indicat</w:t>
      </w:r>
      <w:r w:rsidR="009360BC" w:rsidRPr="009360BC">
        <w:rPr>
          <w:rFonts w:ascii="Times New Roman" w:eastAsia="GulliverRM" w:hAnsi="Times New Roman" w:cs="Times New Roman"/>
          <w:sz w:val="21"/>
          <w:szCs w:val="21"/>
          <w:highlight w:val="yellow"/>
          <w:lang w:val="en-US"/>
        </w:rPr>
        <w:t>ed</w:t>
      </w:r>
      <w:r w:rsidRPr="00802857">
        <w:rPr>
          <w:rFonts w:ascii="Times New Roman" w:eastAsia="GulliverRM" w:hAnsi="Times New Roman" w:cs="Times New Roman"/>
          <w:sz w:val="21"/>
          <w:szCs w:val="21"/>
          <w:lang w:val="en-US"/>
        </w:rPr>
        <w:t xml:space="preserve"> that the overall H</w:t>
      </w:r>
      <w:r w:rsidRPr="00802857">
        <w:rPr>
          <w:rFonts w:ascii="Times New Roman" w:eastAsia="GulliverRM" w:hAnsi="Times New Roman" w:cs="Times New Roman"/>
          <w:sz w:val="21"/>
          <w:szCs w:val="21"/>
          <w:vertAlign w:val="subscript"/>
          <w:lang w:val="en-US"/>
        </w:rPr>
        <w:t>2</w:t>
      </w:r>
      <w:r w:rsidRPr="00802857">
        <w:rPr>
          <w:rFonts w:ascii="Times New Roman" w:eastAsia="GulliverRM" w:hAnsi="Times New Roman" w:cs="Times New Roman"/>
          <w:sz w:val="21"/>
          <w:szCs w:val="21"/>
          <w:lang w:val="en-US"/>
        </w:rPr>
        <w:t>O content is reduced by dehydroxylation and the replacement of the hydrated pristine cation by TiO</w:t>
      </w:r>
      <w:r w:rsidRPr="00802857">
        <w:rPr>
          <w:rFonts w:ascii="Times New Roman" w:eastAsia="GulliverRM" w:hAnsi="Times New Roman" w:cs="Times New Roman"/>
          <w:sz w:val="21"/>
          <w:szCs w:val="21"/>
          <w:vertAlign w:val="subscript"/>
          <w:lang w:val="en-US"/>
        </w:rPr>
        <w:t>2</w:t>
      </w:r>
      <w:r w:rsidRPr="00802857">
        <w:rPr>
          <w:rFonts w:ascii="Times New Roman" w:eastAsia="GulliverRM" w:hAnsi="Times New Roman" w:cs="Times New Roman"/>
          <w:sz w:val="21"/>
          <w:szCs w:val="21"/>
          <w:lang w:val="en-US"/>
        </w:rPr>
        <w:t xml:space="preserve"> pillars. </w:t>
      </w:r>
    </w:p>
    <w:p w14:paraId="5C2B165D" w14:textId="77777777" w:rsidR="00CA5748" w:rsidRDefault="00CA5748" w:rsidP="00802857">
      <w:pPr>
        <w:autoSpaceDE w:val="0"/>
        <w:autoSpaceDN w:val="0"/>
        <w:adjustRightInd w:val="0"/>
        <w:spacing w:after="0" w:line="240" w:lineRule="auto"/>
        <w:jc w:val="both"/>
        <w:rPr>
          <w:rFonts w:ascii="Times New Roman" w:eastAsia="GulliverRM" w:hAnsi="Times New Roman" w:cs="Times New Roman"/>
          <w:sz w:val="21"/>
          <w:szCs w:val="21"/>
          <w:lang w:val="en-US"/>
        </w:rPr>
      </w:pPr>
    </w:p>
    <w:p w14:paraId="237F67B0" w14:textId="16E40D4A" w:rsidR="00802857" w:rsidRDefault="00802857" w:rsidP="00802857">
      <w:pPr>
        <w:autoSpaceDE w:val="0"/>
        <w:autoSpaceDN w:val="0"/>
        <w:adjustRightInd w:val="0"/>
        <w:spacing w:after="0" w:line="240" w:lineRule="auto"/>
        <w:jc w:val="both"/>
        <w:rPr>
          <w:rFonts w:ascii="Times New Roman" w:eastAsia="TimesNewRoman" w:hAnsi="Times New Roman" w:cs="Times New Roman"/>
          <w:sz w:val="21"/>
          <w:szCs w:val="21"/>
          <w:lang w:val="en-US"/>
        </w:rPr>
      </w:pPr>
      <w:r w:rsidRPr="00CA5748">
        <w:rPr>
          <w:rFonts w:ascii="Times New Roman" w:eastAsia="GulliverRM" w:hAnsi="Times New Roman" w:cs="Times New Roman"/>
          <w:sz w:val="21"/>
          <w:szCs w:val="21"/>
          <w:highlight w:val="yellow"/>
          <w:lang w:val="en-US"/>
        </w:rPr>
        <w:t>Besides,</w:t>
      </w:r>
      <w:r w:rsidRPr="00802857">
        <w:rPr>
          <w:rFonts w:ascii="Times New Roman" w:eastAsia="GulliverRM" w:hAnsi="Times New Roman" w:cs="Times New Roman"/>
          <w:sz w:val="21"/>
          <w:szCs w:val="21"/>
          <w:lang w:val="en-US"/>
        </w:rPr>
        <w:t xml:space="preserve"> </w:t>
      </w:r>
      <w:r w:rsidRPr="00802857">
        <w:rPr>
          <w:rFonts w:ascii="Times New Roman" w:eastAsia="Calibri" w:hAnsi="Times New Roman" w:cs="Times New Roman"/>
          <w:sz w:val="21"/>
          <w:szCs w:val="21"/>
          <w:lang w:val="en-US"/>
        </w:rPr>
        <w:t>the OH bending peak corresponding to the bound water is detected between 1600 and 1652cm</w:t>
      </w:r>
      <w:r w:rsidRPr="00802857">
        <w:rPr>
          <w:rFonts w:ascii="Times New Roman" w:eastAsia="Calibri" w:hAnsi="Times New Roman" w:cs="Times New Roman"/>
          <w:sz w:val="21"/>
          <w:szCs w:val="21"/>
          <w:vertAlign w:val="superscript"/>
          <w:lang w:val="en-US"/>
        </w:rPr>
        <w:t>-1</w:t>
      </w:r>
      <w:r w:rsidRPr="00802857">
        <w:rPr>
          <w:rFonts w:ascii="Times New Roman" w:eastAsia="Calibri" w:hAnsi="Times New Roman" w:cs="Times New Roman"/>
          <w:sz w:val="21"/>
          <w:szCs w:val="21"/>
          <w:lang w:val="en-US"/>
        </w:rPr>
        <w:t xml:space="preserve"> for the prepared materials </w:t>
      </w:r>
      <w:r w:rsidRPr="00802857">
        <w:rPr>
          <w:rFonts w:ascii="Times New Roman" w:eastAsia="GulliverRM" w:hAnsi="Times New Roman" w:cs="Times New Roman"/>
          <w:sz w:val="21"/>
          <w:szCs w:val="21"/>
          <w:lang w:val="en-US"/>
        </w:rPr>
        <w:t>and the one at around 1030 cm</w:t>
      </w:r>
      <w:r w:rsidRPr="00802857">
        <w:rPr>
          <w:rFonts w:ascii="Times New Roman" w:eastAsia="GulliverRM" w:hAnsi="Times New Roman" w:cs="Times New Roman"/>
          <w:sz w:val="21"/>
          <w:szCs w:val="21"/>
          <w:vertAlign w:val="superscript"/>
          <w:lang w:val="en-US"/>
        </w:rPr>
        <w:t>-1</w:t>
      </w:r>
      <w:r w:rsidRPr="00802857">
        <w:rPr>
          <w:rFonts w:ascii="Times New Roman" w:eastAsia="GulliverRM" w:hAnsi="Times New Roman" w:cs="Times New Roman"/>
          <w:sz w:val="21"/>
          <w:szCs w:val="21"/>
          <w:lang w:val="en-US"/>
        </w:rPr>
        <w:t xml:space="preserve"> is attributed to the asymmetric stretching vibration of SiO</w:t>
      </w:r>
      <w:r w:rsidRPr="00802857">
        <w:rPr>
          <w:rFonts w:ascii="Times New Roman" w:eastAsia="GulliverRM" w:hAnsi="Times New Roman" w:cs="Times New Roman"/>
          <w:sz w:val="21"/>
          <w:szCs w:val="21"/>
          <w:vertAlign w:val="subscript"/>
          <w:lang w:val="en-US"/>
        </w:rPr>
        <w:t>2</w:t>
      </w:r>
      <w:r w:rsidRPr="00802857">
        <w:rPr>
          <w:rFonts w:ascii="Times New Roman" w:eastAsia="GulliverRM" w:hAnsi="Times New Roman" w:cs="Times New Roman"/>
          <w:sz w:val="21"/>
          <w:szCs w:val="21"/>
          <w:lang w:val="en-US"/>
        </w:rPr>
        <w:t xml:space="preserve"> in tetrahedral form</w:t>
      </w:r>
      <w:r w:rsidRPr="00CA5748">
        <w:rPr>
          <w:rFonts w:ascii="Times New Roman" w:eastAsia="GulliverRM" w:hAnsi="Times New Roman" w:cs="Times New Roman"/>
          <w:sz w:val="21"/>
          <w:szCs w:val="21"/>
          <w:highlight w:val="yellow"/>
          <w:vertAlign w:val="superscript"/>
          <w:lang w:val="en-US"/>
        </w:rPr>
        <w:t>25,55</w:t>
      </w:r>
      <w:r w:rsidRPr="00802857">
        <w:rPr>
          <w:rFonts w:ascii="Times New Roman" w:eastAsia="GulliverRM" w:hAnsi="Times New Roman" w:cs="Times New Roman"/>
          <w:sz w:val="21"/>
          <w:szCs w:val="21"/>
          <w:lang w:val="en-US"/>
        </w:rPr>
        <w:t>.</w:t>
      </w:r>
      <w:r w:rsidRPr="00802857">
        <w:rPr>
          <w:rFonts w:ascii="Times New Roman" w:eastAsia="Calibri" w:hAnsi="Times New Roman" w:cs="Times New Roman"/>
          <w:sz w:val="21"/>
          <w:szCs w:val="21"/>
          <w:lang w:val="en-US"/>
        </w:rPr>
        <w:t xml:space="preserve"> The band in the range of 500 and 1000 cm</w:t>
      </w:r>
      <w:r w:rsidRPr="00802857">
        <w:rPr>
          <w:rFonts w:ascii="Times New Roman" w:eastAsia="Calibri" w:hAnsi="Times New Roman" w:cs="Times New Roman"/>
          <w:sz w:val="21"/>
          <w:szCs w:val="21"/>
          <w:vertAlign w:val="superscript"/>
          <w:lang w:val="en-US"/>
        </w:rPr>
        <w:t>-1</w:t>
      </w:r>
      <w:r w:rsidRPr="00802857">
        <w:rPr>
          <w:rFonts w:ascii="Times New Roman" w:eastAsia="Calibri" w:hAnsi="Times New Roman" w:cs="Times New Roman"/>
          <w:sz w:val="21"/>
          <w:szCs w:val="21"/>
          <w:lang w:val="en-US"/>
        </w:rPr>
        <w:t xml:space="preserve"> corresponds to the Ti–O stretching vibration of 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 xml:space="preserve"> pha</w:t>
      </w:r>
      <w:r w:rsidRPr="004F2E0F">
        <w:rPr>
          <w:rFonts w:ascii="Times New Roman" w:eastAsia="Calibri" w:hAnsi="Times New Roman" w:cs="Times New Roman"/>
          <w:sz w:val="21"/>
          <w:szCs w:val="21"/>
          <w:highlight w:val="yellow"/>
          <w:lang w:val="en-US"/>
        </w:rPr>
        <w:t>se</w:t>
      </w:r>
      <w:r w:rsidRPr="00802857">
        <w:rPr>
          <w:rFonts w:ascii="Times New Roman" w:eastAsia="Calibri" w:hAnsi="Times New Roman" w:cs="Times New Roman"/>
          <w:sz w:val="21"/>
          <w:szCs w:val="21"/>
          <w:lang w:val="en-US"/>
        </w:rPr>
        <w:t xml:space="preserve"> suggesting the existence of both Ti–O–Ti and Ti–O–Si bonds in the modified montmorillonite</w:t>
      </w:r>
      <w:r w:rsidRPr="004F2E0F">
        <w:rPr>
          <w:rFonts w:ascii="Times New Roman" w:eastAsia="GulliverRM" w:hAnsi="Times New Roman" w:cs="Times New Roman"/>
          <w:sz w:val="21"/>
          <w:szCs w:val="21"/>
          <w:highlight w:val="yellow"/>
          <w:vertAlign w:val="superscript"/>
          <w:lang w:val="en-US"/>
        </w:rPr>
        <w:t>49,56-58</w:t>
      </w:r>
      <w:r w:rsidRPr="004F2E0F">
        <w:rPr>
          <w:rFonts w:ascii="Times New Roman" w:eastAsia="GulliverRM" w:hAnsi="Times New Roman" w:cs="Times New Roman"/>
          <w:sz w:val="21"/>
          <w:szCs w:val="21"/>
          <w:vertAlign w:val="superscript"/>
          <w:lang w:val="en-US"/>
        </w:rPr>
        <w:t xml:space="preserve"> </w:t>
      </w:r>
      <w:r w:rsidRPr="004F2E0F">
        <w:rPr>
          <w:rFonts w:ascii="Times New Roman" w:eastAsia="TimesNewRoman" w:hAnsi="Times New Roman" w:cs="Times New Roman"/>
          <w:sz w:val="21"/>
          <w:szCs w:val="21"/>
          <w:highlight w:val="yellow"/>
          <w:lang w:val="en-US"/>
        </w:rPr>
        <w:t>fur</w:t>
      </w:r>
      <w:r w:rsidRPr="00802857">
        <w:rPr>
          <w:rFonts w:ascii="Times New Roman" w:eastAsia="TimesNewRoman" w:hAnsi="Times New Roman" w:cs="Times New Roman"/>
          <w:sz w:val="21"/>
          <w:szCs w:val="21"/>
          <w:lang w:val="en-US"/>
        </w:rPr>
        <w:t>ther suggesting that anatase clusters are strongly bonded to the silicate through a chemical bond</w:t>
      </w:r>
      <w:r w:rsidRPr="004F2E0F">
        <w:rPr>
          <w:rFonts w:ascii="Times New Roman" w:eastAsia="GulliverRM" w:hAnsi="Times New Roman" w:cs="Times New Roman"/>
          <w:sz w:val="21"/>
          <w:szCs w:val="21"/>
          <w:highlight w:val="yellow"/>
          <w:vertAlign w:val="superscript"/>
          <w:lang w:val="en-US"/>
        </w:rPr>
        <w:t>30</w:t>
      </w:r>
      <w:r w:rsidRPr="00802857">
        <w:rPr>
          <w:rFonts w:ascii="Times New Roman" w:eastAsia="TimesNewRoman" w:hAnsi="Times New Roman" w:cs="Times New Roman"/>
          <w:sz w:val="21"/>
          <w:szCs w:val="21"/>
          <w:lang w:val="en-US"/>
        </w:rPr>
        <w:t>.</w:t>
      </w:r>
    </w:p>
    <w:p w14:paraId="65197554" w14:textId="77777777" w:rsidR="00802857" w:rsidRPr="00802857" w:rsidRDefault="00802857" w:rsidP="00802857">
      <w:pPr>
        <w:autoSpaceDE w:val="0"/>
        <w:autoSpaceDN w:val="0"/>
        <w:adjustRightInd w:val="0"/>
        <w:spacing w:after="0" w:line="240" w:lineRule="auto"/>
        <w:jc w:val="both"/>
        <w:rPr>
          <w:rFonts w:ascii="Times New Roman" w:eastAsia="Calibri" w:hAnsi="Times New Roman" w:cs="Times New Roman"/>
          <w:sz w:val="21"/>
          <w:szCs w:val="21"/>
          <w:lang w:val="en-US"/>
        </w:rPr>
      </w:pPr>
    </w:p>
    <w:p w14:paraId="66DC3113" w14:textId="57C89A0E" w:rsidR="006E144E" w:rsidRDefault="00802857" w:rsidP="00CE37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212121"/>
          <w:sz w:val="21"/>
          <w:szCs w:val="21"/>
          <w:lang w:val="en-US" w:eastAsia="fr-FR"/>
        </w:rPr>
      </w:pPr>
      <w:r w:rsidRPr="00802857">
        <w:rPr>
          <w:rFonts w:ascii="Times New Roman" w:eastAsia="GulliverRM" w:hAnsi="Times New Roman" w:cs="Times New Roman"/>
          <w:sz w:val="21"/>
          <w:szCs w:val="21"/>
          <w:lang w:val="en-US"/>
        </w:rPr>
        <w:t>A new strong band at 3000 cm</w:t>
      </w:r>
      <w:r w:rsidRPr="00802857">
        <w:rPr>
          <w:rFonts w:ascii="Times New Roman" w:eastAsia="MTSY" w:hAnsi="Times New Roman" w:cs="Times New Roman"/>
          <w:sz w:val="21"/>
          <w:szCs w:val="21"/>
          <w:vertAlign w:val="superscript"/>
          <w:lang w:val="en-US"/>
        </w:rPr>
        <w:t>−</w:t>
      </w:r>
      <w:r w:rsidRPr="00802857">
        <w:rPr>
          <w:rFonts w:ascii="Times New Roman" w:eastAsia="GulliverRM" w:hAnsi="Times New Roman" w:cs="Times New Roman"/>
          <w:sz w:val="21"/>
          <w:szCs w:val="21"/>
          <w:vertAlign w:val="superscript"/>
          <w:lang w:val="en-US"/>
        </w:rPr>
        <w:t>1</w:t>
      </w:r>
      <w:r w:rsidRPr="00802857">
        <w:rPr>
          <w:rFonts w:ascii="Times New Roman" w:eastAsia="GulliverRM" w:hAnsi="Times New Roman" w:cs="Times New Roman"/>
          <w:sz w:val="21"/>
          <w:szCs w:val="21"/>
          <w:lang w:val="en-US"/>
        </w:rPr>
        <w:t xml:space="preserve"> can be observed in (</w:t>
      </w:r>
      <w:r w:rsidRPr="00802857">
        <w:rPr>
          <w:rFonts w:ascii="Times New Roman" w:eastAsia="Calibri" w:hAnsi="Times New Roman" w:cs="Times New Roman"/>
          <w:sz w:val="21"/>
          <w:szCs w:val="21"/>
          <w:lang w:val="en-US"/>
        </w:rPr>
        <w:t>Mont-TiO</w:t>
      </w:r>
      <w:r w:rsidRPr="00802857">
        <w:rPr>
          <w:rFonts w:ascii="Times New Roman" w:eastAsia="Calibri" w:hAnsi="Times New Roman" w:cs="Times New Roman"/>
          <w:sz w:val="21"/>
          <w:szCs w:val="21"/>
          <w:vertAlign w:val="subscript"/>
          <w:lang w:val="en-US"/>
        </w:rPr>
        <w:t>2</w:t>
      </w:r>
      <w:r w:rsidRPr="00802857">
        <w:rPr>
          <w:rFonts w:ascii="Times New Roman" w:eastAsia="Calibri" w:hAnsi="Times New Roman" w:cs="Times New Roman"/>
          <w:sz w:val="21"/>
          <w:szCs w:val="21"/>
          <w:lang w:val="en-US"/>
        </w:rPr>
        <w:t>)-BM sam</w:t>
      </w:r>
      <w:r w:rsidRPr="0000221D">
        <w:rPr>
          <w:rFonts w:ascii="Times New Roman" w:eastAsia="Calibri" w:hAnsi="Times New Roman" w:cs="Times New Roman"/>
          <w:sz w:val="21"/>
          <w:szCs w:val="21"/>
          <w:highlight w:val="yellow"/>
          <w:lang w:val="en-US"/>
        </w:rPr>
        <w:t>ple</w:t>
      </w:r>
      <w:r w:rsidRPr="00802857">
        <w:rPr>
          <w:rFonts w:ascii="Times New Roman" w:eastAsia="GulliverRM" w:hAnsi="Times New Roman" w:cs="Times New Roman"/>
          <w:sz w:val="21"/>
          <w:szCs w:val="21"/>
          <w:lang w:val="en-US"/>
        </w:rPr>
        <w:t xml:space="preserve"> </w:t>
      </w:r>
      <w:r w:rsidRPr="00802857">
        <w:rPr>
          <w:rFonts w:ascii="Times New Roman" w:eastAsia="Calibri" w:hAnsi="Times New Roman" w:cs="Times New Roman"/>
          <w:color w:val="231F20"/>
          <w:sz w:val="21"/>
          <w:szCs w:val="21"/>
          <w:lang w:val="en-US"/>
        </w:rPr>
        <w:t>corresponding to symmetric and asymmetric stretchings of CH</w:t>
      </w:r>
      <w:r w:rsidRPr="00802857">
        <w:rPr>
          <w:rFonts w:ascii="Times New Roman" w:eastAsia="Calibri" w:hAnsi="Times New Roman" w:cs="Times New Roman"/>
          <w:color w:val="231F20"/>
          <w:sz w:val="21"/>
          <w:szCs w:val="21"/>
          <w:vertAlign w:val="subscript"/>
          <w:lang w:val="en-US"/>
        </w:rPr>
        <w:t>2</w:t>
      </w:r>
      <w:r w:rsidRPr="00802857">
        <w:rPr>
          <w:rFonts w:ascii="Times New Roman" w:eastAsia="Calibri" w:hAnsi="Times New Roman" w:cs="Times New Roman"/>
          <w:color w:val="231F20"/>
          <w:sz w:val="21"/>
          <w:szCs w:val="21"/>
          <w:lang w:val="en-US"/>
        </w:rPr>
        <w:t xml:space="preserve"> in the dye structure. </w:t>
      </w:r>
      <w:r w:rsidRPr="00802857">
        <w:rPr>
          <w:rFonts w:ascii="Times New Roman" w:eastAsia="Calibri" w:hAnsi="Times New Roman" w:cs="Times New Roman"/>
          <w:sz w:val="21"/>
          <w:szCs w:val="21"/>
          <w:lang w:val="en-US"/>
        </w:rPr>
        <w:t>Additionally, this sample exhibits a peak at 1396 cm</w:t>
      </w:r>
      <w:r w:rsidRPr="00802857">
        <w:rPr>
          <w:rFonts w:ascii="Times New Roman" w:eastAsia="Calibri" w:hAnsi="Times New Roman" w:cs="Times New Roman"/>
          <w:sz w:val="21"/>
          <w:szCs w:val="21"/>
          <w:vertAlign w:val="superscript"/>
          <w:lang w:val="en-US"/>
        </w:rPr>
        <w:t xml:space="preserve">-1 </w:t>
      </w:r>
      <w:r w:rsidRPr="00802857">
        <w:rPr>
          <w:rFonts w:ascii="Times New Roman" w:eastAsia="Calibri" w:hAnsi="Times New Roman" w:cs="Times New Roman"/>
          <w:sz w:val="21"/>
          <w:szCs w:val="21"/>
          <w:lang w:val="en-US"/>
        </w:rPr>
        <w:t xml:space="preserve">related to the </w:t>
      </w:r>
      <w:r w:rsidRPr="00802857">
        <w:rPr>
          <w:rFonts w:ascii="Times New Roman" w:hAnsi="Times New Roman" w:cs="Times New Roman"/>
          <w:sz w:val="21"/>
          <w:szCs w:val="21"/>
          <w:lang w:val="en-US"/>
        </w:rPr>
        <w:t xml:space="preserve">stretching vibration of </w:t>
      </w:r>
      <w:r w:rsidRPr="00802857">
        <w:rPr>
          <w:rFonts w:ascii="Times New Roman" w:eastAsia="Calibri" w:hAnsi="Times New Roman" w:cs="Times New Roman"/>
          <w:sz w:val="21"/>
          <w:szCs w:val="21"/>
          <w:lang w:val="en-US"/>
        </w:rPr>
        <w:t>C-C</w:t>
      </w:r>
      <w:r w:rsidRPr="004F2E0F">
        <w:rPr>
          <w:rFonts w:ascii="Times New Roman" w:eastAsia="Calibri" w:hAnsi="Times New Roman" w:cs="Times New Roman"/>
          <w:color w:val="231F20"/>
          <w:sz w:val="21"/>
          <w:szCs w:val="21"/>
          <w:highlight w:val="yellow"/>
          <w:vertAlign w:val="superscript"/>
          <w:lang w:val="en-US"/>
        </w:rPr>
        <w:t>59</w:t>
      </w:r>
      <w:r w:rsidRPr="00802857">
        <w:rPr>
          <w:rFonts w:ascii="Times New Roman" w:eastAsia="Calibri" w:hAnsi="Times New Roman" w:cs="Times New Roman"/>
          <w:color w:val="231F20"/>
          <w:sz w:val="21"/>
          <w:szCs w:val="21"/>
          <w:lang w:val="en-US"/>
        </w:rPr>
        <w:t xml:space="preserve">. </w:t>
      </w:r>
      <w:r w:rsidRPr="00802857">
        <w:rPr>
          <w:rFonts w:ascii="Times New Roman" w:eastAsia="GulliverRM" w:hAnsi="Times New Roman" w:cs="Times New Roman"/>
          <w:sz w:val="21"/>
          <w:szCs w:val="21"/>
          <w:lang w:val="en-US"/>
        </w:rPr>
        <w:t>This fact shows that methylene blue was indeed introduced at the surface or in the interlayer space of the montmorillonite</w:t>
      </w:r>
      <w:r w:rsidR="00CE3785">
        <w:rPr>
          <w:rFonts w:ascii="Times New Roman" w:eastAsia="Times New Roman" w:hAnsi="Times New Roman" w:cs="Times New Roman"/>
          <w:b/>
          <w:bCs/>
          <w:color w:val="212121"/>
          <w:sz w:val="21"/>
          <w:szCs w:val="21"/>
          <w:lang w:val="en-US" w:eastAsia="fr-FR"/>
        </w:rPr>
        <w:t>.</w:t>
      </w:r>
    </w:p>
    <w:p w14:paraId="2832B85C" w14:textId="77777777" w:rsidR="00CE3785" w:rsidRPr="00CE3785" w:rsidRDefault="00CE3785" w:rsidP="00CE378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212121"/>
          <w:sz w:val="21"/>
          <w:szCs w:val="21"/>
          <w:lang w:val="en-US" w:eastAsia="fr-FR"/>
        </w:rPr>
      </w:pPr>
    </w:p>
    <w:p w14:paraId="21A06D51" w14:textId="745F104A" w:rsidR="00CE3785" w:rsidRDefault="00CE3785" w:rsidP="00CE3785">
      <w:pPr>
        <w:autoSpaceDE w:val="0"/>
        <w:autoSpaceDN w:val="0"/>
        <w:adjustRightInd w:val="0"/>
        <w:spacing w:after="0" w:line="240" w:lineRule="auto"/>
        <w:jc w:val="both"/>
        <w:rPr>
          <w:rFonts w:ascii="Times New Roman" w:eastAsia="GulliverRM" w:hAnsi="Times New Roman" w:cs="Times New Roman"/>
          <w:sz w:val="21"/>
          <w:szCs w:val="21"/>
          <w:lang w:val="en-US"/>
        </w:rPr>
      </w:pPr>
      <w:r w:rsidRPr="00CE3785">
        <w:rPr>
          <w:rFonts w:ascii="Times New Roman" w:eastAsia="Calibri" w:hAnsi="Times New Roman" w:cs="Times New Roman"/>
          <w:b/>
          <w:bCs/>
          <w:sz w:val="21"/>
          <w:szCs w:val="21"/>
          <w:lang w:val="en-US"/>
        </w:rPr>
        <w:t>SEM images:</w:t>
      </w:r>
      <w:r>
        <w:rPr>
          <w:rFonts w:ascii="Times New Roman" w:eastAsia="Calibri" w:hAnsi="Times New Roman" w:cs="Times New Roman"/>
          <w:sz w:val="21"/>
          <w:szCs w:val="21"/>
          <w:lang w:val="en-US"/>
        </w:rPr>
        <w:t xml:space="preserve"> </w:t>
      </w:r>
      <w:r w:rsidRPr="00CE3785">
        <w:rPr>
          <w:rFonts w:ascii="Times New Roman" w:eastAsia="Calibri" w:hAnsi="Times New Roman" w:cs="Times New Roman"/>
          <w:sz w:val="21"/>
          <w:szCs w:val="21"/>
          <w:lang w:val="en-US"/>
        </w:rPr>
        <w:t>The SEM photographs of the prepared samples (Mont-Na, Mont-TiO</w:t>
      </w:r>
      <w:r w:rsidRPr="00CE3785">
        <w:rPr>
          <w:rFonts w:ascii="Times New Roman" w:eastAsia="Calibri" w:hAnsi="Times New Roman" w:cs="Times New Roman"/>
          <w:sz w:val="21"/>
          <w:szCs w:val="21"/>
          <w:vertAlign w:val="subscript"/>
          <w:lang w:val="en-US"/>
        </w:rPr>
        <w:t>2</w:t>
      </w:r>
      <w:r w:rsidRPr="00CE3785">
        <w:rPr>
          <w:rFonts w:ascii="Times New Roman" w:eastAsia="Calibri" w:hAnsi="Times New Roman" w:cs="Times New Roman"/>
          <w:sz w:val="21"/>
          <w:szCs w:val="21"/>
          <w:lang w:val="en-US"/>
        </w:rPr>
        <w:t>, Mont-(TiO</w:t>
      </w:r>
      <w:r w:rsidRPr="00CE3785">
        <w:rPr>
          <w:rFonts w:ascii="Times New Roman" w:eastAsia="Calibri" w:hAnsi="Times New Roman" w:cs="Times New Roman"/>
          <w:sz w:val="21"/>
          <w:szCs w:val="21"/>
          <w:vertAlign w:val="subscript"/>
          <w:lang w:val="en-US"/>
        </w:rPr>
        <w:t>2</w:t>
      </w:r>
      <w:r w:rsidRPr="00CE3785">
        <w:rPr>
          <w:rFonts w:ascii="Times New Roman" w:eastAsia="Calibri" w:hAnsi="Times New Roman" w:cs="Times New Roman"/>
          <w:sz w:val="21"/>
          <w:szCs w:val="21"/>
          <w:lang w:val="en-US"/>
        </w:rPr>
        <w:t>-Pd) and (Mont-</w:t>
      </w:r>
      <w:r w:rsidRPr="00CE3785">
        <w:rPr>
          <w:rFonts w:ascii="Times New Roman" w:eastAsia="Calibri" w:hAnsi="Times New Roman" w:cs="Times New Roman"/>
          <w:sz w:val="21"/>
          <w:szCs w:val="21"/>
          <w:lang w:val="en-US"/>
        </w:rPr>
        <w:t>TiO</w:t>
      </w:r>
      <w:r w:rsidRPr="00CE3785">
        <w:rPr>
          <w:rFonts w:ascii="Times New Roman" w:eastAsia="Calibri" w:hAnsi="Times New Roman" w:cs="Times New Roman"/>
          <w:sz w:val="21"/>
          <w:szCs w:val="21"/>
          <w:vertAlign w:val="subscript"/>
          <w:lang w:val="en-US"/>
        </w:rPr>
        <w:t>2</w:t>
      </w:r>
      <w:r w:rsidRPr="00CE3785">
        <w:rPr>
          <w:rFonts w:ascii="Times New Roman" w:eastAsia="Calibri" w:hAnsi="Times New Roman" w:cs="Times New Roman"/>
          <w:sz w:val="21"/>
          <w:szCs w:val="21"/>
          <w:lang w:val="en-US"/>
        </w:rPr>
        <w:t xml:space="preserve">)-BM) are given in </w:t>
      </w:r>
      <w:r w:rsidR="0047388A" w:rsidRPr="0047388A">
        <w:rPr>
          <w:rFonts w:ascii="Times New Roman" w:eastAsia="Calibri" w:hAnsi="Times New Roman" w:cs="Times New Roman"/>
          <w:sz w:val="21"/>
          <w:szCs w:val="21"/>
          <w:highlight w:val="yellow"/>
          <w:lang w:val="en-US"/>
        </w:rPr>
        <w:t>f</w:t>
      </w:r>
      <w:r w:rsidRPr="0047388A">
        <w:rPr>
          <w:rFonts w:ascii="Times New Roman" w:eastAsia="Calibri" w:hAnsi="Times New Roman" w:cs="Times New Roman"/>
          <w:sz w:val="21"/>
          <w:szCs w:val="21"/>
          <w:highlight w:val="yellow"/>
          <w:lang w:val="en-US"/>
        </w:rPr>
        <w:t>ig</w:t>
      </w:r>
      <w:r w:rsidRPr="00CE3785">
        <w:rPr>
          <w:rFonts w:ascii="Times New Roman" w:eastAsia="Calibri" w:hAnsi="Times New Roman" w:cs="Times New Roman"/>
          <w:sz w:val="21"/>
          <w:szCs w:val="21"/>
          <w:lang w:val="en-US"/>
        </w:rPr>
        <w:t xml:space="preserve">ure 7. </w:t>
      </w:r>
      <w:r w:rsidRPr="00CE3785">
        <w:rPr>
          <w:rFonts w:ascii="Times New Roman" w:eastAsia="GulliverRM" w:hAnsi="Times New Roman" w:cs="Times New Roman"/>
          <w:sz w:val="21"/>
          <w:szCs w:val="21"/>
          <w:lang w:val="en-US"/>
        </w:rPr>
        <w:t>The Mont-Na micrograph shows large particle aggregates</w:t>
      </w:r>
      <w:r w:rsidRPr="00CE3785">
        <w:rPr>
          <w:rFonts w:ascii="Times New Roman" w:eastAsia="GulliverRM" w:hAnsi="Times New Roman" w:cs="Times New Roman"/>
          <w:b/>
          <w:bCs/>
          <w:sz w:val="21"/>
          <w:szCs w:val="21"/>
          <w:lang w:val="en-US"/>
        </w:rPr>
        <w:t xml:space="preserve">. </w:t>
      </w:r>
      <w:r w:rsidRPr="00CE3785">
        <w:rPr>
          <w:rFonts w:ascii="Times New Roman" w:eastAsia="Calibri" w:hAnsi="Times New Roman" w:cs="Times New Roman"/>
          <w:sz w:val="21"/>
          <w:szCs w:val="21"/>
          <w:lang w:val="en-US"/>
        </w:rPr>
        <w:t>This microstructure of the clay was retained in the Mont-TiO</w:t>
      </w:r>
      <w:r w:rsidRPr="00CE3785">
        <w:rPr>
          <w:rFonts w:ascii="Times New Roman" w:eastAsia="Calibri" w:hAnsi="Times New Roman" w:cs="Times New Roman"/>
          <w:sz w:val="21"/>
          <w:szCs w:val="21"/>
          <w:vertAlign w:val="subscript"/>
          <w:lang w:val="en-US"/>
        </w:rPr>
        <w:t>2</w:t>
      </w:r>
      <w:r w:rsidRPr="00CE3785">
        <w:rPr>
          <w:rFonts w:ascii="Times New Roman" w:eastAsia="Calibri" w:hAnsi="Times New Roman" w:cs="Times New Roman"/>
          <w:sz w:val="21"/>
          <w:szCs w:val="21"/>
          <w:lang w:val="en-US"/>
        </w:rPr>
        <w:t xml:space="preserve"> after microwave calcination; the same observations have been made by other authors</w:t>
      </w:r>
      <w:r w:rsidR="00986757">
        <w:rPr>
          <w:rFonts w:ascii="Times New Roman" w:eastAsia="Calibri" w:hAnsi="Times New Roman" w:cs="Times New Roman"/>
          <w:sz w:val="21"/>
          <w:szCs w:val="21"/>
          <w:lang w:val="en-US"/>
        </w:rPr>
        <w:t xml:space="preserve"> researchers</w:t>
      </w:r>
      <w:r w:rsidRPr="0047388A">
        <w:rPr>
          <w:rFonts w:ascii="Times New Roman" w:eastAsia="Calibri" w:hAnsi="Times New Roman" w:cs="Times New Roman"/>
          <w:bCs/>
          <w:sz w:val="21"/>
          <w:szCs w:val="21"/>
          <w:highlight w:val="yellow"/>
          <w:vertAlign w:val="superscript"/>
          <w:lang w:val="en-US"/>
        </w:rPr>
        <w:t>45</w:t>
      </w:r>
      <w:r w:rsidR="0047388A" w:rsidRPr="0047388A">
        <w:rPr>
          <w:rFonts w:ascii="Times New Roman" w:eastAsia="Calibri" w:hAnsi="Times New Roman" w:cs="Times New Roman"/>
          <w:bCs/>
          <w:sz w:val="21"/>
          <w:szCs w:val="21"/>
          <w:highlight w:val="yellow"/>
          <w:vertAlign w:val="superscript"/>
          <w:lang w:val="en-US"/>
        </w:rPr>
        <w:t>,</w:t>
      </w:r>
      <w:r w:rsidRPr="0047388A">
        <w:rPr>
          <w:rFonts w:ascii="Times New Roman" w:eastAsia="Calibri" w:hAnsi="Times New Roman" w:cs="Times New Roman"/>
          <w:bCs/>
          <w:sz w:val="21"/>
          <w:szCs w:val="21"/>
          <w:highlight w:val="yellow"/>
          <w:vertAlign w:val="superscript"/>
          <w:lang w:val="en-US"/>
        </w:rPr>
        <w:t>46</w:t>
      </w:r>
      <w:r w:rsidRPr="00CE3785">
        <w:rPr>
          <w:rFonts w:ascii="Times New Roman" w:eastAsia="Calibri" w:hAnsi="Times New Roman" w:cs="Times New Roman"/>
          <w:bCs/>
          <w:sz w:val="21"/>
          <w:szCs w:val="21"/>
          <w:lang w:val="en-US"/>
        </w:rPr>
        <w:t xml:space="preserve">. </w:t>
      </w:r>
      <w:r w:rsidRPr="00CE3785">
        <w:rPr>
          <w:rFonts w:ascii="Times New Roman" w:eastAsia="Calibri" w:hAnsi="Times New Roman" w:cs="Times New Roman"/>
          <w:color w:val="000000"/>
          <w:sz w:val="21"/>
          <w:szCs w:val="21"/>
          <w:lang w:val="en-US"/>
        </w:rPr>
        <w:t>After doping with palladium into TiO</w:t>
      </w:r>
      <w:r w:rsidRPr="00CE3785">
        <w:rPr>
          <w:rFonts w:ascii="Times New Roman" w:eastAsia="Calibri" w:hAnsi="Times New Roman" w:cs="Times New Roman"/>
          <w:color w:val="000000"/>
          <w:sz w:val="21"/>
          <w:szCs w:val="21"/>
          <w:vertAlign w:val="subscript"/>
          <w:lang w:val="en-US"/>
        </w:rPr>
        <w:t xml:space="preserve">2 </w:t>
      </w:r>
      <w:r w:rsidRPr="00CE3785">
        <w:rPr>
          <w:rFonts w:ascii="Times New Roman" w:eastAsia="Calibri" w:hAnsi="Times New Roman" w:cs="Times New Roman"/>
          <w:color w:val="000000"/>
          <w:sz w:val="21"/>
          <w:szCs w:val="21"/>
          <w:lang w:val="en-US"/>
        </w:rPr>
        <w:t>and add this mixture to the montmorillonite, the morphology changed remarkably</w:t>
      </w:r>
      <w:r w:rsidRPr="00CE3785">
        <w:rPr>
          <w:rFonts w:ascii="Times New Roman" w:eastAsia="Calibri" w:hAnsi="Times New Roman" w:cs="Times New Roman"/>
          <w:sz w:val="21"/>
          <w:szCs w:val="21"/>
          <w:lang w:val="en-US"/>
        </w:rPr>
        <w:t>. T</w:t>
      </w:r>
      <w:r w:rsidRPr="00CE3785">
        <w:rPr>
          <w:rFonts w:ascii="Times New Roman" w:eastAsia="Calibri" w:hAnsi="Times New Roman" w:cs="Times New Roman"/>
          <w:color w:val="000000"/>
          <w:sz w:val="21"/>
          <w:szCs w:val="21"/>
          <w:lang w:val="en-US"/>
        </w:rPr>
        <w:t xml:space="preserve">he SEM image of </w:t>
      </w:r>
      <w:r w:rsidRPr="00CE3785">
        <w:rPr>
          <w:rFonts w:ascii="Times New Roman" w:eastAsia="Calibri" w:hAnsi="Times New Roman" w:cs="Times New Roman"/>
          <w:sz w:val="21"/>
          <w:szCs w:val="21"/>
          <w:lang w:val="en-US"/>
        </w:rPr>
        <w:t>Mont-(TiO</w:t>
      </w:r>
      <w:r w:rsidRPr="00CE3785">
        <w:rPr>
          <w:rFonts w:ascii="Times New Roman" w:eastAsia="Calibri" w:hAnsi="Times New Roman" w:cs="Times New Roman"/>
          <w:sz w:val="21"/>
          <w:szCs w:val="21"/>
          <w:vertAlign w:val="subscript"/>
          <w:lang w:val="en-US"/>
        </w:rPr>
        <w:t>2</w:t>
      </w:r>
      <w:r w:rsidRPr="00CE3785">
        <w:rPr>
          <w:rFonts w:ascii="Times New Roman" w:eastAsia="Calibri" w:hAnsi="Times New Roman" w:cs="Times New Roman"/>
          <w:sz w:val="21"/>
          <w:szCs w:val="21"/>
          <w:lang w:val="en-US"/>
        </w:rPr>
        <w:t>-Pd)</w:t>
      </w:r>
      <w:r w:rsidRPr="00CE3785">
        <w:rPr>
          <w:rFonts w:ascii="Times New Roman" w:eastAsia="GulliverRM" w:hAnsi="Times New Roman" w:cs="Times New Roman"/>
          <w:sz w:val="21"/>
          <w:szCs w:val="21"/>
          <w:lang w:val="en-US"/>
        </w:rPr>
        <w:t xml:space="preserve"> shows even larger particle aggregates with smoother surfaces</w:t>
      </w:r>
      <w:r w:rsidRPr="00CE3785">
        <w:rPr>
          <w:rFonts w:ascii="Times New Roman" w:eastAsia="GulliverRM" w:hAnsi="Times New Roman" w:cs="Times New Roman"/>
          <w:bCs/>
          <w:sz w:val="21"/>
          <w:szCs w:val="21"/>
          <w:lang w:val="en-US"/>
        </w:rPr>
        <w:t xml:space="preserve">. </w:t>
      </w:r>
      <w:r w:rsidRPr="00CE3785">
        <w:rPr>
          <w:rFonts w:ascii="Times New Roman" w:eastAsia="Calibri" w:hAnsi="Times New Roman" w:cs="Times New Roman"/>
          <w:sz w:val="21"/>
          <w:szCs w:val="21"/>
          <w:lang w:val="en-US"/>
        </w:rPr>
        <w:t>Beside this difference, the SEM pictures show that doping the pillared clay with transition metal does not affect its external structure. A similar observation was made for the photosensitized pillared clay (Mont-TiO</w:t>
      </w:r>
      <w:r w:rsidRPr="00CE3785">
        <w:rPr>
          <w:rFonts w:ascii="Times New Roman" w:eastAsia="Calibri" w:hAnsi="Times New Roman" w:cs="Times New Roman"/>
          <w:sz w:val="21"/>
          <w:szCs w:val="21"/>
          <w:vertAlign w:val="subscript"/>
          <w:lang w:val="en-US"/>
        </w:rPr>
        <w:t>2</w:t>
      </w:r>
      <w:r w:rsidRPr="00CE3785">
        <w:rPr>
          <w:rFonts w:ascii="Times New Roman" w:eastAsia="Calibri" w:hAnsi="Times New Roman" w:cs="Times New Roman"/>
          <w:sz w:val="21"/>
          <w:szCs w:val="21"/>
          <w:lang w:val="en-US"/>
        </w:rPr>
        <w:t>)-B</w:t>
      </w:r>
      <w:r w:rsidRPr="00B53F9F">
        <w:rPr>
          <w:rFonts w:ascii="Times New Roman" w:eastAsia="Calibri" w:hAnsi="Times New Roman" w:cs="Times New Roman"/>
          <w:sz w:val="21"/>
          <w:szCs w:val="21"/>
          <w:highlight w:val="yellow"/>
          <w:lang w:val="en-US"/>
        </w:rPr>
        <w:t>M</w:t>
      </w:r>
      <w:r w:rsidRPr="00CE3785">
        <w:rPr>
          <w:rFonts w:ascii="Times New Roman" w:eastAsia="Calibri" w:hAnsi="Times New Roman" w:cs="Times New Roman"/>
          <w:sz w:val="21"/>
          <w:szCs w:val="21"/>
          <w:lang w:val="en-US"/>
        </w:rPr>
        <w:t xml:space="preserve"> </w:t>
      </w:r>
      <w:r w:rsidRPr="00CE3785">
        <w:rPr>
          <w:rFonts w:ascii="Times New Roman" w:eastAsia="GulliverRM" w:hAnsi="Times New Roman" w:cs="Times New Roman"/>
          <w:sz w:val="21"/>
          <w:szCs w:val="21"/>
          <w:lang w:val="en-US"/>
        </w:rPr>
        <w:t>showing larger platelets</w:t>
      </w:r>
      <w:r w:rsidR="00A150DC">
        <w:rPr>
          <w:rFonts w:ascii="Times New Roman" w:eastAsia="GulliverRM" w:hAnsi="Times New Roman" w:cs="Times New Roman"/>
          <w:sz w:val="21"/>
          <w:szCs w:val="21"/>
          <w:lang w:val="en-US"/>
        </w:rPr>
        <w:t>.</w:t>
      </w:r>
    </w:p>
    <w:p w14:paraId="505320F7" w14:textId="77777777" w:rsidR="00A150DC" w:rsidRDefault="00A150DC" w:rsidP="00CE3785">
      <w:pPr>
        <w:autoSpaceDE w:val="0"/>
        <w:autoSpaceDN w:val="0"/>
        <w:adjustRightInd w:val="0"/>
        <w:spacing w:after="0" w:line="240" w:lineRule="auto"/>
        <w:jc w:val="both"/>
        <w:rPr>
          <w:rFonts w:ascii="Times New Roman" w:eastAsia="GulliverRM" w:hAnsi="Times New Roman" w:cs="Times New Roman"/>
          <w:sz w:val="21"/>
          <w:szCs w:val="21"/>
          <w:lang w:val="en-US"/>
        </w:rPr>
      </w:pPr>
    </w:p>
    <w:p w14:paraId="33452589" w14:textId="26A3A1D0" w:rsidR="00A150DC" w:rsidRPr="00A150DC" w:rsidRDefault="00A150DC" w:rsidP="00A150DC">
      <w:pPr>
        <w:tabs>
          <w:tab w:val="left" w:pos="2445"/>
        </w:tabs>
        <w:spacing w:after="0" w:line="240" w:lineRule="auto"/>
        <w:jc w:val="both"/>
        <w:rPr>
          <w:rFonts w:ascii="Times New Roman" w:eastAsia="Calibri" w:hAnsi="Times New Roman" w:cs="Times New Roman"/>
          <w:sz w:val="21"/>
          <w:szCs w:val="21"/>
          <w:lang w:val="en-US"/>
        </w:rPr>
      </w:pPr>
      <w:r w:rsidRPr="00A150DC">
        <w:rPr>
          <w:rFonts w:ascii="Times New Roman" w:eastAsia="Calibri" w:hAnsi="Times New Roman" w:cs="Times New Roman"/>
          <w:b/>
          <w:bCs/>
          <w:sz w:val="21"/>
          <w:szCs w:val="21"/>
          <w:lang w:val="en-US"/>
        </w:rPr>
        <w:t>Nitrogen adsorption/desorption isotherms</w:t>
      </w:r>
      <w:r>
        <w:rPr>
          <w:rFonts w:ascii="Times New Roman" w:eastAsia="Calibri" w:hAnsi="Times New Roman" w:cs="Times New Roman"/>
          <w:sz w:val="21"/>
          <w:szCs w:val="21"/>
          <w:lang w:val="en-US"/>
        </w:rPr>
        <w:t xml:space="preserve">: </w:t>
      </w:r>
      <w:r w:rsidRPr="00A150DC">
        <w:rPr>
          <w:rFonts w:ascii="Times New Roman" w:eastAsia="Calibri" w:hAnsi="Times New Roman" w:cs="Times New Roman"/>
          <w:sz w:val="21"/>
          <w:szCs w:val="21"/>
          <w:lang w:val="en-US"/>
        </w:rPr>
        <w:t>Figure 8 shows adsorption/desorption isotherms of nitrogen for the pristine sodic and modified montmorillonite (Mont-Na, Mont-TiO</w:t>
      </w:r>
      <w:r w:rsidRPr="00A150DC">
        <w:rPr>
          <w:rFonts w:ascii="Times New Roman" w:eastAsia="Calibri" w:hAnsi="Times New Roman" w:cs="Times New Roman"/>
          <w:sz w:val="21"/>
          <w:szCs w:val="21"/>
          <w:vertAlign w:val="subscript"/>
          <w:lang w:val="en-US"/>
        </w:rPr>
        <w:t xml:space="preserve">2 </w:t>
      </w:r>
      <w:r w:rsidRPr="00A150DC">
        <w:rPr>
          <w:rFonts w:ascii="Times New Roman" w:eastAsia="Calibri" w:hAnsi="Times New Roman" w:cs="Times New Roman"/>
          <w:sz w:val="21"/>
          <w:szCs w:val="21"/>
          <w:lang w:val="en-US"/>
        </w:rPr>
        <w:t>and Mont-(TiO</w:t>
      </w:r>
      <w:r w:rsidRPr="00A150DC">
        <w:rPr>
          <w:rFonts w:ascii="Times New Roman" w:eastAsia="Calibri" w:hAnsi="Times New Roman" w:cs="Times New Roman"/>
          <w:sz w:val="21"/>
          <w:szCs w:val="21"/>
          <w:vertAlign w:val="subscript"/>
          <w:lang w:val="en-US"/>
        </w:rPr>
        <w:t>2</w:t>
      </w:r>
      <w:r w:rsidRPr="00A150DC">
        <w:rPr>
          <w:rFonts w:ascii="Times New Roman" w:eastAsia="Calibri" w:hAnsi="Times New Roman" w:cs="Times New Roman"/>
          <w:sz w:val="21"/>
          <w:szCs w:val="21"/>
          <w:lang w:val="en-US"/>
        </w:rPr>
        <w:t>-Pd)).</w:t>
      </w:r>
    </w:p>
    <w:p w14:paraId="0F1D9F38" w14:textId="77777777" w:rsidR="00A150DC" w:rsidRDefault="00A150DC" w:rsidP="00CE3785">
      <w:pPr>
        <w:autoSpaceDE w:val="0"/>
        <w:autoSpaceDN w:val="0"/>
        <w:adjustRightInd w:val="0"/>
        <w:spacing w:after="0" w:line="240" w:lineRule="auto"/>
        <w:jc w:val="both"/>
        <w:rPr>
          <w:rFonts w:ascii="Times New Roman" w:eastAsia="Times New Roman" w:hAnsi="Times New Roman" w:cs="Times New Roman"/>
          <w:b/>
          <w:bCs/>
          <w:color w:val="212121"/>
          <w:sz w:val="21"/>
          <w:szCs w:val="21"/>
          <w:lang w:val="en-US" w:eastAsia="fr-FR"/>
        </w:rPr>
      </w:pPr>
    </w:p>
    <w:p w14:paraId="39393F47" w14:textId="77777777" w:rsidR="00AA733E" w:rsidRDefault="00B30BE3" w:rsidP="00B30BE3">
      <w:pPr>
        <w:tabs>
          <w:tab w:val="left" w:pos="2445"/>
        </w:tabs>
        <w:spacing w:after="0" w:line="240" w:lineRule="auto"/>
        <w:jc w:val="both"/>
        <w:rPr>
          <w:rFonts w:ascii="Times New Roman" w:eastAsia="Calibri" w:hAnsi="Times New Roman" w:cs="Times New Roman"/>
          <w:sz w:val="21"/>
          <w:szCs w:val="21"/>
          <w:lang w:val="en-US"/>
        </w:rPr>
      </w:pPr>
      <w:r w:rsidRPr="00D24251">
        <w:rPr>
          <w:rFonts w:ascii="Times New Roman" w:eastAsia="Calibri" w:hAnsi="Times New Roman" w:cs="Times New Roman"/>
          <w:sz w:val="21"/>
          <w:szCs w:val="21"/>
          <w:lang w:val="en-US"/>
        </w:rPr>
        <w:t>Besides the uptake at very low pressure, the adsorption isotherm of sodic clay (Mont-Na) is rather of type III in the Brunauer, Deming, Deming and Teller (BDDT) classification</w:t>
      </w:r>
      <w:r w:rsidRPr="007C3B81">
        <w:rPr>
          <w:rFonts w:ascii="Times New Roman" w:eastAsia="Calibri" w:hAnsi="Times New Roman" w:cs="Times New Roman"/>
          <w:sz w:val="21"/>
          <w:szCs w:val="21"/>
          <w:highlight w:val="yellow"/>
          <w:vertAlign w:val="superscript"/>
          <w:lang w:val="en-US"/>
        </w:rPr>
        <w:t>60</w:t>
      </w:r>
      <w:r w:rsidRPr="00D24251">
        <w:rPr>
          <w:rFonts w:ascii="Times New Roman" w:eastAsia="Calibri" w:hAnsi="Times New Roman" w:cs="Times New Roman"/>
          <w:sz w:val="21"/>
          <w:szCs w:val="21"/>
          <w:lang w:val="en-US"/>
        </w:rPr>
        <w:t>. In particular it does not show sudden increase in the nitrogen uptake at intermediate pressu</w:t>
      </w:r>
      <w:r w:rsidRPr="00CF364C">
        <w:rPr>
          <w:rFonts w:ascii="Times New Roman" w:eastAsia="Calibri" w:hAnsi="Times New Roman" w:cs="Times New Roman"/>
          <w:sz w:val="21"/>
          <w:szCs w:val="21"/>
          <w:highlight w:val="yellow"/>
          <w:lang w:val="en-US"/>
        </w:rPr>
        <w:t>re</w:t>
      </w:r>
      <w:r w:rsidRPr="00D24251">
        <w:rPr>
          <w:rFonts w:ascii="Times New Roman" w:eastAsia="Calibri" w:hAnsi="Times New Roman" w:cs="Times New Roman"/>
          <w:sz w:val="21"/>
          <w:szCs w:val="21"/>
          <w:lang w:val="en-US"/>
        </w:rPr>
        <w:t xml:space="preserve"> which is characteristic of samples not undergoing a capillary condensation. Such absence of condensation is typical of non-mesoporous samples, but it is also typical for slit-shaped porous samples. The occurrence of a capillary decondensation along the desorption isotherm confirms this latter hypothesis</w:t>
      </w:r>
      <w:r w:rsidR="005A7D5A">
        <w:rPr>
          <w:rFonts w:ascii="Times New Roman" w:eastAsia="Calibri" w:hAnsi="Times New Roman" w:cs="Times New Roman"/>
          <w:sz w:val="21"/>
          <w:szCs w:val="21"/>
          <w:lang w:val="en-US"/>
        </w:rPr>
        <w:t xml:space="preserve"> and</w:t>
      </w:r>
      <w:r w:rsidRPr="00D24251">
        <w:rPr>
          <w:rFonts w:ascii="Times New Roman" w:eastAsia="Calibri" w:hAnsi="Times New Roman" w:cs="Times New Roman"/>
          <w:sz w:val="21"/>
          <w:szCs w:val="21"/>
          <w:lang w:val="en-US"/>
        </w:rPr>
        <w:t xml:space="preserve"> it is thus totally in line with the fact that montmorillonites are layered materials. </w:t>
      </w:r>
    </w:p>
    <w:p w14:paraId="1F413497" w14:textId="77777777" w:rsidR="00AA733E" w:rsidRDefault="00AA733E" w:rsidP="00B30BE3">
      <w:pPr>
        <w:tabs>
          <w:tab w:val="left" w:pos="2445"/>
        </w:tabs>
        <w:spacing w:after="0" w:line="240" w:lineRule="auto"/>
        <w:jc w:val="both"/>
        <w:rPr>
          <w:rFonts w:ascii="Times New Roman" w:eastAsia="Calibri" w:hAnsi="Times New Roman" w:cs="Times New Roman"/>
          <w:sz w:val="21"/>
          <w:szCs w:val="21"/>
          <w:lang w:val="en-US"/>
        </w:rPr>
      </w:pPr>
    </w:p>
    <w:p w14:paraId="0DEAD7BD" w14:textId="643D505F" w:rsidR="00B30BE3" w:rsidRPr="00D24251" w:rsidRDefault="00B30BE3" w:rsidP="00B30BE3">
      <w:pPr>
        <w:tabs>
          <w:tab w:val="left" w:pos="2445"/>
        </w:tabs>
        <w:spacing w:after="0" w:line="240" w:lineRule="auto"/>
        <w:jc w:val="both"/>
        <w:rPr>
          <w:rFonts w:ascii="Times New Roman" w:eastAsia="Calibri" w:hAnsi="Times New Roman" w:cs="Times New Roman"/>
          <w:sz w:val="21"/>
          <w:szCs w:val="21"/>
          <w:lang w:val="en-US"/>
        </w:rPr>
      </w:pPr>
      <w:r w:rsidRPr="00AA733E">
        <w:rPr>
          <w:rFonts w:ascii="Times New Roman" w:eastAsia="Calibri" w:hAnsi="Times New Roman" w:cs="Times New Roman"/>
          <w:sz w:val="21"/>
          <w:szCs w:val="21"/>
          <w:highlight w:val="yellow"/>
          <w:lang w:val="en-US"/>
        </w:rPr>
        <w:t>The</w:t>
      </w:r>
      <w:r w:rsidRPr="00D24251">
        <w:rPr>
          <w:rFonts w:ascii="Times New Roman" w:eastAsia="Calibri" w:hAnsi="Times New Roman" w:cs="Times New Roman"/>
          <w:sz w:val="21"/>
          <w:szCs w:val="21"/>
          <w:lang w:val="en-US"/>
        </w:rPr>
        <w:t xml:space="preserve"> hysteresis loop formed by the isotherms </w:t>
      </w:r>
      <w:r w:rsidR="004D622E" w:rsidRPr="004D622E">
        <w:rPr>
          <w:rFonts w:ascii="Times New Roman" w:eastAsia="Calibri" w:hAnsi="Times New Roman" w:cs="Times New Roman"/>
          <w:sz w:val="21"/>
          <w:szCs w:val="21"/>
          <w:highlight w:val="yellow"/>
          <w:lang w:val="en-US"/>
        </w:rPr>
        <w:t>is</w:t>
      </w:r>
      <w:r w:rsidR="004D622E">
        <w:rPr>
          <w:rFonts w:ascii="Times New Roman" w:eastAsia="Calibri" w:hAnsi="Times New Roman" w:cs="Times New Roman"/>
          <w:sz w:val="21"/>
          <w:szCs w:val="21"/>
          <w:lang w:val="en-US"/>
        </w:rPr>
        <w:t xml:space="preserve"> </w:t>
      </w:r>
      <w:r w:rsidRPr="00D24251">
        <w:rPr>
          <w:rFonts w:ascii="Times New Roman" w:eastAsia="Calibri" w:hAnsi="Times New Roman" w:cs="Times New Roman"/>
          <w:sz w:val="21"/>
          <w:szCs w:val="21"/>
          <w:lang w:val="en-US"/>
        </w:rPr>
        <w:t>clearly of type H3 in the International Union of Pure and Applied Chemists (IUPAC) classification attributed to slit-shaped pores in layered materials</w:t>
      </w:r>
      <w:r w:rsidRPr="008E4A0F">
        <w:rPr>
          <w:rFonts w:ascii="Times New Roman" w:eastAsia="Calibri" w:hAnsi="Times New Roman" w:cs="Times New Roman"/>
          <w:sz w:val="21"/>
          <w:szCs w:val="21"/>
          <w:highlight w:val="yellow"/>
          <w:vertAlign w:val="superscript"/>
          <w:lang w:val="en-US"/>
        </w:rPr>
        <w:t>2,61-64</w:t>
      </w:r>
      <w:r w:rsidRPr="00D24251">
        <w:rPr>
          <w:rFonts w:ascii="Times New Roman" w:eastAsia="Calibri" w:hAnsi="Times New Roman" w:cs="Times New Roman"/>
          <w:sz w:val="21"/>
          <w:szCs w:val="21"/>
          <w:lang w:val="en-US"/>
        </w:rPr>
        <w:t>. One should note that the significant nitrogen uptake at very low partial pressure might correspond a small population of micropores likely present inside the clay sheets.</w:t>
      </w:r>
    </w:p>
    <w:p w14:paraId="1132BE0E" w14:textId="7E71ECA6" w:rsidR="00B30BE3" w:rsidRDefault="00B30BE3" w:rsidP="00CE3785">
      <w:pPr>
        <w:autoSpaceDE w:val="0"/>
        <w:autoSpaceDN w:val="0"/>
        <w:adjustRightInd w:val="0"/>
        <w:spacing w:after="0" w:line="240" w:lineRule="auto"/>
        <w:jc w:val="both"/>
        <w:rPr>
          <w:rFonts w:ascii="Times New Roman" w:eastAsia="Times New Roman" w:hAnsi="Times New Roman" w:cs="Times New Roman"/>
          <w:b/>
          <w:bCs/>
          <w:color w:val="212121"/>
          <w:sz w:val="21"/>
          <w:szCs w:val="21"/>
          <w:lang w:val="en-US" w:eastAsia="fr-FR"/>
        </w:rPr>
        <w:sectPr w:rsidR="00B30BE3" w:rsidSect="006E144E">
          <w:type w:val="continuous"/>
          <w:pgSz w:w="11909" w:h="16834" w:code="9"/>
          <w:pgMar w:top="1411" w:right="619" w:bottom="1253" w:left="749" w:header="720" w:footer="720" w:gutter="0"/>
          <w:cols w:num="2" w:space="461"/>
          <w:docGrid w:linePitch="360"/>
        </w:sectPr>
      </w:pPr>
    </w:p>
    <w:p w14:paraId="531411F4" w14:textId="31FB4FD7" w:rsidR="00B23FA3" w:rsidRDefault="00B23FA3" w:rsidP="001F63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212121"/>
          <w:sz w:val="21"/>
          <w:szCs w:val="21"/>
          <w:lang w:val="en-US" w:eastAsia="fr-FR"/>
        </w:rPr>
      </w:pPr>
    </w:p>
    <w:p w14:paraId="579C917B" w14:textId="583C745A" w:rsidR="0074109A" w:rsidRDefault="00CE3785" w:rsidP="00CE3785">
      <w:pPr>
        <w:spacing w:after="0" w:line="240" w:lineRule="auto"/>
        <w:jc w:val="center"/>
        <w:rPr>
          <w:rFonts w:ascii="Calibri" w:eastAsia="Times New Roman" w:hAnsi="Calibri" w:cs="Calibri"/>
          <w:color w:val="0563C1"/>
          <w:sz w:val="21"/>
          <w:szCs w:val="21"/>
          <w:u w:val="single"/>
          <w:lang w:val="en-US"/>
        </w:rPr>
      </w:pPr>
      <w:r>
        <w:rPr>
          <w:rFonts w:ascii="Calibri" w:eastAsia="Times New Roman" w:hAnsi="Calibri" w:cs="Calibri"/>
          <w:noProof/>
          <w:color w:val="0563C1"/>
          <w:sz w:val="21"/>
          <w:szCs w:val="21"/>
          <w:u w:val="single"/>
          <w:lang w:val="fr-BE" w:eastAsia="fr-BE"/>
        </w:rPr>
        <mc:AlternateContent>
          <mc:Choice Requires="wps">
            <w:drawing>
              <wp:inline distT="0" distB="0" distL="0" distR="0" wp14:anchorId="1D6B91B4" wp14:editId="6C2F907E">
                <wp:extent cx="4327556" cy="2448962"/>
                <wp:effectExtent l="0" t="0" r="0" b="8890"/>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7556" cy="2448962"/>
                        </a:xfrm>
                        <a:prstGeom prst="rect">
                          <a:avLst/>
                        </a:prstGeom>
                        <a:blipFill dpi="0" rotWithShape="1">
                          <a:blip r:embed="rId18"/>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01BF0B" id="Rectangle 4" o:spid="_x0000_s1026" style="width:340.75pt;height:192.8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" stroked="f" strokeweight="1pt">
                <v:fill r:id="rId19" o:title="" recolor="t" rotate="t" type="frame"/>
                <w10:anchorlock/>
              </v:rect>
            </w:pict>
          </mc:Fallback>
        </mc:AlternateContent>
      </w:r>
    </w:p>
    <w:p w14:paraId="7352D6D2" w14:textId="6B26E638" w:rsidR="0074109A" w:rsidRPr="00B30BE3" w:rsidRDefault="00CE3785" w:rsidP="00B30BE3">
      <w:pPr>
        <w:autoSpaceDE w:val="0"/>
        <w:autoSpaceDN w:val="0"/>
        <w:adjustRightInd w:val="0"/>
        <w:spacing w:after="0" w:line="240" w:lineRule="auto"/>
        <w:jc w:val="center"/>
        <w:rPr>
          <w:rFonts w:ascii="Times New Roman" w:eastAsia="Calibri" w:hAnsi="Times New Roman" w:cs="Times New Roman"/>
          <w:b/>
          <w:bCs/>
          <w:color w:val="231F20"/>
          <w:sz w:val="21"/>
          <w:szCs w:val="21"/>
          <w:lang w:val="en-US"/>
        </w:rPr>
      </w:pPr>
      <w:r w:rsidRPr="00CE3785">
        <w:rPr>
          <w:rFonts w:ascii="Times New Roman" w:eastAsia="Calibri" w:hAnsi="Times New Roman" w:cs="Times New Roman"/>
          <w:b/>
          <w:bCs/>
          <w:color w:val="231F20"/>
          <w:sz w:val="21"/>
          <w:szCs w:val="21"/>
          <w:lang w:val="en-US"/>
        </w:rPr>
        <w:t>Figure 6</w:t>
      </w:r>
      <w:r>
        <w:rPr>
          <w:rFonts w:ascii="Times New Roman" w:eastAsia="Calibri" w:hAnsi="Times New Roman" w:cs="Times New Roman"/>
          <w:b/>
          <w:bCs/>
          <w:color w:val="231F20"/>
          <w:sz w:val="21"/>
          <w:szCs w:val="21"/>
          <w:lang w:val="en-US"/>
        </w:rPr>
        <w:t>:</w:t>
      </w:r>
      <w:r w:rsidRPr="00CE3785">
        <w:rPr>
          <w:rFonts w:ascii="Times New Roman" w:eastAsia="Calibri" w:hAnsi="Times New Roman" w:cs="Times New Roman"/>
          <w:b/>
          <w:bCs/>
          <w:color w:val="231F20"/>
          <w:sz w:val="21"/>
          <w:szCs w:val="21"/>
          <w:lang w:val="en-US"/>
        </w:rPr>
        <w:t xml:space="preserve"> FT-IR spectra of the pristine and modified montmorillonite</w:t>
      </w:r>
    </w:p>
    <w:p w14:paraId="6DD262FA" w14:textId="4F330DC3" w:rsidR="0074109A" w:rsidRPr="00F42892" w:rsidRDefault="006B1247" w:rsidP="00F42892">
      <w:pPr>
        <w:spacing w:after="0" w:line="240" w:lineRule="auto"/>
        <w:jc w:val="center"/>
        <w:rPr>
          <w:rFonts w:ascii="Calibri" w:eastAsia="Times New Roman" w:hAnsi="Calibri" w:cs="Calibri"/>
          <w:b/>
          <w:bCs/>
          <w:color w:val="0563C1"/>
          <w:sz w:val="21"/>
          <w:szCs w:val="21"/>
          <w:u w:val="single"/>
          <w:lang w:val="en-US"/>
        </w:rPr>
      </w:pPr>
      <w:r>
        <w:rPr>
          <w:rFonts w:ascii="Calibri" w:eastAsia="Times New Roman" w:hAnsi="Calibri" w:cs="Calibri"/>
          <w:noProof/>
          <w:color w:val="0563C1"/>
          <w:u w:val="single"/>
          <w:lang w:val="fr-BE" w:eastAsia="fr-BE"/>
        </w:rPr>
        <w:lastRenderedPageBreak/>
        <mc:AlternateContent>
          <mc:Choice Requires="wps">
            <w:drawing>
              <wp:anchor distT="0" distB="0" distL="114300" distR="114300" simplePos="0" relativeHeight="251658240" behindDoc="0" locked="0" layoutInCell="1" allowOverlap="1" wp14:anchorId="538137A9" wp14:editId="665DBBCC">
                <wp:simplePos x="0" y="0"/>
                <wp:positionH relativeFrom="page">
                  <wp:posOffset>3471352</wp:posOffset>
                </wp:positionH>
                <wp:positionV relativeFrom="paragraph">
                  <wp:posOffset>376776</wp:posOffset>
                </wp:positionV>
                <wp:extent cx="762000" cy="320675"/>
                <wp:effectExtent l="0" t="0" r="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2000" cy="3206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95DB7E" w14:textId="77777777" w:rsidR="00CF6C9D" w:rsidRPr="005A722B" w:rsidRDefault="00CF6C9D" w:rsidP="006B1247">
                            <w:pPr>
                              <w:jc w:val="center"/>
                              <w:rPr>
                                <w:b/>
                                <w:bCs/>
                                <w:sz w:val="20"/>
                                <w:szCs w:val="20"/>
                              </w:rPr>
                            </w:pPr>
                            <w:r w:rsidRPr="005A722B">
                              <w:rPr>
                                <w:b/>
                                <w:bCs/>
                                <w:sz w:val="20"/>
                                <w:szCs w:val="20"/>
                              </w:rPr>
                              <w:t>Mont-Na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8137A9" id="_x0000_t202" coordsize="21600,21600" o:spt="202" path="m,l,21600r21600,l21600,xe">
                <v:stroke joinstyle="miter"/>
                <v:path gradientshapeok="t" o:connecttype="rect"/>
              </v:shapetype>
              <v:shape id="Text Box 15" o:spid="_x0000_s1026" type="#_x0000_t202" style="position:absolute;left:0;text-align:left;margin-left:273.35pt;margin-top:29.65pt;width:60pt;height:2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" stroked="f" strokeweight=".5pt">
                <v:path arrowok="t"/>
                <v:textbox>
                  <w:txbxContent>
                    <w:p w14:paraId="7095DB7E" w14:textId="77777777" w:rsidR="00CF6C9D" w:rsidRPr="005A722B" w:rsidRDefault="00CF6C9D" w:rsidP="006B1247">
                      <w:pPr>
                        <w:jc w:val="center"/>
                        <w:rPr>
                          <w:b/>
                          <w:bCs/>
                          <w:sz w:val="20"/>
                          <w:szCs w:val="20"/>
                        </w:rPr>
                      </w:pPr>
                      <w:r w:rsidRPr="005A722B">
                        <w:rPr>
                          <w:b/>
                          <w:bCs/>
                          <w:sz w:val="20"/>
                          <w:szCs w:val="20"/>
                        </w:rPr>
                        <w:t>Mont-Na</w:t>
                      </w:r>
                    </w:p>
                  </w:txbxContent>
                </v:textbox>
                <w10:wrap anchorx="page"/>
              </v:shape>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564C9872" wp14:editId="6FFEA681">
                <wp:extent cx="2533650" cy="1457325"/>
                <wp:effectExtent l="0" t="0" r="0" b="9525"/>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457325"/>
                        </a:xfrm>
                        <a:prstGeom prst="rect">
                          <a:avLst/>
                        </a:prstGeom>
                        <a:blipFill dpi="0" rotWithShape="1">
                          <a:blip r:embed="rId2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52A5E4" id="Rectangle 6" o:spid="_x0000_s1026" style="width:199.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" stroked="f" strokeweight="2pt">
                <v:fill r:id="rId21" o:title="" recolor="t" rotate="t" type="frame"/>
                <w10:anchorlock/>
              </v:rect>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08B199F8" wp14:editId="1B14F0EA">
                <wp:extent cx="2505075" cy="1457325"/>
                <wp:effectExtent l="0" t="0" r="9525" b="9525"/>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1457325"/>
                        </a:xfrm>
                        <a:prstGeom prst="rect">
                          <a:avLst/>
                        </a:prstGeom>
                        <a:blipFill dpi="0" rotWithShape="1">
                          <a:blip r:embed="rId22"/>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DC4343D" w14:textId="77777777" w:rsidR="00CF6C9D" w:rsidRDefault="00CF6C9D" w:rsidP="006B1247">
                            <w:pPr>
                              <w:jc w:val="center"/>
                            </w:pPr>
                          </w:p>
                        </w:txbxContent>
                      </wps:txbx>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B199F8" id="Rectangle 8" o:spid="_x0000_s1027" style="width:197.2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" stroked="f" strokeweight="2pt">
                <v:fill r:id="rId23" o:title="" recolor="t" rotate="t" type="frame"/>
                <v:textbox>
                  <w:txbxContent>
                    <w:p w14:paraId="6DC4343D" w14:textId="77777777" w:rsidR="00CF6C9D" w:rsidRDefault="00CF6C9D" w:rsidP="006B1247">
                      <w:pPr>
                        <w:jc w:val="center"/>
                      </w:pPr>
                    </w:p>
                  </w:txbxContent>
                </v:textbox>
                <w10:anchorlock/>
              </v:rect>
            </w:pict>
          </mc:Fallback>
        </mc:AlternateContent>
      </w:r>
    </w:p>
    <w:p w14:paraId="3840FFDF" w14:textId="33876B21" w:rsidR="00F42892" w:rsidRPr="00F42892" w:rsidRDefault="006B1247" w:rsidP="00F42892">
      <w:pPr>
        <w:spacing w:after="0" w:line="240" w:lineRule="auto"/>
        <w:jc w:val="center"/>
        <w:rPr>
          <w:rFonts w:ascii="Calibri" w:eastAsia="Times New Roman" w:hAnsi="Calibri" w:cs="Calibri"/>
          <w:b/>
          <w:bCs/>
          <w:color w:val="0563C1"/>
          <w:sz w:val="21"/>
          <w:szCs w:val="21"/>
          <w:u w:val="single"/>
          <w:lang w:val="en-US"/>
        </w:rPr>
      </w:pPr>
      <w:r>
        <w:rPr>
          <w:rFonts w:ascii="Calibri" w:eastAsia="Times New Roman" w:hAnsi="Calibri" w:cs="Calibri"/>
          <w:noProof/>
          <w:color w:val="0563C1"/>
          <w:u w:val="single"/>
          <w:lang w:val="fr-BE" w:eastAsia="fr-BE"/>
        </w:rPr>
        <mc:AlternateContent>
          <mc:Choice Requires="wps">
            <w:drawing>
              <wp:anchor distT="0" distB="0" distL="114300" distR="114300" simplePos="0" relativeHeight="251659264" behindDoc="0" locked="0" layoutInCell="1" allowOverlap="1" wp14:anchorId="17396447" wp14:editId="6D258D14">
                <wp:simplePos x="0" y="0"/>
                <wp:positionH relativeFrom="margin">
                  <wp:align>center</wp:align>
                </wp:positionH>
                <wp:positionV relativeFrom="paragraph">
                  <wp:posOffset>410873</wp:posOffset>
                </wp:positionV>
                <wp:extent cx="981075" cy="342900"/>
                <wp:effectExtent l="0" t="0" r="9525"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1075"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D90F832" w14:textId="77777777" w:rsidR="00CF6C9D" w:rsidRPr="007B3E86" w:rsidRDefault="00CF6C9D" w:rsidP="006B1247">
                            <w:pPr>
                              <w:jc w:val="center"/>
                              <w:rPr>
                                <w:rFonts w:ascii="Arial" w:hAnsi="Arial"/>
                                <w:b/>
                                <w:bCs/>
                                <w:sz w:val="20"/>
                                <w:szCs w:val="20"/>
                              </w:rPr>
                            </w:pPr>
                            <w:r w:rsidRPr="007B3E86">
                              <w:rPr>
                                <w:rFonts w:ascii="Arial" w:hAnsi="Arial"/>
                                <w:b/>
                                <w:bCs/>
                                <w:sz w:val="20"/>
                                <w:szCs w:val="20"/>
                              </w:rPr>
                              <w:t>Mont-TiO</w:t>
                            </w:r>
                            <w:r w:rsidRPr="007B3E86">
                              <w:rPr>
                                <w:rFonts w:ascii="Arial" w:hAnsi="Arial"/>
                                <w:b/>
                                <w:bCs/>
                                <w:sz w:val="20"/>
                                <w:szCs w:val="20"/>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396447" id="Text Box 46" o:spid="_x0000_s1028" type="#_x0000_t202" style="position:absolute;left:0;text-align:left;margin-left:0;margin-top:32.35pt;width:77.25pt;height:2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" stroked="f" strokeweight=".5pt">
                <v:path arrowok="t"/>
                <v:textbox>
                  <w:txbxContent>
                    <w:p w14:paraId="6D90F832" w14:textId="77777777" w:rsidR="00CF6C9D" w:rsidRPr="007B3E86" w:rsidRDefault="00CF6C9D" w:rsidP="006B1247">
                      <w:pPr>
                        <w:jc w:val="center"/>
                        <w:rPr>
                          <w:rFonts w:ascii="Arial" w:hAnsi="Arial"/>
                          <w:b/>
                          <w:bCs/>
                          <w:sz w:val="20"/>
                          <w:szCs w:val="20"/>
                        </w:rPr>
                      </w:pPr>
                      <w:r w:rsidRPr="007B3E86">
                        <w:rPr>
                          <w:rFonts w:ascii="Arial" w:hAnsi="Arial"/>
                          <w:b/>
                          <w:bCs/>
                          <w:sz w:val="20"/>
                          <w:szCs w:val="20"/>
                        </w:rPr>
                        <w:t>Mont-TiO</w:t>
                      </w:r>
                      <w:r w:rsidRPr="007B3E86">
                        <w:rPr>
                          <w:rFonts w:ascii="Arial" w:hAnsi="Arial"/>
                          <w:b/>
                          <w:bCs/>
                          <w:sz w:val="20"/>
                          <w:szCs w:val="20"/>
                          <w:vertAlign w:val="subscript"/>
                        </w:rPr>
                        <w:t>2</w:t>
                      </w:r>
                    </w:p>
                  </w:txbxContent>
                </v:textbox>
                <w10:wrap anchorx="margin"/>
              </v:shape>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24F2F1F7" wp14:editId="69486729">
                <wp:extent cx="2533650" cy="1457325"/>
                <wp:effectExtent l="0" t="0" r="0" b="9525"/>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457325"/>
                        </a:xfrm>
                        <a:prstGeom prst="rect">
                          <a:avLst/>
                        </a:prstGeom>
                        <a:blipFill dpi="0" rotWithShape="1">
                          <a:blip r:embed="rId24"/>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6FAB7C" id="Rectangle 9" o:spid="_x0000_s1026" style="width:199.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" stroked="f" strokeweight="2pt">
                <v:fill r:id="rId25" o:title="" recolor="t" rotate="t" type="frame"/>
                <w10:anchorlock/>
              </v:rect>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264C26BB" wp14:editId="52769199">
                <wp:extent cx="2533650" cy="1457325"/>
                <wp:effectExtent l="0" t="0" r="0" b="9525"/>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457325"/>
                        </a:xfrm>
                        <a:prstGeom prst="rect">
                          <a:avLst/>
                        </a:prstGeom>
                        <a:blipFill dpi="0" rotWithShape="1">
                          <a:blip r:embed="rId26"/>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A4B4A6" id="Rectangle 10" o:spid="_x0000_s1026" style="width:199.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" stroked="f" strokeweight="2pt">
                <v:fill r:id="rId27" o:title="" recolor="t" rotate="t" type="frame"/>
                <w10:anchorlock/>
              </v:rect>
            </w:pict>
          </mc:Fallback>
        </mc:AlternateContent>
      </w:r>
    </w:p>
    <w:p w14:paraId="1DC85894" w14:textId="7A97D3C6" w:rsidR="00F42892" w:rsidRPr="00F42892" w:rsidRDefault="006B1247" w:rsidP="00F42892">
      <w:pPr>
        <w:spacing w:after="0" w:line="240" w:lineRule="auto"/>
        <w:jc w:val="center"/>
        <w:rPr>
          <w:rFonts w:ascii="Calibri" w:eastAsia="Times New Roman" w:hAnsi="Calibri" w:cs="Calibri"/>
          <w:b/>
          <w:bCs/>
          <w:color w:val="0563C1"/>
          <w:sz w:val="21"/>
          <w:szCs w:val="21"/>
          <w:u w:val="single"/>
          <w:lang w:val="en-US"/>
        </w:rPr>
      </w:pPr>
      <w:r>
        <w:rPr>
          <w:rFonts w:ascii="Calibri" w:eastAsia="Times New Roman" w:hAnsi="Calibri" w:cs="Calibri"/>
          <w:noProof/>
          <w:color w:val="0563C1"/>
          <w:u w:val="single"/>
          <w:lang w:val="fr-BE" w:eastAsia="fr-BE"/>
        </w:rPr>
        <mc:AlternateContent>
          <mc:Choice Requires="wps">
            <w:drawing>
              <wp:anchor distT="0" distB="0" distL="114300" distR="114300" simplePos="0" relativeHeight="251660288" behindDoc="0" locked="0" layoutInCell="1" allowOverlap="1" wp14:anchorId="3EDA0F6B" wp14:editId="1477CCB4">
                <wp:simplePos x="0" y="0"/>
                <wp:positionH relativeFrom="page">
                  <wp:align>center</wp:align>
                </wp:positionH>
                <wp:positionV relativeFrom="paragraph">
                  <wp:posOffset>447840</wp:posOffset>
                </wp:positionV>
                <wp:extent cx="1285875" cy="306070"/>
                <wp:effectExtent l="0" t="0" r="952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85875" cy="3060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D96762C" w14:textId="77777777" w:rsidR="00CF6C9D" w:rsidRPr="007B3E86" w:rsidRDefault="00CF6C9D" w:rsidP="006B1247">
                            <w:pPr>
                              <w:jc w:val="center"/>
                              <w:rPr>
                                <w:rFonts w:ascii="Arial" w:hAnsi="Arial"/>
                                <w:b/>
                                <w:bCs/>
                                <w:sz w:val="20"/>
                                <w:szCs w:val="20"/>
                              </w:rPr>
                            </w:pPr>
                            <w:r w:rsidRPr="007B3E86">
                              <w:rPr>
                                <w:rFonts w:ascii="Arial" w:hAnsi="Arial"/>
                                <w:b/>
                                <w:bCs/>
                                <w:sz w:val="20"/>
                                <w:szCs w:val="20"/>
                              </w:rPr>
                              <w:t>Mont-(TiO</w:t>
                            </w:r>
                            <w:r w:rsidRPr="007B3E86">
                              <w:rPr>
                                <w:rFonts w:ascii="Arial" w:hAnsi="Arial"/>
                                <w:b/>
                                <w:bCs/>
                                <w:sz w:val="20"/>
                                <w:szCs w:val="20"/>
                                <w:vertAlign w:val="subscript"/>
                              </w:rPr>
                              <w:t>2</w:t>
                            </w:r>
                            <w:r w:rsidRPr="007B3E86">
                              <w:rPr>
                                <w:rFonts w:ascii="Arial" w:hAnsi="Arial"/>
                                <w:b/>
                                <w:bCs/>
                                <w:sz w:val="20"/>
                                <w:szCs w:val="20"/>
                              </w:rPr>
                              <w:t>-Pd)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DA0F6B" id="Text Box 43" o:spid="_x0000_s1029" type="#_x0000_t202" style="position:absolute;left:0;text-align:left;margin-left:0;margin-top:35.25pt;width:101.25pt;height:24.1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" stroked="f" strokeweight=".5pt">
                <v:path arrowok="t"/>
                <v:textbox>
                  <w:txbxContent>
                    <w:p w14:paraId="1D96762C" w14:textId="77777777" w:rsidR="00CF6C9D" w:rsidRPr="007B3E86" w:rsidRDefault="00CF6C9D" w:rsidP="006B1247">
                      <w:pPr>
                        <w:jc w:val="center"/>
                        <w:rPr>
                          <w:rFonts w:ascii="Arial" w:hAnsi="Arial"/>
                          <w:b/>
                          <w:bCs/>
                          <w:sz w:val="20"/>
                          <w:szCs w:val="20"/>
                        </w:rPr>
                      </w:pPr>
                      <w:r w:rsidRPr="007B3E86">
                        <w:rPr>
                          <w:rFonts w:ascii="Arial" w:hAnsi="Arial"/>
                          <w:b/>
                          <w:bCs/>
                          <w:sz w:val="20"/>
                          <w:szCs w:val="20"/>
                        </w:rPr>
                        <w:t>Mont-(TiO</w:t>
                      </w:r>
                      <w:r w:rsidRPr="007B3E86">
                        <w:rPr>
                          <w:rFonts w:ascii="Arial" w:hAnsi="Arial"/>
                          <w:b/>
                          <w:bCs/>
                          <w:sz w:val="20"/>
                          <w:szCs w:val="20"/>
                          <w:vertAlign w:val="subscript"/>
                        </w:rPr>
                        <w:t>2</w:t>
                      </w:r>
                      <w:r w:rsidRPr="007B3E86">
                        <w:rPr>
                          <w:rFonts w:ascii="Arial" w:hAnsi="Arial"/>
                          <w:b/>
                          <w:bCs/>
                          <w:sz w:val="20"/>
                          <w:szCs w:val="20"/>
                        </w:rPr>
                        <w:t>-Pd)</w:t>
                      </w:r>
                    </w:p>
                  </w:txbxContent>
                </v:textbox>
                <w10:wrap anchorx="page"/>
              </v:shape>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236A44B1" wp14:editId="4D50E441">
                <wp:extent cx="2533650" cy="1457325"/>
                <wp:effectExtent l="0" t="0" r="0" b="9525"/>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457325"/>
                        </a:xfrm>
                        <a:prstGeom prst="rect">
                          <a:avLst/>
                        </a:prstGeom>
                        <a:blipFill dpi="0" rotWithShape="1">
                          <a:blip r:embed="rId28"/>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D31A76" id="Rectangle 11" o:spid="_x0000_s1026" style="width:199.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&#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" stroked="f" strokeweight="2pt">
                <v:fill r:id="rId29" o:title="" recolor="t" rotate="t" type="frame"/>
                <w10:anchorlock/>
              </v:rect>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6D9600FB" wp14:editId="2EB09884">
                <wp:extent cx="2533650" cy="1457325"/>
                <wp:effectExtent l="0" t="0" r="0" b="9525"/>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457325"/>
                        </a:xfrm>
                        <a:prstGeom prst="rect">
                          <a:avLst/>
                        </a:prstGeom>
                        <a:blipFill dpi="0" rotWithShape="1">
                          <a:blip r:embed="rId30"/>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2A7B1" id="Rectangle 12" o:spid="_x0000_s1026" style="width:199.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" stroked="f" strokeweight="2pt">
                <v:fill r:id="rId31" o:title="" recolor="t" rotate="t" type="frame"/>
                <w10:anchorlock/>
              </v:rect>
            </w:pict>
          </mc:Fallback>
        </mc:AlternateContent>
      </w:r>
    </w:p>
    <w:p w14:paraId="4B7992F1" w14:textId="6424DAA0" w:rsidR="00F42892" w:rsidRPr="00F42892" w:rsidRDefault="006B1247" w:rsidP="00F42892">
      <w:pPr>
        <w:spacing w:after="0" w:line="240" w:lineRule="auto"/>
        <w:jc w:val="center"/>
        <w:rPr>
          <w:rFonts w:ascii="Calibri" w:eastAsia="Times New Roman" w:hAnsi="Calibri" w:cs="Calibri"/>
          <w:b/>
          <w:bCs/>
          <w:color w:val="0563C1"/>
          <w:sz w:val="21"/>
          <w:szCs w:val="21"/>
          <w:u w:val="single"/>
          <w:lang w:val="en-US"/>
        </w:rPr>
      </w:pPr>
      <w:r>
        <w:rPr>
          <w:rFonts w:ascii="Calibri" w:eastAsia="Times New Roman" w:hAnsi="Calibri" w:cs="Calibri"/>
          <w:noProof/>
          <w:color w:val="0563C1"/>
          <w:u w:val="single"/>
          <w:lang w:val="fr-BE" w:eastAsia="fr-BE"/>
        </w:rPr>
        <mc:AlternateContent>
          <mc:Choice Requires="wps">
            <w:drawing>
              <wp:anchor distT="0" distB="0" distL="114300" distR="114300" simplePos="0" relativeHeight="251661312" behindDoc="0" locked="0" layoutInCell="1" allowOverlap="1" wp14:anchorId="6A100387" wp14:editId="74E4195E">
                <wp:simplePos x="0" y="0"/>
                <wp:positionH relativeFrom="margin">
                  <wp:align>center</wp:align>
                </wp:positionH>
                <wp:positionV relativeFrom="paragraph">
                  <wp:posOffset>317610</wp:posOffset>
                </wp:positionV>
                <wp:extent cx="1121410" cy="342900"/>
                <wp:effectExtent l="0" t="0" r="254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1410" cy="3429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B9EBFC" w14:textId="77777777" w:rsidR="00CF6C9D" w:rsidRPr="007B3E86" w:rsidRDefault="00CF6C9D" w:rsidP="006B1247">
                            <w:pPr>
                              <w:rPr>
                                <w:rFonts w:ascii="Arial" w:hAnsi="Arial"/>
                                <w:b/>
                                <w:bCs/>
                                <w:sz w:val="20"/>
                                <w:szCs w:val="20"/>
                              </w:rPr>
                            </w:pPr>
                            <w:r w:rsidRPr="007B3E86">
                              <w:rPr>
                                <w:rFonts w:ascii="Arial" w:hAnsi="Arial"/>
                                <w:b/>
                                <w:bCs/>
                                <w:sz w:val="20"/>
                                <w:szCs w:val="20"/>
                              </w:rPr>
                              <w:t>(Mont-TiO</w:t>
                            </w:r>
                            <w:r w:rsidRPr="007B3E86">
                              <w:rPr>
                                <w:rFonts w:ascii="Arial" w:hAnsi="Arial"/>
                                <w:b/>
                                <w:bCs/>
                                <w:sz w:val="20"/>
                                <w:szCs w:val="20"/>
                                <w:vertAlign w:val="subscript"/>
                              </w:rPr>
                              <w:t>2</w:t>
                            </w:r>
                            <w:r w:rsidRPr="007B3E86">
                              <w:rPr>
                                <w:rFonts w:ascii="Arial" w:hAnsi="Arial"/>
                                <w:b/>
                                <w:bCs/>
                                <w:sz w:val="20"/>
                                <w:szCs w:val="20"/>
                              </w:rPr>
                              <w:t>)-BM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100387" id="Text Box 16" o:spid="_x0000_s1030" type="#_x0000_t202" style="position:absolute;left:0;text-align:left;margin-left:0;margin-top:25pt;width:88.3pt;height: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" stroked="f" strokeweight=".5pt">
                <v:path arrowok="t"/>
                <v:textbox>
                  <w:txbxContent>
                    <w:p w14:paraId="60B9EBFC" w14:textId="77777777" w:rsidR="00CF6C9D" w:rsidRPr="007B3E86" w:rsidRDefault="00CF6C9D" w:rsidP="006B1247">
                      <w:pPr>
                        <w:rPr>
                          <w:rFonts w:ascii="Arial" w:hAnsi="Arial"/>
                          <w:b/>
                          <w:bCs/>
                          <w:sz w:val="20"/>
                          <w:szCs w:val="20"/>
                        </w:rPr>
                      </w:pPr>
                      <w:r w:rsidRPr="007B3E86">
                        <w:rPr>
                          <w:rFonts w:ascii="Arial" w:hAnsi="Arial"/>
                          <w:b/>
                          <w:bCs/>
                          <w:sz w:val="20"/>
                          <w:szCs w:val="20"/>
                        </w:rPr>
                        <w:t>(Mont-TiO</w:t>
                      </w:r>
                      <w:proofErr w:type="gramStart"/>
                      <w:r w:rsidRPr="007B3E86">
                        <w:rPr>
                          <w:rFonts w:ascii="Arial" w:hAnsi="Arial"/>
                          <w:b/>
                          <w:bCs/>
                          <w:sz w:val="20"/>
                          <w:szCs w:val="20"/>
                          <w:vertAlign w:val="subscript"/>
                        </w:rPr>
                        <w:t>2</w:t>
                      </w:r>
                      <w:r w:rsidRPr="007B3E86">
                        <w:rPr>
                          <w:rFonts w:ascii="Arial" w:hAnsi="Arial"/>
                          <w:b/>
                          <w:bCs/>
                          <w:sz w:val="20"/>
                          <w:szCs w:val="20"/>
                        </w:rPr>
                        <w:t>)-</w:t>
                      </w:r>
                      <w:proofErr w:type="gramEnd"/>
                      <w:r w:rsidRPr="007B3E86">
                        <w:rPr>
                          <w:rFonts w:ascii="Arial" w:hAnsi="Arial"/>
                          <w:b/>
                          <w:bCs/>
                          <w:sz w:val="20"/>
                          <w:szCs w:val="20"/>
                        </w:rPr>
                        <w:t>BM</w:t>
                      </w:r>
                    </w:p>
                  </w:txbxContent>
                </v:textbox>
                <w10:wrap anchorx="margin"/>
              </v:shape>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4774E207" wp14:editId="60379AB8">
                <wp:extent cx="2530475" cy="1457960"/>
                <wp:effectExtent l="0" t="0" r="3175" b="889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457960"/>
                        </a:xfrm>
                        <a:prstGeom prst="rect">
                          <a:avLst/>
                        </a:prstGeom>
                        <a:blipFill dpi="0" rotWithShape="1">
                          <a:blip r:embed="rId32"/>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C7CB20" id="Rectangle 13" o:spid="_x0000_s1026" style="width:199.25pt;height:114.8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" stroked="f" strokeweight="2pt">
                <v:fill r:id="rId33" o:title="" recolor="t" rotate="t" type="frame"/>
                <w10:anchorlock/>
              </v:rect>
            </w:pict>
          </mc:Fallback>
        </mc:AlternateContent>
      </w:r>
      <w:r w:rsidR="00F42892" w:rsidRPr="00F42892">
        <w:rPr>
          <w:rFonts w:ascii="Calibri" w:eastAsia="Times New Roman" w:hAnsi="Calibri" w:cs="Calibri"/>
          <w:b/>
          <w:bCs/>
          <w:noProof/>
          <w:color w:val="0563C1"/>
          <w:sz w:val="21"/>
          <w:szCs w:val="21"/>
          <w:u w:val="single"/>
          <w:lang w:val="fr-BE" w:eastAsia="fr-BE"/>
        </w:rPr>
        <mc:AlternateContent>
          <mc:Choice Requires="wps">
            <w:drawing>
              <wp:inline distT="0" distB="0" distL="0" distR="0" wp14:anchorId="513B7200" wp14:editId="70914D21">
                <wp:extent cx="2533650" cy="1457325"/>
                <wp:effectExtent l="0" t="0" r="0" b="9525"/>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1457325"/>
                        </a:xfrm>
                        <a:prstGeom prst="rect">
                          <a:avLst/>
                        </a:prstGeom>
                        <a:blipFill dpi="0" rotWithShape="1">
                          <a:blip r:embed="rId34"/>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E54D3D" id="Rectangle 14" o:spid="_x0000_s1026" style="width:199.5pt;height:114.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" stroked="f" strokeweight="2pt">
                <v:fill r:id="rId35" o:title="" recolor="t" rotate="t" type="frame"/>
                <w10:anchorlock/>
              </v:rect>
            </w:pict>
          </mc:Fallback>
        </mc:AlternateContent>
      </w:r>
    </w:p>
    <w:p w14:paraId="2C8BA608" w14:textId="274B2B99" w:rsidR="00F42892" w:rsidRDefault="00F42892" w:rsidP="00F42892">
      <w:pPr>
        <w:tabs>
          <w:tab w:val="left" w:pos="2445"/>
        </w:tabs>
        <w:spacing w:after="0" w:line="240" w:lineRule="auto"/>
        <w:jc w:val="center"/>
        <w:rPr>
          <w:rFonts w:ascii="Times New Roman" w:eastAsia="Calibri" w:hAnsi="Times New Roman" w:cs="Times New Roman"/>
          <w:b/>
          <w:bCs/>
          <w:sz w:val="21"/>
          <w:szCs w:val="21"/>
          <w:lang w:val="en-US"/>
        </w:rPr>
      </w:pPr>
      <w:r w:rsidRPr="00F42892">
        <w:rPr>
          <w:rFonts w:ascii="Times New Roman" w:eastAsia="Calibri" w:hAnsi="Times New Roman" w:cs="Times New Roman"/>
          <w:b/>
          <w:bCs/>
          <w:sz w:val="21"/>
          <w:szCs w:val="21"/>
          <w:lang w:val="en-US"/>
        </w:rPr>
        <w:t>Fig. 7: SEM micrographs of the prepared photocatalysts</w:t>
      </w:r>
    </w:p>
    <w:p w14:paraId="09D45B43" w14:textId="06F0ED80" w:rsidR="00C61C93" w:rsidRDefault="00C61C93" w:rsidP="00F42892">
      <w:pPr>
        <w:tabs>
          <w:tab w:val="left" w:pos="2445"/>
        </w:tabs>
        <w:spacing w:after="0" w:line="240" w:lineRule="auto"/>
        <w:jc w:val="center"/>
        <w:rPr>
          <w:rFonts w:ascii="Times New Roman" w:eastAsia="Calibri" w:hAnsi="Times New Roman" w:cs="Times New Roman"/>
          <w:b/>
          <w:bCs/>
          <w:sz w:val="21"/>
          <w:szCs w:val="21"/>
          <w:lang w:val="en-US"/>
        </w:rPr>
      </w:pPr>
    </w:p>
    <w:p w14:paraId="63D406E3" w14:textId="387AA721" w:rsidR="00C61C93" w:rsidRDefault="00C61C93" w:rsidP="00F42892">
      <w:pPr>
        <w:tabs>
          <w:tab w:val="left" w:pos="2445"/>
        </w:tabs>
        <w:spacing w:after="0" w:line="240" w:lineRule="auto"/>
        <w:jc w:val="center"/>
        <w:rPr>
          <w:rFonts w:ascii="Times New Roman" w:eastAsia="Calibri" w:hAnsi="Times New Roman" w:cs="Times New Roman"/>
          <w:b/>
          <w:bCs/>
          <w:sz w:val="21"/>
          <w:szCs w:val="21"/>
          <w:lang w:val="en-US"/>
        </w:rPr>
      </w:pPr>
      <w:r>
        <w:rPr>
          <w:rFonts w:ascii="Times New Roman" w:eastAsia="Calibri" w:hAnsi="Times New Roman" w:cs="Times New Roman"/>
          <w:b/>
          <w:bCs/>
          <w:noProof/>
          <w:sz w:val="21"/>
          <w:szCs w:val="21"/>
          <w:lang w:val="fr-BE" w:eastAsia="fr-BE"/>
        </w:rPr>
        <mc:AlternateContent>
          <mc:Choice Requires="wps">
            <w:drawing>
              <wp:inline distT="0" distB="0" distL="0" distR="0" wp14:anchorId="03643BD9" wp14:editId="3D665056">
                <wp:extent cx="5610225" cy="2498090"/>
                <wp:effectExtent l="0" t="0" r="9525" b="0"/>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2498090"/>
                        </a:xfrm>
                        <a:prstGeom prst="rect">
                          <a:avLst/>
                        </a:prstGeom>
                        <a:blipFill dpi="0" rotWithShape="1">
                          <a:blip r:embed="rId36"/>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376DD6" id="Rectangle 17" o:spid="_x0000_s1026" style="width:441.75pt;height:196.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" stroked="f" strokeweight="1pt">
                <v:fill r:id="rId37" o:title="" recolor="t" rotate="t" type="frame"/>
                <w10:anchorlock/>
              </v:rect>
            </w:pict>
          </mc:Fallback>
        </mc:AlternateContent>
      </w:r>
    </w:p>
    <w:p w14:paraId="546A8091" w14:textId="3D45C2A4" w:rsidR="00C61C93" w:rsidRDefault="00C61C93" w:rsidP="00F42892">
      <w:pPr>
        <w:tabs>
          <w:tab w:val="left" w:pos="2445"/>
        </w:tabs>
        <w:spacing w:after="0" w:line="240" w:lineRule="auto"/>
        <w:jc w:val="center"/>
        <w:rPr>
          <w:rFonts w:ascii="Times New Roman" w:eastAsia="Calibri" w:hAnsi="Times New Roman" w:cs="Times New Roman"/>
          <w:b/>
          <w:bCs/>
          <w:sz w:val="21"/>
          <w:szCs w:val="21"/>
          <w:lang w:val="en-US"/>
        </w:rPr>
      </w:pPr>
      <w:r w:rsidRPr="00C61C93">
        <w:rPr>
          <w:rFonts w:ascii="Times New Roman" w:eastAsia="Calibri" w:hAnsi="Times New Roman" w:cs="Times New Roman"/>
          <w:b/>
          <w:bCs/>
          <w:sz w:val="21"/>
          <w:szCs w:val="21"/>
          <w:lang w:val="en-US"/>
        </w:rPr>
        <w:t>Figure 8</w:t>
      </w:r>
      <w:r>
        <w:rPr>
          <w:rFonts w:ascii="Times New Roman" w:eastAsia="Calibri" w:hAnsi="Times New Roman" w:cs="Times New Roman"/>
          <w:b/>
          <w:bCs/>
          <w:sz w:val="21"/>
          <w:szCs w:val="21"/>
          <w:lang w:val="en-US"/>
        </w:rPr>
        <w:t>:</w:t>
      </w:r>
      <w:r w:rsidRPr="00C61C93">
        <w:rPr>
          <w:rFonts w:ascii="Times New Roman" w:eastAsia="Calibri" w:hAnsi="Times New Roman" w:cs="Times New Roman"/>
          <w:b/>
          <w:bCs/>
          <w:sz w:val="21"/>
          <w:szCs w:val="21"/>
          <w:lang w:val="en-US"/>
        </w:rPr>
        <w:t xml:space="preserve"> Nitrogen adsorption/desorption isotherms of the prepared materials</w:t>
      </w:r>
    </w:p>
    <w:p w14:paraId="7AE61559" w14:textId="77777777" w:rsidR="00B30BE3" w:rsidRDefault="00B30BE3" w:rsidP="00D24251">
      <w:pPr>
        <w:tabs>
          <w:tab w:val="left" w:pos="2445"/>
        </w:tabs>
        <w:spacing w:after="0" w:line="240" w:lineRule="auto"/>
        <w:jc w:val="both"/>
        <w:rPr>
          <w:rFonts w:ascii="Times New Roman" w:eastAsia="Calibri" w:hAnsi="Times New Roman" w:cs="Times New Roman"/>
          <w:sz w:val="21"/>
          <w:szCs w:val="21"/>
          <w:lang w:val="en-US"/>
        </w:rPr>
        <w:sectPr w:rsidR="00B30BE3" w:rsidSect="009903B7">
          <w:type w:val="continuous"/>
          <w:pgSz w:w="11909" w:h="16834" w:code="9"/>
          <w:pgMar w:top="1411" w:right="619" w:bottom="1253" w:left="749" w:header="720" w:footer="720" w:gutter="0"/>
          <w:cols w:space="461"/>
          <w:docGrid w:linePitch="360"/>
        </w:sectPr>
      </w:pPr>
    </w:p>
    <w:p w14:paraId="2BDD5D7A" w14:textId="77777777" w:rsidR="001B05B8" w:rsidRDefault="00D24251" w:rsidP="00D24251">
      <w:pPr>
        <w:tabs>
          <w:tab w:val="left" w:pos="2445"/>
        </w:tabs>
        <w:spacing w:after="0" w:line="240" w:lineRule="auto"/>
        <w:jc w:val="both"/>
        <w:rPr>
          <w:rFonts w:ascii="Times New Roman" w:eastAsia="Calibri" w:hAnsi="Times New Roman" w:cs="Times New Roman"/>
          <w:sz w:val="21"/>
          <w:szCs w:val="21"/>
          <w:lang w:val="en-US"/>
        </w:rPr>
      </w:pPr>
      <w:r w:rsidRPr="00D24251">
        <w:rPr>
          <w:rFonts w:ascii="Times New Roman" w:eastAsia="Calibri" w:hAnsi="Times New Roman" w:cs="Times New Roman"/>
          <w:sz w:val="21"/>
          <w:szCs w:val="21"/>
          <w:lang w:val="en-US"/>
        </w:rPr>
        <w:lastRenderedPageBreak/>
        <w:t>The adsorption isotherms of the Mont-TiO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 xml:space="preserve"> and Mont-(TiO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 xml:space="preserve">-Pd) samples present higher nitrogen uptake at low pressure, meaning the presence of more micropores. Besides, the adsorption isotherms </w:t>
      </w:r>
      <w:r w:rsidR="003704D5" w:rsidRPr="003704D5">
        <w:rPr>
          <w:rFonts w:ascii="Times New Roman" w:eastAsia="Calibri" w:hAnsi="Times New Roman" w:cs="Times New Roman"/>
          <w:sz w:val="21"/>
          <w:szCs w:val="21"/>
          <w:highlight w:val="yellow"/>
          <w:lang w:val="en-US"/>
        </w:rPr>
        <w:t>are</w:t>
      </w:r>
      <w:r w:rsidRPr="00D24251">
        <w:rPr>
          <w:rFonts w:ascii="Times New Roman" w:eastAsia="Calibri" w:hAnsi="Times New Roman" w:cs="Times New Roman"/>
          <w:sz w:val="21"/>
          <w:szCs w:val="21"/>
          <w:lang w:val="en-US"/>
        </w:rPr>
        <w:t xml:space="preserve"> more of type II than the pristine clay, but still </w:t>
      </w:r>
      <w:r w:rsidRPr="00187EA6">
        <w:rPr>
          <w:rFonts w:ascii="Times New Roman" w:eastAsia="Calibri" w:hAnsi="Times New Roman" w:cs="Times New Roman"/>
          <w:sz w:val="21"/>
          <w:szCs w:val="21"/>
          <w:highlight w:val="yellow"/>
          <w:lang w:val="en-US"/>
        </w:rPr>
        <w:t>do</w:t>
      </w:r>
      <w:r w:rsidRPr="00D24251">
        <w:rPr>
          <w:rFonts w:ascii="Times New Roman" w:eastAsia="Calibri" w:hAnsi="Times New Roman" w:cs="Times New Roman"/>
          <w:sz w:val="21"/>
          <w:szCs w:val="21"/>
          <w:lang w:val="en-US"/>
        </w:rPr>
        <w:t xml:space="preserve"> not present an obvious capillary condensation. The desorption isotherms present a capillary decondensation; the combination of type II at the adsorption and type IV at the desorption is in line with slit-shaped pores and reflects that the pillaring process has not affected the textural morphology of the layered material. </w:t>
      </w:r>
    </w:p>
    <w:p w14:paraId="548C6516" w14:textId="77777777" w:rsidR="001B05B8" w:rsidRDefault="001B05B8" w:rsidP="00D24251">
      <w:pPr>
        <w:tabs>
          <w:tab w:val="left" w:pos="2445"/>
        </w:tabs>
        <w:spacing w:after="0" w:line="240" w:lineRule="auto"/>
        <w:jc w:val="both"/>
        <w:rPr>
          <w:rFonts w:ascii="Times New Roman" w:eastAsia="Calibri" w:hAnsi="Times New Roman" w:cs="Times New Roman"/>
          <w:sz w:val="21"/>
          <w:szCs w:val="21"/>
          <w:lang w:val="en-US"/>
        </w:rPr>
      </w:pPr>
    </w:p>
    <w:p w14:paraId="5A9593CF" w14:textId="56DF1012" w:rsidR="00D24251" w:rsidRDefault="00D24251" w:rsidP="00D24251">
      <w:pPr>
        <w:tabs>
          <w:tab w:val="left" w:pos="2445"/>
        </w:tabs>
        <w:spacing w:after="0" w:line="240" w:lineRule="auto"/>
        <w:jc w:val="both"/>
        <w:rPr>
          <w:rFonts w:ascii="Times New Roman" w:eastAsia="Calibri" w:hAnsi="Times New Roman" w:cs="Times New Roman"/>
          <w:sz w:val="21"/>
          <w:szCs w:val="21"/>
          <w:lang w:val="en-US"/>
        </w:rPr>
      </w:pPr>
      <w:r w:rsidRPr="001B05B8">
        <w:rPr>
          <w:rFonts w:ascii="Times New Roman" w:eastAsia="Calibri" w:hAnsi="Times New Roman" w:cs="Times New Roman"/>
          <w:sz w:val="21"/>
          <w:szCs w:val="21"/>
          <w:highlight w:val="yellow"/>
          <w:lang w:val="en-US"/>
        </w:rPr>
        <w:t>Still,</w:t>
      </w:r>
      <w:r w:rsidRPr="00D24251">
        <w:rPr>
          <w:rFonts w:ascii="Times New Roman" w:eastAsia="Calibri" w:hAnsi="Times New Roman" w:cs="Times New Roman"/>
          <w:sz w:val="21"/>
          <w:szCs w:val="21"/>
          <w:lang w:val="en-US"/>
        </w:rPr>
        <w:t xml:space="preserve"> the higher amplitude of the hysteresis for the pillared undoped and Pd-doped materials indicates the volume of pores in these two samples </w:t>
      </w:r>
      <w:r w:rsidR="001B05B8" w:rsidRPr="001B05B8">
        <w:rPr>
          <w:rFonts w:ascii="Times New Roman" w:eastAsia="Calibri" w:hAnsi="Times New Roman" w:cs="Times New Roman"/>
          <w:sz w:val="21"/>
          <w:szCs w:val="21"/>
          <w:highlight w:val="yellow"/>
          <w:lang w:val="en-US"/>
        </w:rPr>
        <w:t>which</w:t>
      </w:r>
      <w:r w:rsidR="001B05B8">
        <w:rPr>
          <w:rFonts w:ascii="Times New Roman" w:eastAsia="Calibri" w:hAnsi="Times New Roman" w:cs="Times New Roman"/>
          <w:sz w:val="21"/>
          <w:szCs w:val="21"/>
          <w:lang w:val="en-US"/>
        </w:rPr>
        <w:t xml:space="preserve"> </w:t>
      </w:r>
      <w:r w:rsidRPr="00D24251">
        <w:rPr>
          <w:rFonts w:ascii="Times New Roman" w:eastAsia="Calibri" w:hAnsi="Times New Roman" w:cs="Times New Roman"/>
          <w:sz w:val="21"/>
          <w:szCs w:val="21"/>
          <w:lang w:val="en-US"/>
        </w:rPr>
        <w:t>is bigger than in the pristine one. This is consistent with the expected effect of the pillaring process, increasing the space between the stacked sheets.</w:t>
      </w:r>
    </w:p>
    <w:p w14:paraId="79E68CF7" w14:textId="77777777" w:rsidR="00B30BE3" w:rsidRPr="00D24251" w:rsidRDefault="00B30BE3" w:rsidP="00D24251">
      <w:pPr>
        <w:tabs>
          <w:tab w:val="left" w:pos="2445"/>
        </w:tabs>
        <w:spacing w:after="0" w:line="240" w:lineRule="auto"/>
        <w:jc w:val="both"/>
        <w:rPr>
          <w:rFonts w:ascii="Times New Roman" w:eastAsia="Calibri" w:hAnsi="Times New Roman" w:cs="Times New Roman"/>
          <w:sz w:val="21"/>
          <w:szCs w:val="21"/>
          <w:lang w:val="en-US"/>
        </w:rPr>
      </w:pPr>
    </w:p>
    <w:p w14:paraId="2D02F95C" w14:textId="77777777" w:rsidR="006501A0" w:rsidRDefault="00D24251" w:rsidP="00D24251">
      <w:pPr>
        <w:tabs>
          <w:tab w:val="left" w:pos="2445"/>
        </w:tabs>
        <w:spacing w:after="0" w:line="240" w:lineRule="auto"/>
        <w:jc w:val="both"/>
        <w:rPr>
          <w:rFonts w:ascii="Times New Roman" w:eastAsia="GulliverRM" w:hAnsi="Times New Roman" w:cs="Times New Roman"/>
          <w:sz w:val="21"/>
          <w:szCs w:val="21"/>
          <w:lang w:val="en-US"/>
        </w:rPr>
      </w:pPr>
      <w:r w:rsidRPr="00D24251">
        <w:rPr>
          <w:rFonts w:ascii="Times New Roman" w:eastAsia="AdvP4DF60E" w:hAnsi="Times New Roman" w:cs="Times New Roman"/>
          <w:sz w:val="21"/>
          <w:szCs w:val="21"/>
          <w:lang w:val="en-US"/>
        </w:rPr>
        <w:t>Table</w:t>
      </w:r>
      <w:r w:rsidRPr="00D24251">
        <w:rPr>
          <w:rFonts w:ascii="Times New Roman" w:eastAsia="AdvP4DF60E" w:hAnsi="Times New Roman" w:cs="Times New Roman"/>
          <w:color w:val="000000"/>
          <w:sz w:val="21"/>
          <w:szCs w:val="21"/>
          <w:lang w:val="en-US"/>
        </w:rPr>
        <w:t xml:space="preserve"> 2 presents the values of BET specific surface area and total volume of pores extracted from nitrogen adsorption/desorption isotherms</w:t>
      </w:r>
      <w:r w:rsidRPr="00D24251">
        <w:rPr>
          <w:rFonts w:ascii="Times New Roman" w:eastAsia="AdvP4DF60E" w:hAnsi="Times New Roman" w:cs="Times New Roman"/>
          <w:sz w:val="21"/>
          <w:szCs w:val="21"/>
          <w:lang w:val="en-US"/>
        </w:rPr>
        <w:t xml:space="preserve">. </w:t>
      </w:r>
      <w:r w:rsidRPr="00D24251">
        <w:rPr>
          <w:rFonts w:ascii="Times New Roman" w:eastAsia="Calibri" w:hAnsi="Times New Roman" w:cs="Times New Roman"/>
          <w:sz w:val="21"/>
          <w:szCs w:val="21"/>
          <w:lang w:val="en-US"/>
        </w:rPr>
        <w:t>The incorporation of 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 xml:space="preserve"> pillars between the clay layers considerably increases the surface area</w:t>
      </w:r>
      <w:r w:rsidRPr="00D24251">
        <w:rPr>
          <w:rFonts w:ascii="Times New Roman" w:eastAsia="GulliverRM" w:hAnsi="Times New Roman" w:cs="Times New Roman"/>
          <w:sz w:val="21"/>
          <w:szCs w:val="21"/>
          <w:lang w:val="en-US"/>
        </w:rPr>
        <w:t>; the BET surface area of pillared montmorillonite sample (Mont-TiO</w:t>
      </w:r>
      <w:r w:rsidRPr="00D24251">
        <w:rPr>
          <w:rFonts w:ascii="Times New Roman" w:eastAsia="GulliverRM" w:hAnsi="Times New Roman" w:cs="Times New Roman"/>
          <w:sz w:val="21"/>
          <w:szCs w:val="21"/>
          <w:vertAlign w:val="subscript"/>
          <w:lang w:val="en-US"/>
        </w:rPr>
        <w:t>2</w:t>
      </w:r>
      <w:r w:rsidRPr="00D24251">
        <w:rPr>
          <w:rFonts w:ascii="Times New Roman" w:eastAsia="GulliverRM" w:hAnsi="Times New Roman" w:cs="Times New Roman"/>
          <w:sz w:val="21"/>
          <w:szCs w:val="21"/>
          <w:lang w:val="en-US"/>
        </w:rPr>
        <w:t>) is indeed much bigger (224 m</w:t>
      </w:r>
      <w:r w:rsidRPr="00D24251">
        <w:rPr>
          <w:rFonts w:ascii="Times New Roman" w:eastAsia="GulliverRM" w:hAnsi="Times New Roman" w:cs="Times New Roman"/>
          <w:sz w:val="21"/>
          <w:szCs w:val="21"/>
          <w:vertAlign w:val="superscript"/>
          <w:lang w:val="en-US"/>
        </w:rPr>
        <w:t>2</w:t>
      </w:r>
      <w:r w:rsidRPr="00D24251">
        <w:rPr>
          <w:rFonts w:ascii="Times New Roman" w:eastAsia="GulliverRM" w:hAnsi="Times New Roman" w:cs="Times New Roman"/>
          <w:sz w:val="21"/>
          <w:szCs w:val="21"/>
          <w:lang w:val="en-US"/>
        </w:rPr>
        <w:t>/g) than that of the pristine montmorillonite (63 m</w:t>
      </w:r>
      <w:r w:rsidRPr="00D24251">
        <w:rPr>
          <w:rFonts w:ascii="Times New Roman" w:eastAsia="GulliverRM" w:hAnsi="Times New Roman" w:cs="Times New Roman"/>
          <w:sz w:val="21"/>
          <w:szCs w:val="21"/>
          <w:vertAlign w:val="superscript"/>
          <w:lang w:val="en-US"/>
        </w:rPr>
        <w:t>2</w:t>
      </w:r>
      <w:r w:rsidRPr="00D24251">
        <w:rPr>
          <w:rFonts w:ascii="Times New Roman" w:eastAsia="GulliverRM" w:hAnsi="Times New Roman" w:cs="Times New Roman"/>
          <w:sz w:val="21"/>
          <w:szCs w:val="21"/>
          <w:lang w:val="en-US"/>
        </w:rPr>
        <w:t xml:space="preserve">/g), suggesting </w:t>
      </w:r>
      <w:r w:rsidR="00901402" w:rsidRPr="00901402">
        <w:rPr>
          <w:rFonts w:ascii="Times New Roman" w:eastAsia="GulliverRM" w:hAnsi="Times New Roman" w:cs="Times New Roman"/>
          <w:sz w:val="21"/>
          <w:szCs w:val="21"/>
          <w:highlight w:val="yellow"/>
          <w:lang w:val="en-US"/>
        </w:rPr>
        <w:t>that</w:t>
      </w:r>
      <w:r w:rsidR="00901402">
        <w:rPr>
          <w:rFonts w:ascii="Times New Roman" w:eastAsia="GulliverRM" w:hAnsi="Times New Roman" w:cs="Times New Roman"/>
          <w:sz w:val="21"/>
          <w:szCs w:val="21"/>
          <w:lang w:val="en-US"/>
        </w:rPr>
        <w:t xml:space="preserve"> </w:t>
      </w:r>
      <w:r w:rsidRPr="00D24251">
        <w:rPr>
          <w:rFonts w:ascii="Times New Roman" w:eastAsia="GulliverRM" w:hAnsi="Times New Roman" w:cs="Times New Roman"/>
          <w:sz w:val="21"/>
          <w:szCs w:val="21"/>
          <w:lang w:val="en-US"/>
        </w:rPr>
        <w:t xml:space="preserve">the pillaring process leads to a dramatic increase in porosity of layer clays. </w:t>
      </w:r>
    </w:p>
    <w:p w14:paraId="36E0CA6B" w14:textId="77777777" w:rsidR="006501A0" w:rsidRDefault="006501A0" w:rsidP="00D24251">
      <w:pPr>
        <w:tabs>
          <w:tab w:val="left" w:pos="2445"/>
        </w:tabs>
        <w:spacing w:after="0" w:line="240" w:lineRule="auto"/>
        <w:jc w:val="both"/>
        <w:rPr>
          <w:rFonts w:ascii="Times New Roman" w:eastAsia="GulliverRM" w:hAnsi="Times New Roman" w:cs="Times New Roman"/>
          <w:sz w:val="21"/>
          <w:szCs w:val="21"/>
          <w:lang w:val="en-US"/>
        </w:rPr>
      </w:pPr>
    </w:p>
    <w:p w14:paraId="39FB1DAE" w14:textId="66250FEC" w:rsidR="00D24251" w:rsidRDefault="00D24251" w:rsidP="00D24251">
      <w:pPr>
        <w:tabs>
          <w:tab w:val="left" w:pos="2445"/>
        </w:tabs>
        <w:spacing w:after="0" w:line="240" w:lineRule="auto"/>
        <w:jc w:val="both"/>
        <w:rPr>
          <w:rFonts w:ascii="Times New Roman" w:eastAsia="AdvP4DF60E" w:hAnsi="Times New Roman" w:cs="Times New Roman"/>
          <w:color w:val="000000"/>
          <w:sz w:val="21"/>
          <w:szCs w:val="21"/>
          <w:lang w:val="en-US"/>
        </w:rPr>
      </w:pPr>
      <w:r w:rsidRPr="006501A0">
        <w:rPr>
          <w:rFonts w:ascii="Times New Roman" w:eastAsia="AdvP4DF60E" w:hAnsi="Times New Roman" w:cs="Times New Roman"/>
          <w:sz w:val="21"/>
          <w:szCs w:val="21"/>
          <w:highlight w:val="yellow"/>
          <w:lang w:val="en-US"/>
        </w:rPr>
        <w:t>After</w:t>
      </w:r>
      <w:r w:rsidRPr="00D24251">
        <w:rPr>
          <w:rFonts w:ascii="Times New Roman" w:eastAsia="AdvP4DF60E" w:hAnsi="Times New Roman" w:cs="Times New Roman"/>
          <w:sz w:val="21"/>
          <w:szCs w:val="21"/>
          <w:lang w:val="en-US"/>
        </w:rPr>
        <w:t xml:space="preserve"> doping with palladiu</w:t>
      </w:r>
      <w:r w:rsidRPr="00A406C9">
        <w:rPr>
          <w:rFonts w:ascii="Times New Roman" w:eastAsia="AdvP4DF60E" w:hAnsi="Times New Roman" w:cs="Times New Roman"/>
          <w:sz w:val="21"/>
          <w:szCs w:val="21"/>
          <w:highlight w:val="yellow"/>
          <w:lang w:val="en-US"/>
        </w:rPr>
        <w:t>m</w:t>
      </w:r>
      <w:r w:rsidR="00A406C9" w:rsidRPr="00A406C9">
        <w:rPr>
          <w:rFonts w:ascii="Times New Roman" w:eastAsia="AdvP4DF60E" w:hAnsi="Times New Roman" w:cs="Times New Roman"/>
          <w:sz w:val="21"/>
          <w:szCs w:val="21"/>
          <w:highlight w:val="yellow"/>
          <w:lang w:val="en-US"/>
        </w:rPr>
        <w:t>,</w:t>
      </w:r>
      <w:r w:rsidRPr="00D24251">
        <w:rPr>
          <w:rFonts w:ascii="Times New Roman" w:eastAsia="AdvP4DF60E" w:hAnsi="Times New Roman" w:cs="Times New Roman"/>
          <w:sz w:val="21"/>
          <w:szCs w:val="21"/>
          <w:lang w:val="en-US"/>
        </w:rPr>
        <w:t xml:space="preserve"> the BET specific surface area of the calcined photocatalyst is further higher (242</w:t>
      </w:r>
      <w:r w:rsidRPr="00D24251">
        <w:rPr>
          <w:rFonts w:ascii="Times New Roman" w:eastAsia="GulliverRM" w:hAnsi="Times New Roman" w:cs="Times New Roman"/>
          <w:sz w:val="21"/>
          <w:szCs w:val="21"/>
          <w:lang w:val="en-US"/>
        </w:rPr>
        <w:t xml:space="preserve"> m</w:t>
      </w:r>
      <w:r w:rsidRPr="00D24251">
        <w:rPr>
          <w:rFonts w:ascii="Times New Roman" w:eastAsia="GulliverRM" w:hAnsi="Times New Roman" w:cs="Times New Roman"/>
          <w:sz w:val="21"/>
          <w:szCs w:val="21"/>
          <w:vertAlign w:val="superscript"/>
          <w:lang w:val="en-US"/>
        </w:rPr>
        <w:t>2</w:t>
      </w:r>
      <w:r w:rsidRPr="00D24251">
        <w:rPr>
          <w:rFonts w:ascii="Times New Roman" w:eastAsia="GulliverRM" w:hAnsi="Times New Roman" w:cs="Times New Roman"/>
          <w:sz w:val="21"/>
          <w:szCs w:val="21"/>
          <w:lang w:val="en-US"/>
        </w:rPr>
        <w:t>/g</w:t>
      </w:r>
      <w:r w:rsidRPr="00D24251">
        <w:rPr>
          <w:rFonts w:ascii="Times New Roman" w:eastAsia="AdvP4DF60E" w:hAnsi="Times New Roman" w:cs="Times New Roman"/>
          <w:sz w:val="21"/>
          <w:szCs w:val="21"/>
          <w:lang w:val="en-US"/>
        </w:rPr>
        <w:t>) than that of the calcined support (Mont-TiO</w:t>
      </w:r>
      <w:r w:rsidRPr="00D24251">
        <w:rPr>
          <w:rFonts w:ascii="Times New Roman" w:eastAsia="AdvP4DF60E" w:hAnsi="Times New Roman" w:cs="Times New Roman"/>
          <w:sz w:val="21"/>
          <w:szCs w:val="21"/>
          <w:vertAlign w:val="subscript"/>
          <w:lang w:val="en-US"/>
        </w:rPr>
        <w:t>2</w:t>
      </w:r>
      <w:r w:rsidRPr="00D24251">
        <w:rPr>
          <w:rFonts w:ascii="Times New Roman" w:eastAsia="AdvP4DF60E" w:hAnsi="Times New Roman" w:cs="Times New Roman"/>
          <w:sz w:val="21"/>
          <w:szCs w:val="21"/>
          <w:lang w:val="en-US"/>
        </w:rPr>
        <w:t>). It is suggested that a better distribution of pillars in the interlayer spaces may be responsible for the improved textural properties of Mont-(TiO</w:t>
      </w:r>
      <w:r w:rsidRPr="00D24251">
        <w:rPr>
          <w:rFonts w:ascii="Times New Roman" w:eastAsia="AdvP4DF60E" w:hAnsi="Times New Roman" w:cs="Times New Roman"/>
          <w:sz w:val="21"/>
          <w:szCs w:val="21"/>
          <w:vertAlign w:val="subscript"/>
          <w:lang w:val="en-US"/>
        </w:rPr>
        <w:t>2</w:t>
      </w:r>
      <w:r w:rsidRPr="00D24251">
        <w:rPr>
          <w:rFonts w:ascii="Times New Roman" w:eastAsia="AdvP4DF60E" w:hAnsi="Times New Roman" w:cs="Times New Roman"/>
          <w:sz w:val="21"/>
          <w:szCs w:val="21"/>
          <w:lang w:val="en-US"/>
        </w:rPr>
        <w:t>-Pd).</w:t>
      </w:r>
      <w:r w:rsidRPr="00D24251">
        <w:rPr>
          <w:rFonts w:ascii="Times New Roman" w:eastAsia="AdvP4DF60E" w:hAnsi="Times New Roman" w:cs="Times New Roman"/>
          <w:color w:val="000000"/>
          <w:sz w:val="21"/>
          <w:szCs w:val="21"/>
          <w:lang w:val="en-US"/>
        </w:rPr>
        <w:t xml:space="preserve"> </w:t>
      </w:r>
    </w:p>
    <w:p w14:paraId="03CBCB29" w14:textId="77777777" w:rsidR="00D24251" w:rsidRPr="00D24251" w:rsidRDefault="00D24251" w:rsidP="00D24251">
      <w:pPr>
        <w:tabs>
          <w:tab w:val="left" w:pos="2445"/>
        </w:tabs>
        <w:spacing w:after="0" w:line="240" w:lineRule="auto"/>
        <w:jc w:val="both"/>
        <w:rPr>
          <w:rFonts w:ascii="Times New Roman" w:eastAsia="Calibri" w:hAnsi="Times New Roman" w:cs="Times New Roman"/>
          <w:sz w:val="21"/>
          <w:szCs w:val="21"/>
          <w:lang w:val="en-US"/>
        </w:rPr>
      </w:pPr>
    </w:p>
    <w:p w14:paraId="71AE784C" w14:textId="4E989E34" w:rsidR="00D24251" w:rsidRPr="00D24251" w:rsidRDefault="00D24251" w:rsidP="00D24251">
      <w:pPr>
        <w:autoSpaceDE w:val="0"/>
        <w:autoSpaceDN w:val="0"/>
        <w:adjustRightInd w:val="0"/>
        <w:spacing w:after="0" w:line="240" w:lineRule="auto"/>
        <w:jc w:val="both"/>
        <w:rPr>
          <w:rFonts w:ascii="Times New Roman" w:eastAsia="AdvP4DF60E" w:hAnsi="Times New Roman" w:cs="Times New Roman"/>
          <w:sz w:val="21"/>
          <w:szCs w:val="21"/>
          <w:lang w:val="en-US"/>
        </w:rPr>
      </w:pPr>
      <w:r w:rsidRPr="00D24251">
        <w:rPr>
          <w:rFonts w:ascii="Times New Roman" w:eastAsia="AdvP4DF60E" w:hAnsi="Times New Roman" w:cs="Times New Roman"/>
          <w:color w:val="000000"/>
          <w:sz w:val="21"/>
          <w:szCs w:val="21"/>
          <w:lang w:val="en-US"/>
        </w:rPr>
        <w:t>T</w:t>
      </w:r>
      <w:r w:rsidRPr="00D24251">
        <w:rPr>
          <w:rFonts w:ascii="Times New Roman" w:eastAsia="Calibri" w:hAnsi="Times New Roman" w:cs="Times New Roman"/>
          <w:sz w:val="21"/>
          <w:szCs w:val="21"/>
          <w:lang w:val="en-US"/>
        </w:rPr>
        <w:t>he growth of Pd particles seems to create new pores in the 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 xml:space="preserve"> network through destruction of parts of the channel walls. Such creation of new pores is well-known, for example, from the growth of Pt particles in zeolites</w:t>
      </w:r>
      <w:r w:rsidRPr="000C0F9E">
        <w:rPr>
          <w:rFonts w:ascii="Times New Roman" w:eastAsia="Calibri" w:hAnsi="Times New Roman" w:cs="Times New Roman"/>
          <w:sz w:val="21"/>
          <w:szCs w:val="21"/>
          <w:highlight w:val="yellow"/>
          <w:vertAlign w:val="superscript"/>
          <w:lang w:val="en-US"/>
        </w:rPr>
        <w:t>65</w:t>
      </w:r>
      <w:r w:rsidRPr="00D24251">
        <w:rPr>
          <w:rFonts w:ascii="Times New Roman" w:eastAsia="Calibri" w:hAnsi="Times New Roman" w:cs="Times New Roman"/>
          <w:sz w:val="21"/>
          <w:szCs w:val="21"/>
          <w:lang w:val="en-US"/>
        </w:rPr>
        <w:t xml:space="preserve">. </w:t>
      </w:r>
      <w:r w:rsidRPr="00D24251">
        <w:rPr>
          <w:rFonts w:ascii="Times New Roman" w:eastAsia="AdvP4DF60E" w:hAnsi="Times New Roman" w:cs="Times New Roman"/>
          <w:sz w:val="21"/>
          <w:szCs w:val="21"/>
          <w:lang w:val="en-US"/>
        </w:rPr>
        <w:t>Overall, the total pore volume increases from 0.082 cm</w:t>
      </w:r>
      <w:r w:rsidRPr="00D24251">
        <w:rPr>
          <w:rFonts w:ascii="Times New Roman" w:eastAsia="AdvP4DF60E" w:hAnsi="Times New Roman" w:cs="Times New Roman"/>
          <w:sz w:val="21"/>
          <w:szCs w:val="21"/>
          <w:vertAlign w:val="superscript"/>
          <w:lang w:val="en-US"/>
        </w:rPr>
        <w:t>3</w:t>
      </w:r>
      <w:r w:rsidRPr="00D24251">
        <w:rPr>
          <w:rFonts w:ascii="Times New Roman" w:eastAsia="AdvP4DF60E" w:hAnsi="Times New Roman" w:cs="Times New Roman"/>
          <w:sz w:val="21"/>
          <w:szCs w:val="21"/>
          <w:lang w:val="en-US"/>
        </w:rPr>
        <w:t>/g for the purified clay to 0.18 cm</w:t>
      </w:r>
      <w:r w:rsidRPr="00D24251">
        <w:rPr>
          <w:rFonts w:ascii="Times New Roman" w:eastAsia="AdvP4DF60E" w:hAnsi="Times New Roman" w:cs="Times New Roman"/>
          <w:sz w:val="21"/>
          <w:szCs w:val="21"/>
          <w:vertAlign w:val="superscript"/>
          <w:lang w:val="en-US"/>
        </w:rPr>
        <w:t>3</w:t>
      </w:r>
      <w:r w:rsidRPr="00D24251">
        <w:rPr>
          <w:rFonts w:ascii="Times New Roman" w:eastAsia="AdvP4DF60E" w:hAnsi="Times New Roman" w:cs="Times New Roman"/>
          <w:sz w:val="21"/>
          <w:szCs w:val="21"/>
          <w:lang w:val="en-US"/>
        </w:rPr>
        <w:t>/g for the pillared clay samples.</w:t>
      </w:r>
    </w:p>
    <w:p w14:paraId="7953E687" w14:textId="77777777" w:rsidR="00D24251" w:rsidRDefault="00D24251" w:rsidP="00B30BE3">
      <w:pPr>
        <w:spacing w:after="0" w:line="240" w:lineRule="auto"/>
        <w:jc w:val="center"/>
        <w:rPr>
          <w:rFonts w:ascii="Times New Roman" w:eastAsia="Calibri" w:hAnsi="Times New Roman" w:cs="Times New Roman"/>
          <w:b/>
          <w:bCs/>
          <w:sz w:val="21"/>
          <w:szCs w:val="21"/>
          <w:lang w:val="en-US"/>
        </w:rPr>
      </w:pPr>
      <w:r w:rsidRPr="00D24251">
        <w:rPr>
          <w:rFonts w:ascii="Times New Roman" w:eastAsia="Calibri" w:hAnsi="Times New Roman" w:cs="Times New Roman"/>
          <w:b/>
          <w:bCs/>
          <w:sz w:val="21"/>
          <w:szCs w:val="21"/>
          <w:lang w:val="en-US"/>
        </w:rPr>
        <w:t>Table 2</w:t>
      </w:r>
    </w:p>
    <w:p w14:paraId="25EA3ECD" w14:textId="23045C41" w:rsidR="00D24251" w:rsidRPr="00D24251" w:rsidRDefault="00D24251" w:rsidP="00B30BE3">
      <w:pPr>
        <w:spacing w:after="0" w:line="240" w:lineRule="auto"/>
        <w:jc w:val="center"/>
        <w:rPr>
          <w:rFonts w:ascii="Times New Roman" w:eastAsia="Calibri" w:hAnsi="Times New Roman" w:cs="Times New Roman"/>
          <w:b/>
          <w:bCs/>
          <w:sz w:val="21"/>
          <w:szCs w:val="21"/>
          <w:lang w:val="en-US"/>
        </w:rPr>
      </w:pPr>
      <w:r w:rsidRPr="00D24251">
        <w:rPr>
          <w:rFonts w:ascii="Times New Roman" w:eastAsia="Calibri" w:hAnsi="Times New Roman" w:cs="Times New Roman"/>
          <w:b/>
          <w:bCs/>
          <w:sz w:val="21"/>
          <w:szCs w:val="21"/>
          <w:lang w:val="en-US"/>
        </w:rPr>
        <w:t>Textural properties of the prepared materials</w:t>
      </w:r>
    </w:p>
    <w:p w14:paraId="267817F0" w14:textId="77777777" w:rsidR="00D24251" w:rsidRPr="00B30BE3" w:rsidRDefault="00D24251" w:rsidP="00D24251">
      <w:pPr>
        <w:tabs>
          <w:tab w:val="left" w:pos="2445"/>
        </w:tabs>
        <w:spacing w:after="0" w:line="240" w:lineRule="auto"/>
        <w:jc w:val="both"/>
        <w:rPr>
          <w:rFonts w:ascii="Times New Roman" w:eastAsia="Calibri" w:hAnsi="Times New Roman" w:cs="Times New Roman"/>
          <w:sz w:val="10"/>
          <w:szCs w:val="10"/>
          <w:lang w:val="en-US"/>
        </w:rPr>
      </w:pPr>
    </w:p>
    <w:tbl>
      <w:tblPr>
        <w:tblStyle w:val="Grilledutableau1"/>
        <w:tblW w:w="4251" w:type="dxa"/>
        <w:jc w:val="center"/>
        <w:tblLayout w:type="fixed"/>
        <w:tblLook w:val="04A0" w:firstRow="1" w:lastRow="0" w:firstColumn="1" w:lastColumn="0" w:noHBand="0" w:noVBand="1"/>
      </w:tblPr>
      <w:tblGrid>
        <w:gridCol w:w="1337"/>
        <w:gridCol w:w="1263"/>
        <w:gridCol w:w="1651"/>
      </w:tblGrid>
      <w:tr w:rsidR="00D24251" w:rsidRPr="00D24251" w14:paraId="6B04232A" w14:textId="77777777" w:rsidTr="00B30BE3">
        <w:trPr>
          <w:trHeight w:val="267"/>
          <w:jc w:val="center"/>
        </w:trPr>
        <w:tc>
          <w:tcPr>
            <w:tcW w:w="1337" w:type="dxa"/>
          </w:tcPr>
          <w:p w14:paraId="683B2761" w14:textId="77777777" w:rsidR="00D24251" w:rsidRPr="00D24251" w:rsidRDefault="00D24251" w:rsidP="00B30BE3">
            <w:pPr>
              <w:tabs>
                <w:tab w:val="left" w:pos="2445"/>
              </w:tabs>
              <w:jc w:val="center"/>
              <w:rPr>
                <w:rFonts w:ascii="Times New Roman" w:eastAsia="Calibri" w:hAnsi="Times New Roman" w:cs="Times New Roman"/>
                <w:b/>
                <w:bCs/>
                <w:color w:val="000000"/>
                <w:sz w:val="21"/>
                <w:szCs w:val="21"/>
                <w:shd w:val="clear" w:color="auto" w:fill="FFFFFF"/>
                <w:lang w:val="en-US"/>
              </w:rPr>
            </w:pPr>
            <w:r w:rsidRPr="00D24251">
              <w:rPr>
                <w:rFonts w:ascii="Times New Roman" w:eastAsia="Calibri" w:hAnsi="Times New Roman" w:cs="Times New Roman"/>
                <w:b/>
                <w:bCs/>
                <w:color w:val="000000"/>
                <w:sz w:val="21"/>
                <w:szCs w:val="21"/>
                <w:shd w:val="clear" w:color="auto" w:fill="FFFFFF"/>
                <w:lang w:val="en-US"/>
              </w:rPr>
              <w:t>Sample</w:t>
            </w:r>
          </w:p>
        </w:tc>
        <w:tc>
          <w:tcPr>
            <w:tcW w:w="1263" w:type="dxa"/>
            <w:tcBorders>
              <w:top w:val="single" w:sz="4" w:space="0" w:color="auto"/>
              <w:right w:val="single" w:sz="4" w:space="0" w:color="auto"/>
            </w:tcBorders>
          </w:tcPr>
          <w:p w14:paraId="4062A23C" w14:textId="77777777" w:rsidR="00D24251" w:rsidRPr="00D24251" w:rsidRDefault="00D24251" w:rsidP="00B30BE3">
            <w:pPr>
              <w:tabs>
                <w:tab w:val="left" w:pos="2445"/>
              </w:tabs>
              <w:jc w:val="center"/>
              <w:rPr>
                <w:rFonts w:ascii="Times New Roman" w:eastAsia="Calibri" w:hAnsi="Times New Roman" w:cs="Times New Roman"/>
                <w:b/>
                <w:bCs/>
                <w:color w:val="000000"/>
                <w:sz w:val="21"/>
                <w:szCs w:val="21"/>
                <w:shd w:val="clear" w:color="auto" w:fill="FFFFFF"/>
                <w:lang w:val="en-US"/>
              </w:rPr>
            </w:pPr>
            <w:r w:rsidRPr="00D24251">
              <w:rPr>
                <w:rFonts w:ascii="Times New Roman" w:eastAsia="Calibri" w:hAnsi="Times New Roman" w:cs="Times New Roman"/>
                <w:b/>
                <w:bCs/>
                <w:color w:val="000000"/>
                <w:sz w:val="21"/>
                <w:szCs w:val="21"/>
                <w:shd w:val="clear" w:color="auto" w:fill="FFFFFF"/>
                <w:lang w:val="en-US"/>
              </w:rPr>
              <w:t>Surface area (m</w:t>
            </w:r>
            <w:r w:rsidRPr="00D24251">
              <w:rPr>
                <w:rFonts w:ascii="Times New Roman" w:eastAsia="Calibri" w:hAnsi="Times New Roman" w:cs="Times New Roman"/>
                <w:b/>
                <w:bCs/>
                <w:color w:val="000000"/>
                <w:sz w:val="21"/>
                <w:szCs w:val="21"/>
                <w:shd w:val="clear" w:color="auto" w:fill="FFFFFF"/>
                <w:vertAlign w:val="superscript"/>
                <w:lang w:val="en-US"/>
              </w:rPr>
              <w:t>2</w:t>
            </w:r>
            <w:r w:rsidRPr="00D24251">
              <w:rPr>
                <w:rFonts w:ascii="Times New Roman" w:eastAsia="Calibri" w:hAnsi="Times New Roman" w:cs="Times New Roman"/>
                <w:b/>
                <w:bCs/>
                <w:color w:val="000000"/>
                <w:sz w:val="21"/>
                <w:szCs w:val="21"/>
                <w:shd w:val="clear" w:color="auto" w:fill="FFFFFF"/>
                <w:lang w:val="en-US"/>
              </w:rPr>
              <w:t>/g)</w:t>
            </w:r>
          </w:p>
        </w:tc>
        <w:tc>
          <w:tcPr>
            <w:tcW w:w="1651" w:type="dxa"/>
          </w:tcPr>
          <w:p w14:paraId="22F6A427" w14:textId="77777777" w:rsidR="00D24251" w:rsidRPr="00D24251" w:rsidRDefault="00D24251" w:rsidP="00B30BE3">
            <w:pPr>
              <w:tabs>
                <w:tab w:val="left" w:pos="2445"/>
              </w:tabs>
              <w:jc w:val="center"/>
              <w:rPr>
                <w:rFonts w:ascii="Times New Roman" w:eastAsia="Calibri" w:hAnsi="Times New Roman" w:cs="Times New Roman"/>
                <w:b/>
                <w:bCs/>
                <w:color w:val="000000"/>
                <w:sz w:val="21"/>
                <w:szCs w:val="21"/>
                <w:shd w:val="clear" w:color="auto" w:fill="FFFFFF"/>
                <w:lang w:val="fr-BE"/>
              </w:rPr>
            </w:pPr>
            <w:r w:rsidRPr="00D24251">
              <w:rPr>
                <w:rFonts w:ascii="Times New Roman" w:eastAsia="Calibri" w:hAnsi="Times New Roman" w:cs="Times New Roman"/>
                <w:b/>
                <w:bCs/>
                <w:color w:val="000000"/>
                <w:sz w:val="21"/>
                <w:szCs w:val="21"/>
                <w:shd w:val="clear" w:color="auto" w:fill="FFFFFF"/>
                <w:lang w:val="fr-BE"/>
              </w:rPr>
              <w:t>Total pores volume(cm</w:t>
            </w:r>
            <w:r w:rsidRPr="00D24251">
              <w:rPr>
                <w:rFonts w:ascii="Times New Roman" w:eastAsia="Calibri" w:hAnsi="Times New Roman" w:cs="Times New Roman"/>
                <w:b/>
                <w:bCs/>
                <w:color w:val="000000"/>
                <w:sz w:val="21"/>
                <w:szCs w:val="21"/>
                <w:shd w:val="clear" w:color="auto" w:fill="FFFFFF"/>
                <w:vertAlign w:val="superscript"/>
                <w:lang w:val="fr-BE"/>
              </w:rPr>
              <w:t>3</w:t>
            </w:r>
            <w:r w:rsidRPr="00D24251">
              <w:rPr>
                <w:rFonts w:ascii="Times New Roman" w:eastAsia="Calibri" w:hAnsi="Times New Roman" w:cs="Times New Roman"/>
                <w:b/>
                <w:bCs/>
                <w:color w:val="000000"/>
                <w:sz w:val="21"/>
                <w:szCs w:val="21"/>
                <w:shd w:val="clear" w:color="auto" w:fill="FFFFFF"/>
                <w:lang w:val="fr-BE"/>
              </w:rPr>
              <w:t>/g)</w:t>
            </w:r>
          </w:p>
        </w:tc>
      </w:tr>
      <w:tr w:rsidR="00D24251" w:rsidRPr="00D24251" w14:paraId="0C5B7BA4" w14:textId="77777777" w:rsidTr="00B30BE3">
        <w:trPr>
          <w:trHeight w:val="157"/>
          <w:jc w:val="center"/>
        </w:trPr>
        <w:tc>
          <w:tcPr>
            <w:tcW w:w="1337" w:type="dxa"/>
          </w:tcPr>
          <w:p w14:paraId="18C5E88A"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sz w:val="21"/>
                <w:szCs w:val="21"/>
                <w:lang w:val="en-US"/>
              </w:rPr>
              <w:t>Mont-Na</w:t>
            </w:r>
          </w:p>
        </w:tc>
        <w:tc>
          <w:tcPr>
            <w:tcW w:w="1263" w:type="dxa"/>
            <w:tcBorders>
              <w:right w:val="single" w:sz="4" w:space="0" w:color="auto"/>
            </w:tcBorders>
          </w:tcPr>
          <w:p w14:paraId="7B76A75B"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color w:val="000000"/>
                <w:sz w:val="21"/>
                <w:szCs w:val="21"/>
                <w:shd w:val="clear" w:color="auto" w:fill="FFFFFF"/>
                <w:lang w:val="en-US"/>
              </w:rPr>
              <w:t>62</w:t>
            </w:r>
          </w:p>
        </w:tc>
        <w:tc>
          <w:tcPr>
            <w:tcW w:w="1651" w:type="dxa"/>
          </w:tcPr>
          <w:p w14:paraId="11FF5B3A"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color w:val="000000"/>
                <w:sz w:val="21"/>
                <w:szCs w:val="21"/>
                <w:shd w:val="clear" w:color="auto" w:fill="FFFFFF"/>
                <w:lang w:val="en-US"/>
              </w:rPr>
              <w:t>0.082</w:t>
            </w:r>
          </w:p>
        </w:tc>
      </w:tr>
      <w:tr w:rsidR="00D24251" w:rsidRPr="00D24251" w14:paraId="25D5D3D9" w14:textId="77777777" w:rsidTr="00B30BE3">
        <w:trPr>
          <w:trHeight w:val="164"/>
          <w:jc w:val="center"/>
        </w:trPr>
        <w:tc>
          <w:tcPr>
            <w:tcW w:w="1337" w:type="dxa"/>
          </w:tcPr>
          <w:p w14:paraId="2CA30591"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sz w:val="21"/>
                <w:szCs w:val="21"/>
                <w:lang w:val="en-US"/>
              </w:rPr>
              <w:t>Mont-TiO</w:t>
            </w:r>
            <w:r w:rsidRPr="00D24251">
              <w:rPr>
                <w:rFonts w:ascii="Times New Roman" w:eastAsia="Calibri" w:hAnsi="Times New Roman" w:cs="Times New Roman"/>
                <w:sz w:val="21"/>
                <w:szCs w:val="21"/>
                <w:vertAlign w:val="subscript"/>
                <w:lang w:val="en-US"/>
              </w:rPr>
              <w:t>2</w:t>
            </w:r>
          </w:p>
        </w:tc>
        <w:tc>
          <w:tcPr>
            <w:tcW w:w="1263" w:type="dxa"/>
            <w:tcBorders>
              <w:right w:val="single" w:sz="4" w:space="0" w:color="auto"/>
            </w:tcBorders>
          </w:tcPr>
          <w:p w14:paraId="05194DFE"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color w:val="000000"/>
                <w:sz w:val="21"/>
                <w:szCs w:val="21"/>
                <w:shd w:val="clear" w:color="auto" w:fill="FFFFFF"/>
                <w:lang w:val="en-US"/>
              </w:rPr>
              <w:t>224</w:t>
            </w:r>
          </w:p>
        </w:tc>
        <w:tc>
          <w:tcPr>
            <w:tcW w:w="1651" w:type="dxa"/>
          </w:tcPr>
          <w:p w14:paraId="36D1B33C"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color w:val="000000"/>
                <w:sz w:val="21"/>
                <w:szCs w:val="21"/>
                <w:shd w:val="clear" w:color="auto" w:fill="FFFFFF"/>
                <w:lang w:val="en-US"/>
              </w:rPr>
              <w:t>0.188</w:t>
            </w:r>
          </w:p>
        </w:tc>
      </w:tr>
      <w:tr w:rsidR="00D24251" w:rsidRPr="00D24251" w14:paraId="43E981A3" w14:textId="77777777" w:rsidTr="00B30BE3">
        <w:trPr>
          <w:trHeight w:val="221"/>
          <w:jc w:val="center"/>
        </w:trPr>
        <w:tc>
          <w:tcPr>
            <w:tcW w:w="1337" w:type="dxa"/>
          </w:tcPr>
          <w:p w14:paraId="172CF783"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sz w:val="21"/>
                <w:szCs w:val="21"/>
                <w:lang w:val="en-US"/>
              </w:rPr>
              <w:t>Mont-(TiO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Pd)</w:t>
            </w:r>
          </w:p>
        </w:tc>
        <w:tc>
          <w:tcPr>
            <w:tcW w:w="1263" w:type="dxa"/>
            <w:tcBorders>
              <w:right w:val="single" w:sz="4" w:space="0" w:color="auto"/>
            </w:tcBorders>
          </w:tcPr>
          <w:p w14:paraId="3320219A"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color w:val="000000"/>
                <w:sz w:val="21"/>
                <w:szCs w:val="21"/>
                <w:shd w:val="clear" w:color="auto" w:fill="FFFFFF"/>
                <w:lang w:val="en-US"/>
              </w:rPr>
              <w:t>241</w:t>
            </w:r>
          </w:p>
        </w:tc>
        <w:tc>
          <w:tcPr>
            <w:tcW w:w="1651" w:type="dxa"/>
          </w:tcPr>
          <w:p w14:paraId="72B5CF95" w14:textId="77777777" w:rsidR="00D24251" w:rsidRPr="00D24251" w:rsidRDefault="00D24251" w:rsidP="00B30BE3">
            <w:pPr>
              <w:tabs>
                <w:tab w:val="left" w:pos="2445"/>
              </w:tabs>
              <w:jc w:val="center"/>
              <w:rPr>
                <w:rFonts w:ascii="Times New Roman" w:eastAsia="Calibri" w:hAnsi="Times New Roman" w:cs="Times New Roman"/>
                <w:color w:val="000000"/>
                <w:sz w:val="21"/>
                <w:szCs w:val="21"/>
                <w:shd w:val="clear" w:color="auto" w:fill="FFFFFF"/>
                <w:lang w:val="en-US"/>
              </w:rPr>
            </w:pPr>
            <w:r w:rsidRPr="00D24251">
              <w:rPr>
                <w:rFonts w:ascii="Times New Roman" w:eastAsia="Calibri" w:hAnsi="Times New Roman" w:cs="Times New Roman"/>
                <w:color w:val="000000"/>
                <w:sz w:val="21"/>
                <w:szCs w:val="21"/>
                <w:shd w:val="clear" w:color="auto" w:fill="FFFFFF"/>
                <w:lang w:val="en-US"/>
              </w:rPr>
              <w:t>0.186</w:t>
            </w:r>
          </w:p>
        </w:tc>
      </w:tr>
    </w:tbl>
    <w:p w14:paraId="701F2374" w14:textId="77777777" w:rsidR="00D24251" w:rsidRPr="00D24251" w:rsidRDefault="00D24251" w:rsidP="00D24251">
      <w:pPr>
        <w:tabs>
          <w:tab w:val="left" w:pos="2445"/>
        </w:tabs>
        <w:spacing w:after="0" w:line="240" w:lineRule="auto"/>
        <w:jc w:val="both"/>
        <w:rPr>
          <w:rFonts w:ascii="Times New Roman" w:eastAsia="Calibri" w:hAnsi="Times New Roman" w:cs="Times New Roman"/>
          <w:sz w:val="21"/>
          <w:szCs w:val="21"/>
          <w:lang w:val="en-US"/>
        </w:rPr>
      </w:pPr>
    </w:p>
    <w:p w14:paraId="3848EDA3" w14:textId="6F70C37A" w:rsidR="00D24251" w:rsidRPr="00D24251" w:rsidRDefault="00D24251" w:rsidP="00D24251">
      <w:pPr>
        <w:tabs>
          <w:tab w:val="left" w:pos="2445"/>
        </w:tabs>
        <w:spacing w:after="0" w:line="240" w:lineRule="auto"/>
        <w:jc w:val="both"/>
        <w:rPr>
          <w:rFonts w:ascii="Times New Roman" w:eastAsia="Calibri" w:hAnsi="Times New Roman" w:cs="Times New Roman"/>
          <w:b/>
          <w:bCs/>
          <w:sz w:val="21"/>
          <w:szCs w:val="21"/>
          <w:lang w:val="en-US"/>
        </w:rPr>
      </w:pPr>
      <w:r w:rsidRPr="00D24251">
        <w:rPr>
          <w:rFonts w:ascii="Times New Roman" w:eastAsia="Calibri" w:hAnsi="Times New Roman" w:cs="Times New Roman"/>
          <w:b/>
          <w:bCs/>
          <w:sz w:val="21"/>
          <w:szCs w:val="21"/>
          <w:lang w:val="en-US"/>
        </w:rPr>
        <w:t>Elemental analysis</w:t>
      </w:r>
      <w:r>
        <w:rPr>
          <w:rFonts w:ascii="Times New Roman" w:eastAsia="Calibri" w:hAnsi="Times New Roman" w:cs="Times New Roman"/>
          <w:sz w:val="21"/>
          <w:szCs w:val="21"/>
          <w:lang w:val="en-US"/>
        </w:rPr>
        <w:t xml:space="preserve">: </w:t>
      </w:r>
      <w:r w:rsidRPr="00D24251">
        <w:rPr>
          <w:rFonts w:ascii="Times New Roman" w:eastAsia="Calibri" w:hAnsi="Times New Roman" w:cs="Times New Roman"/>
          <w:sz w:val="21"/>
          <w:szCs w:val="21"/>
          <w:lang w:val="en-US"/>
        </w:rPr>
        <w:t>T</w:t>
      </w:r>
      <w:r w:rsidRPr="00D24251">
        <w:rPr>
          <w:rFonts w:ascii="Times New Roman" w:eastAsia="Calibri" w:hAnsi="Times New Roman" w:cs="Times New Roman"/>
          <w:color w:val="000000"/>
          <w:sz w:val="21"/>
          <w:szCs w:val="21"/>
          <w:lang w:val="en-US"/>
        </w:rPr>
        <w:t xml:space="preserve">he chemical composition of the prepared materials was determined by µXRF </w:t>
      </w:r>
      <w:r w:rsidRPr="00D24251">
        <w:rPr>
          <w:rFonts w:ascii="Times New Roman" w:eastAsia="Calibri" w:hAnsi="Times New Roman" w:cs="Times New Roman"/>
          <w:sz w:val="21"/>
          <w:szCs w:val="21"/>
          <w:lang w:val="en-US"/>
        </w:rPr>
        <w:t>(X-ray fluorescence microanalysis)</w:t>
      </w:r>
      <w:r w:rsidRPr="00D24251">
        <w:rPr>
          <w:rFonts w:ascii="Times New Roman" w:eastAsia="Calibri" w:hAnsi="Times New Roman" w:cs="Times New Roman"/>
          <w:color w:val="000000"/>
          <w:sz w:val="21"/>
          <w:szCs w:val="21"/>
          <w:lang w:val="en-US"/>
        </w:rPr>
        <w:t xml:space="preserve">, focusing on the metal contents. </w:t>
      </w:r>
      <w:r w:rsidRPr="00D24251">
        <w:rPr>
          <w:rFonts w:ascii="Times New Roman" w:eastAsia="Calibri" w:hAnsi="Times New Roman" w:cs="Times New Roman"/>
          <w:sz w:val="21"/>
          <w:szCs w:val="21"/>
          <w:lang w:val="en-US"/>
        </w:rPr>
        <w:t xml:space="preserve">The results are shown in table 3 and </w:t>
      </w:r>
      <w:r w:rsidR="00C705A4" w:rsidRPr="00C705A4">
        <w:rPr>
          <w:rFonts w:ascii="Times New Roman" w:eastAsia="Calibri" w:hAnsi="Times New Roman" w:cs="Times New Roman"/>
          <w:sz w:val="21"/>
          <w:szCs w:val="21"/>
          <w:highlight w:val="yellow"/>
          <w:lang w:val="en-US"/>
        </w:rPr>
        <w:t>f</w:t>
      </w:r>
      <w:r w:rsidRPr="00C705A4">
        <w:rPr>
          <w:rFonts w:ascii="Times New Roman" w:eastAsia="Calibri" w:hAnsi="Times New Roman" w:cs="Times New Roman"/>
          <w:sz w:val="21"/>
          <w:szCs w:val="21"/>
          <w:highlight w:val="yellow"/>
          <w:lang w:val="en-US"/>
        </w:rPr>
        <w:t>i</w:t>
      </w:r>
      <w:r w:rsidRPr="00D24251">
        <w:rPr>
          <w:rFonts w:ascii="Times New Roman" w:eastAsia="Calibri" w:hAnsi="Times New Roman" w:cs="Times New Roman"/>
          <w:sz w:val="21"/>
          <w:szCs w:val="21"/>
          <w:lang w:val="en-US"/>
        </w:rPr>
        <w:t>gure 9. For Mont-TiO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 xml:space="preserve">, the presence of an intense peak around 4.50 keV is assigned to titanium. The amount of titanium increases with a </w:t>
      </w:r>
      <w:r w:rsidRPr="00D24251">
        <w:rPr>
          <w:rFonts w:ascii="Times New Roman" w:eastAsia="Calibri" w:hAnsi="Times New Roman" w:cs="Times New Roman"/>
          <w:sz w:val="21"/>
          <w:szCs w:val="21"/>
          <w:lang w:val="en-US"/>
        </w:rPr>
        <w:t>corresponding decrease in the amount of exchangeable cations detectable in XRF. This points to the replacement of interlamellar cations with stable titanium oxide pillars. Na being the most abundant cation in the pristine clay is not detectable by XRF and the evolution of its concentration can thus not be compared before and after the pillaring process. For Mont-(TiO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-Pd), the peak of Pd is not distinct at 3 keV likely because of the low nominal content of Pd (0.5%w/w) which is incorporated into the TiO</w:t>
      </w:r>
      <w:r w:rsidRPr="00D24251">
        <w:rPr>
          <w:rFonts w:ascii="Times New Roman" w:eastAsia="Calibri" w:hAnsi="Times New Roman" w:cs="Times New Roman"/>
          <w:sz w:val="21"/>
          <w:szCs w:val="21"/>
          <w:vertAlign w:val="subscript"/>
          <w:lang w:val="en-US"/>
        </w:rPr>
        <w:t>2</w:t>
      </w:r>
      <w:r w:rsidRPr="00D24251">
        <w:rPr>
          <w:rFonts w:ascii="Times New Roman" w:eastAsia="Calibri" w:hAnsi="Times New Roman" w:cs="Times New Roman"/>
          <w:sz w:val="21"/>
          <w:szCs w:val="21"/>
          <w:lang w:val="en-US"/>
        </w:rPr>
        <w:t xml:space="preserve"> pillars</w:t>
      </w:r>
      <w:r>
        <w:rPr>
          <w:rFonts w:ascii="Times New Roman" w:eastAsia="Calibri" w:hAnsi="Times New Roman" w:cs="Times New Roman"/>
          <w:sz w:val="21"/>
          <w:szCs w:val="21"/>
          <w:lang w:val="en-US"/>
        </w:rPr>
        <w:t>.</w:t>
      </w:r>
    </w:p>
    <w:p w14:paraId="7EE799F0" w14:textId="77777777" w:rsidR="00B30BE3" w:rsidRPr="00054BC1" w:rsidRDefault="00B30BE3" w:rsidP="00054BC1">
      <w:pPr>
        <w:spacing w:after="0" w:line="240" w:lineRule="auto"/>
        <w:jc w:val="both"/>
        <w:rPr>
          <w:rFonts w:ascii="Calibri" w:eastAsia="Times New Roman" w:hAnsi="Calibri" w:cs="Calibri"/>
          <w:color w:val="0563C1"/>
          <w:sz w:val="21"/>
          <w:szCs w:val="21"/>
          <w:u w:val="single"/>
          <w:lang w:val="en-US"/>
        </w:rPr>
      </w:pPr>
    </w:p>
    <w:p w14:paraId="2AB0ED76" w14:textId="51A97073" w:rsidR="00054BC1" w:rsidRDefault="00054BC1" w:rsidP="00054BC1">
      <w:pPr>
        <w:autoSpaceDE w:val="0"/>
        <w:autoSpaceDN w:val="0"/>
        <w:adjustRightInd w:val="0"/>
        <w:spacing w:after="0" w:line="240" w:lineRule="auto"/>
        <w:jc w:val="both"/>
        <w:rPr>
          <w:rFonts w:ascii="Times New Roman" w:eastAsia="Calibri" w:hAnsi="Times New Roman" w:cs="Times New Roman"/>
          <w:sz w:val="21"/>
          <w:szCs w:val="21"/>
          <w:lang w:val="en-US"/>
        </w:rPr>
      </w:pPr>
      <w:r w:rsidRPr="00054BC1">
        <w:rPr>
          <w:rFonts w:ascii="Times New Roman" w:eastAsia="Calibri" w:hAnsi="Times New Roman" w:cs="Times New Roman"/>
          <w:b/>
          <w:bCs/>
          <w:sz w:val="21"/>
          <w:szCs w:val="21"/>
          <w:lang w:val="en-US"/>
        </w:rPr>
        <w:t>Thermal analysis (DTA/TGA):</w:t>
      </w:r>
      <w:r>
        <w:rPr>
          <w:rFonts w:ascii="Times New Roman" w:eastAsia="Calibri" w:hAnsi="Times New Roman" w:cs="Times New Roman"/>
          <w:sz w:val="21"/>
          <w:szCs w:val="21"/>
          <w:lang w:val="en-US"/>
        </w:rPr>
        <w:t xml:space="preserve"> </w:t>
      </w:r>
      <w:r w:rsidRPr="00054BC1">
        <w:rPr>
          <w:rFonts w:ascii="Times New Roman" w:eastAsia="Calibri" w:hAnsi="Times New Roman" w:cs="Times New Roman"/>
          <w:sz w:val="21"/>
          <w:szCs w:val="21"/>
          <w:lang w:val="en-US"/>
        </w:rPr>
        <w:t>Thermal analysis was performed in order to check the influence of applied modifications on the thermal stability of the pillared, doped and sensitized clays. Coupled diagrams of differential thermal analysis (DTA) and thermogravimetric analysis (TG) of the pristine montmorillonite (Mont-Na), TiO</w:t>
      </w:r>
      <w:r w:rsidRPr="00054BC1">
        <w:rPr>
          <w:rFonts w:ascii="Times New Roman" w:eastAsia="Calibri" w:hAnsi="Times New Roman" w:cs="Times New Roman"/>
          <w:sz w:val="21"/>
          <w:szCs w:val="21"/>
          <w:vertAlign w:val="subscript"/>
          <w:lang w:val="en-US"/>
        </w:rPr>
        <w:t xml:space="preserve">2 </w:t>
      </w:r>
      <w:r w:rsidRPr="00054BC1">
        <w:rPr>
          <w:rFonts w:ascii="Times New Roman" w:eastAsia="Calibri" w:hAnsi="Times New Roman" w:cs="Times New Roman"/>
          <w:sz w:val="21"/>
          <w:szCs w:val="21"/>
          <w:lang w:val="en-US"/>
        </w:rPr>
        <w:t>pillared montmorillonite (Mont- 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 palladium-doped pillared montmorillonite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-Pd)) and methylene blue photosensitized pillared montmorillonite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 xml:space="preserve">)-BM are presented in </w:t>
      </w:r>
      <w:r w:rsidR="00F73E82" w:rsidRPr="00F73E82">
        <w:rPr>
          <w:rFonts w:ascii="Times New Roman" w:eastAsia="Calibri" w:hAnsi="Times New Roman" w:cs="Times New Roman"/>
          <w:sz w:val="21"/>
          <w:szCs w:val="21"/>
          <w:highlight w:val="yellow"/>
          <w:lang w:val="en-US"/>
        </w:rPr>
        <w:t>f</w:t>
      </w:r>
      <w:r w:rsidRPr="00F73E82">
        <w:rPr>
          <w:rFonts w:ascii="Times New Roman" w:eastAsia="Calibri" w:hAnsi="Times New Roman" w:cs="Times New Roman"/>
          <w:sz w:val="21"/>
          <w:szCs w:val="21"/>
          <w:highlight w:val="yellow"/>
          <w:lang w:val="en-US"/>
        </w:rPr>
        <w:t>i</w:t>
      </w:r>
      <w:r w:rsidRPr="00054BC1">
        <w:rPr>
          <w:rFonts w:ascii="Times New Roman" w:eastAsia="Calibri" w:hAnsi="Times New Roman" w:cs="Times New Roman"/>
          <w:sz w:val="21"/>
          <w:szCs w:val="21"/>
          <w:lang w:val="en-US"/>
        </w:rPr>
        <w:t>gure</w:t>
      </w:r>
      <w:r w:rsidRPr="00054BC1">
        <w:rPr>
          <w:rFonts w:ascii="Times New Roman" w:eastAsia="Calibri" w:hAnsi="Times New Roman" w:cs="Times New Roman"/>
          <w:b/>
          <w:bCs/>
          <w:sz w:val="21"/>
          <w:szCs w:val="21"/>
          <w:lang w:val="en-US"/>
        </w:rPr>
        <w:t xml:space="preserve"> </w:t>
      </w:r>
      <w:r w:rsidRPr="00054BC1">
        <w:rPr>
          <w:rFonts w:ascii="Times New Roman" w:eastAsia="Calibri" w:hAnsi="Times New Roman" w:cs="Times New Roman"/>
          <w:sz w:val="21"/>
          <w:szCs w:val="21"/>
          <w:lang w:val="en-US"/>
        </w:rPr>
        <w:t>10</w:t>
      </w:r>
      <w:r>
        <w:rPr>
          <w:rFonts w:ascii="Times New Roman" w:eastAsia="Calibri" w:hAnsi="Times New Roman" w:cs="Times New Roman"/>
          <w:sz w:val="21"/>
          <w:szCs w:val="21"/>
          <w:lang w:val="en-US"/>
        </w:rPr>
        <w:t>.</w:t>
      </w:r>
    </w:p>
    <w:p w14:paraId="70CEB6E7" w14:textId="77777777" w:rsidR="00054BC1" w:rsidRPr="00054BC1" w:rsidRDefault="00054BC1" w:rsidP="00054BC1">
      <w:pPr>
        <w:autoSpaceDE w:val="0"/>
        <w:autoSpaceDN w:val="0"/>
        <w:adjustRightInd w:val="0"/>
        <w:spacing w:after="0" w:line="240" w:lineRule="auto"/>
        <w:jc w:val="both"/>
        <w:rPr>
          <w:rFonts w:ascii="Times New Roman" w:eastAsia="Calibri" w:hAnsi="Times New Roman" w:cs="Times New Roman"/>
          <w:sz w:val="21"/>
          <w:szCs w:val="21"/>
          <w:lang w:val="en-US"/>
        </w:rPr>
      </w:pPr>
    </w:p>
    <w:p w14:paraId="316A95C3" w14:textId="77777777" w:rsidR="00F73E82" w:rsidRDefault="00054BC1" w:rsidP="00054BC1">
      <w:pPr>
        <w:tabs>
          <w:tab w:val="left" w:pos="5153"/>
        </w:tabs>
        <w:autoSpaceDE w:val="0"/>
        <w:autoSpaceDN w:val="0"/>
        <w:adjustRightInd w:val="0"/>
        <w:spacing w:after="0" w:line="240" w:lineRule="auto"/>
        <w:jc w:val="both"/>
        <w:rPr>
          <w:rFonts w:ascii="Times New Roman" w:eastAsia="Calibri" w:hAnsi="Times New Roman" w:cs="Times New Roman"/>
          <w:sz w:val="21"/>
          <w:szCs w:val="21"/>
          <w:lang w:val="en-US"/>
        </w:rPr>
      </w:pPr>
      <w:r w:rsidRPr="00054BC1">
        <w:rPr>
          <w:rFonts w:ascii="Times New Roman" w:eastAsia="Calibri" w:hAnsi="Times New Roman" w:cs="Times New Roman"/>
          <w:sz w:val="21"/>
          <w:szCs w:val="21"/>
          <w:lang w:val="en-US"/>
        </w:rPr>
        <w:t>TG-DTA profiles (Figure 10) show that the pillared systems are thermally stable until 500°C. Thermograms of all the samples show an initial endothermic peak within 25 to 130°C corresponding to the loss of physisorbed water</w:t>
      </w:r>
      <w:r w:rsidRPr="00054BC1">
        <w:rPr>
          <w:rFonts w:ascii="Times New Roman" w:eastAsia="Calibri" w:hAnsi="Times New Roman" w:cs="Times New Roman"/>
          <w:color w:val="000000"/>
          <w:sz w:val="21"/>
          <w:szCs w:val="21"/>
          <w:shd w:val="clear" w:color="auto" w:fill="FFFFFF"/>
          <w:lang w:val="en-US"/>
        </w:rPr>
        <w:t>, this event being accompanied by a mass loss of about 10%, 14%, 13%, 10% for</w:t>
      </w:r>
      <w:r w:rsidRPr="00054BC1">
        <w:rPr>
          <w:rFonts w:ascii="Times New Roman" w:eastAsia="Calibri" w:hAnsi="Times New Roman" w:cs="Times New Roman"/>
          <w:sz w:val="21"/>
          <w:szCs w:val="21"/>
          <w:lang w:val="en-US"/>
        </w:rPr>
        <w:t xml:space="preserve"> Mont-Na</w:t>
      </w:r>
      <w:r w:rsidRPr="00054BC1">
        <w:rPr>
          <w:rFonts w:ascii="Times New Roman" w:eastAsia="Calibri" w:hAnsi="Times New Roman" w:cs="Times New Roman"/>
          <w:color w:val="000000"/>
          <w:sz w:val="21"/>
          <w:szCs w:val="21"/>
          <w:shd w:val="clear" w:color="auto" w:fill="FFFFFF"/>
          <w:lang w:val="en-US"/>
        </w:rPr>
        <w:t xml:space="preserve">, </w:t>
      </w:r>
      <w:r w:rsidRPr="00054BC1">
        <w:rPr>
          <w:rFonts w:ascii="Times New Roman" w:eastAsia="Calibri" w:hAnsi="Times New Roman" w:cs="Times New Roman"/>
          <w:sz w:val="21"/>
          <w:szCs w:val="21"/>
          <w:lang w:val="en-US"/>
        </w:rPr>
        <w:t>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-Pd) and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 xml:space="preserve">)–BM </w:t>
      </w:r>
      <w:r w:rsidRPr="00054BC1">
        <w:rPr>
          <w:rFonts w:ascii="Times New Roman" w:eastAsia="Calibri" w:hAnsi="Times New Roman" w:cs="Times New Roman"/>
          <w:color w:val="000000"/>
          <w:sz w:val="21"/>
          <w:szCs w:val="21"/>
          <w:shd w:val="clear" w:color="auto" w:fill="FFFFFF"/>
          <w:lang w:val="en-US"/>
        </w:rPr>
        <w:t xml:space="preserve">respectively. </w:t>
      </w:r>
      <w:r w:rsidRPr="00054BC1">
        <w:rPr>
          <w:rFonts w:ascii="Times New Roman" w:eastAsia="Calibri" w:hAnsi="Times New Roman" w:cs="Times New Roman"/>
          <w:sz w:val="21"/>
          <w:szCs w:val="21"/>
          <w:lang w:val="en-US"/>
        </w:rPr>
        <w:t>The weight loss above 200°C in sodium montmorillonite results from the removal of water initially present between the layers and to dehydroxylation of the layers. This collapse slowly continued up to 800°C.</w:t>
      </w:r>
    </w:p>
    <w:p w14:paraId="5E2D7E81" w14:textId="77777777" w:rsidR="00F73E82" w:rsidRDefault="00F73E82" w:rsidP="00054BC1">
      <w:pPr>
        <w:tabs>
          <w:tab w:val="left" w:pos="5153"/>
        </w:tabs>
        <w:autoSpaceDE w:val="0"/>
        <w:autoSpaceDN w:val="0"/>
        <w:adjustRightInd w:val="0"/>
        <w:spacing w:after="0" w:line="240" w:lineRule="auto"/>
        <w:jc w:val="both"/>
        <w:rPr>
          <w:rFonts w:ascii="Times New Roman" w:eastAsia="Calibri" w:hAnsi="Times New Roman" w:cs="Times New Roman"/>
          <w:sz w:val="21"/>
          <w:szCs w:val="21"/>
          <w:lang w:val="en-US"/>
        </w:rPr>
      </w:pPr>
    </w:p>
    <w:p w14:paraId="6592D3F8" w14:textId="68255AB0" w:rsidR="00054BC1" w:rsidRPr="00054BC1" w:rsidRDefault="00054BC1" w:rsidP="00054BC1">
      <w:pPr>
        <w:tabs>
          <w:tab w:val="left" w:pos="5153"/>
        </w:tabs>
        <w:autoSpaceDE w:val="0"/>
        <w:autoSpaceDN w:val="0"/>
        <w:adjustRightInd w:val="0"/>
        <w:spacing w:after="0" w:line="240" w:lineRule="auto"/>
        <w:jc w:val="both"/>
        <w:rPr>
          <w:rFonts w:ascii="Times New Roman" w:eastAsia="Calibri" w:hAnsi="Times New Roman" w:cs="Times New Roman"/>
          <w:b/>
          <w:bCs/>
          <w:color w:val="000000"/>
          <w:sz w:val="21"/>
          <w:szCs w:val="21"/>
          <w:shd w:val="clear" w:color="auto" w:fill="FFFFFF"/>
          <w:lang w:val="en-US"/>
        </w:rPr>
      </w:pPr>
      <w:r w:rsidRPr="00F73E82">
        <w:rPr>
          <w:rFonts w:ascii="Times New Roman" w:hAnsi="Times New Roman" w:cs="Times New Roman"/>
          <w:sz w:val="21"/>
          <w:szCs w:val="21"/>
          <w:highlight w:val="yellow"/>
          <w:lang w:val="en-US"/>
        </w:rPr>
        <w:t>The</w:t>
      </w:r>
      <w:r w:rsidRPr="00054BC1">
        <w:rPr>
          <w:rFonts w:ascii="Times New Roman" w:hAnsi="Times New Roman" w:cs="Times New Roman"/>
          <w:sz w:val="21"/>
          <w:szCs w:val="21"/>
          <w:lang w:val="en-US"/>
        </w:rPr>
        <w:t xml:space="preserve"> gradual weight loss to about 500°C observed for the pillared clays (</w:t>
      </w:r>
      <w:r w:rsidRPr="00054BC1">
        <w:rPr>
          <w:rFonts w:ascii="Times New Roman" w:eastAsia="Calibri" w:hAnsi="Times New Roman" w:cs="Times New Roman"/>
          <w:sz w:val="21"/>
          <w:szCs w:val="21"/>
          <w:lang w:val="en-US"/>
        </w:rPr>
        <w:t>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-Pd) and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)–BM)</w:t>
      </w:r>
      <w:r w:rsidRPr="00054BC1">
        <w:rPr>
          <w:rFonts w:ascii="Times New Roman" w:hAnsi="Times New Roman" w:cs="Times New Roman"/>
          <w:sz w:val="21"/>
          <w:szCs w:val="21"/>
          <w:lang w:val="en-US"/>
        </w:rPr>
        <w:t xml:space="preserve"> is attributed to the dehydroxylation of OH groups associated with the interlayer polycations due to the pillaring process</w:t>
      </w:r>
      <w:r w:rsidRPr="00F73E82">
        <w:rPr>
          <w:rFonts w:ascii="Times New Roman" w:eastAsia="Calibri" w:hAnsi="Times New Roman" w:cs="Times New Roman"/>
          <w:sz w:val="21"/>
          <w:szCs w:val="21"/>
          <w:highlight w:val="yellow"/>
          <w:vertAlign w:val="superscript"/>
          <w:lang w:val="en-US"/>
        </w:rPr>
        <w:t>22,</w:t>
      </w:r>
      <w:r w:rsidRPr="00F73E82">
        <w:rPr>
          <w:rFonts w:ascii="Times New Roman" w:hAnsi="Times New Roman" w:cs="Times New Roman"/>
          <w:sz w:val="21"/>
          <w:szCs w:val="21"/>
          <w:highlight w:val="yellow"/>
          <w:vertAlign w:val="superscript"/>
          <w:lang w:val="en-US"/>
        </w:rPr>
        <w:t>66</w:t>
      </w:r>
      <w:r w:rsidRPr="00054BC1">
        <w:rPr>
          <w:rFonts w:ascii="Times New Roman" w:eastAsia="Calibri" w:hAnsi="Times New Roman" w:cs="Times New Roman"/>
          <w:color w:val="000000"/>
          <w:sz w:val="21"/>
          <w:szCs w:val="21"/>
          <w:lang w:val="en-US"/>
        </w:rPr>
        <w:t xml:space="preserve">. </w:t>
      </w:r>
      <w:r w:rsidRPr="00054BC1">
        <w:rPr>
          <w:rFonts w:ascii="Times New Roman" w:eastAsia="Calibri" w:hAnsi="Times New Roman" w:cs="Times New Roman"/>
          <w:color w:val="000000"/>
          <w:sz w:val="21"/>
          <w:szCs w:val="21"/>
          <w:shd w:val="clear" w:color="auto" w:fill="FFFFFF"/>
          <w:lang w:val="en-US"/>
        </w:rPr>
        <w:t>The only exothermic peak observed at 632°C for the sample (Mont-TiO</w:t>
      </w:r>
      <w:r w:rsidRPr="00054BC1">
        <w:rPr>
          <w:rFonts w:ascii="Times New Roman" w:eastAsia="Calibri" w:hAnsi="Times New Roman" w:cs="Times New Roman"/>
          <w:color w:val="000000"/>
          <w:sz w:val="21"/>
          <w:szCs w:val="21"/>
          <w:shd w:val="clear" w:color="auto" w:fill="FFFFFF"/>
          <w:vertAlign w:val="subscript"/>
          <w:lang w:val="en-US"/>
        </w:rPr>
        <w:t>2</w:t>
      </w:r>
      <w:r w:rsidRPr="00054BC1">
        <w:rPr>
          <w:rFonts w:ascii="Times New Roman" w:eastAsia="Calibri" w:hAnsi="Times New Roman" w:cs="Times New Roman"/>
          <w:color w:val="000000"/>
          <w:sz w:val="21"/>
          <w:szCs w:val="21"/>
          <w:shd w:val="clear" w:color="auto" w:fill="FFFFFF"/>
          <w:lang w:val="en-US"/>
        </w:rPr>
        <w:t>)-BM is probably due to the combustion of methylene blue fixed on the pillars and on the sheets clay</w:t>
      </w:r>
      <w:r w:rsidRPr="00F73E82">
        <w:rPr>
          <w:rFonts w:ascii="Times New Roman" w:eastAsia="Calibri" w:hAnsi="Times New Roman" w:cs="Times New Roman"/>
          <w:color w:val="000000"/>
          <w:sz w:val="21"/>
          <w:szCs w:val="21"/>
          <w:shd w:val="clear" w:color="auto" w:fill="FFFFFF"/>
          <w:lang w:val="en-US"/>
        </w:rPr>
        <w:t>.</w:t>
      </w:r>
    </w:p>
    <w:p w14:paraId="4CDAC7DB" w14:textId="77777777" w:rsidR="00054BC1" w:rsidRPr="00054BC1" w:rsidRDefault="00054BC1" w:rsidP="00054BC1">
      <w:pPr>
        <w:autoSpaceDE w:val="0"/>
        <w:autoSpaceDN w:val="0"/>
        <w:adjustRightInd w:val="0"/>
        <w:spacing w:after="0" w:line="240" w:lineRule="auto"/>
        <w:jc w:val="both"/>
        <w:rPr>
          <w:rFonts w:ascii="Times New Roman" w:eastAsia="Calibri" w:hAnsi="Times New Roman" w:cs="Times New Roman"/>
          <w:color w:val="000000"/>
          <w:sz w:val="21"/>
          <w:szCs w:val="21"/>
          <w:shd w:val="clear" w:color="auto" w:fill="FFFFFF"/>
          <w:lang w:val="en-US"/>
        </w:rPr>
      </w:pPr>
    </w:p>
    <w:p w14:paraId="549A1733" w14:textId="15A383F6" w:rsidR="00054BC1" w:rsidRDefault="00054BC1" w:rsidP="00054BC1">
      <w:pPr>
        <w:autoSpaceDE w:val="0"/>
        <w:autoSpaceDN w:val="0"/>
        <w:adjustRightInd w:val="0"/>
        <w:spacing w:after="0" w:line="240" w:lineRule="auto"/>
        <w:jc w:val="both"/>
        <w:rPr>
          <w:rFonts w:ascii="Times New Roman" w:eastAsia="Calibri" w:hAnsi="Times New Roman" w:cs="Times New Roman"/>
          <w:sz w:val="21"/>
          <w:szCs w:val="21"/>
          <w:lang w:val="en-US"/>
        </w:rPr>
      </w:pPr>
      <w:r w:rsidRPr="00054BC1">
        <w:rPr>
          <w:rFonts w:ascii="Times New Roman" w:eastAsia="Calibri" w:hAnsi="Times New Roman" w:cs="Times New Roman"/>
          <w:b/>
          <w:bCs/>
          <w:color w:val="000000"/>
          <w:sz w:val="21"/>
          <w:szCs w:val="21"/>
          <w:lang w:val="en-US"/>
        </w:rPr>
        <w:t>Photocatalytic activity</w:t>
      </w:r>
      <w:r>
        <w:rPr>
          <w:rFonts w:ascii="Times New Roman" w:eastAsia="Calibri" w:hAnsi="Times New Roman" w:cs="Times New Roman"/>
          <w:color w:val="000000"/>
          <w:sz w:val="21"/>
          <w:szCs w:val="21"/>
          <w:lang w:val="en-US"/>
        </w:rPr>
        <w:t xml:space="preserve">: </w:t>
      </w:r>
      <w:r w:rsidRPr="00054BC1">
        <w:rPr>
          <w:rFonts w:ascii="Times New Roman" w:eastAsia="Calibri" w:hAnsi="Times New Roman" w:cs="Times New Roman"/>
          <w:color w:val="000000"/>
          <w:sz w:val="21"/>
          <w:szCs w:val="21"/>
          <w:lang w:val="en-US"/>
        </w:rPr>
        <w:t xml:space="preserve">To examine the photocatalytic activity </w:t>
      </w:r>
      <w:r w:rsidRPr="00054BC1">
        <w:rPr>
          <w:rFonts w:ascii="Times New Roman" w:eastAsia="GulliverRM" w:hAnsi="Times New Roman" w:cs="Times New Roman"/>
          <w:color w:val="000000"/>
          <w:sz w:val="21"/>
          <w:szCs w:val="21"/>
          <w:lang w:val="en-US"/>
        </w:rPr>
        <w:t xml:space="preserve">of the prepared photocatalysts </w:t>
      </w:r>
      <w:r w:rsidRPr="00054BC1">
        <w:rPr>
          <w:rFonts w:ascii="Times New Roman" w:eastAsia="Calibri" w:hAnsi="Times New Roman" w:cs="Times New Roman"/>
          <w:sz w:val="21"/>
          <w:szCs w:val="21"/>
          <w:lang w:val="en-US"/>
        </w:rPr>
        <w:t>(Mont-TiO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-Pd) and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)–BM)</w:t>
      </w:r>
      <w:r w:rsidRPr="00054BC1">
        <w:rPr>
          <w:rFonts w:ascii="Times New Roman" w:eastAsia="Calibri" w:hAnsi="Times New Roman" w:cs="Times New Roman"/>
          <w:color w:val="000000"/>
          <w:sz w:val="21"/>
          <w:szCs w:val="21"/>
          <w:lang w:val="en-US"/>
        </w:rPr>
        <w:t xml:space="preserve">, the photodegradation of Linuron was used as a probe photoreaction. </w:t>
      </w:r>
      <w:r w:rsidRPr="00054BC1">
        <w:rPr>
          <w:rFonts w:ascii="Times New Roman" w:eastAsia="Calibri" w:hAnsi="Times New Roman" w:cs="Times New Roman"/>
          <w:color w:val="000000"/>
          <w:sz w:val="21"/>
          <w:szCs w:val="21"/>
          <w:shd w:val="clear" w:color="auto" w:fill="FFFFFF"/>
          <w:lang w:val="en-US"/>
        </w:rPr>
        <w:t>Figure</w:t>
      </w:r>
      <w:r w:rsidR="004B6F83">
        <w:rPr>
          <w:rFonts w:ascii="Times New Roman" w:eastAsia="Calibri" w:hAnsi="Times New Roman" w:cs="Times New Roman"/>
          <w:color w:val="000000"/>
          <w:sz w:val="21"/>
          <w:szCs w:val="21"/>
          <w:shd w:val="clear" w:color="auto" w:fill="FFFFFF"/>
          <w:lang w:val="en-US"/>
        </w:rPr>
        <w:t xml:space="preserve"> </w:t>
      </w:r>
      <w:r w:rsidRPr="00054BC1">
        <w:rPr>
          <w:rFonts w:ascii="Times New Roman" w:eastAsia="Calibri" w:hAnsi="Times New Roman" w:cs="Times New Roman"/>
          <w:color w:val="000000"/>
          <w:sz w:val="21"/>
          <w:szCs w:val="21"/>
          <w:shd w:val="clear" w:color="auto" w:fill="FFFFFF"/>
          <w:lang w:val="en-US"/>
        </w:rPr>
        <w:t xml:space="preserve">11 </w:t>
      </w:r>
      <w:r w:rsidRPr="00054BC1">
        <w:rPr>
          <w:rFonts w:ascii="Times New Roman" w:eastAsia="Calibri" w:hAnsi="Times New Roman" w:cs="Times New Roman"/>
          <w:color w:val="000000"/>
          <w:sz w:val="21"/>
          <w:szCs w:val="21"/>
          <w:lang w:val="en-US"/>
        </w:rPr>
        <w:t xml:space="preserve">illustrates the decrease in the concentration of Linuron with reaction time photocatalyzed in </w:t>
      </w:r>
      <w:r w:rsidRPr="00054BC1">
        <w:rPr>
          <w:rFonts w:ascii="Times New Roman" w:eastAsia="Calibri" w:hAnsi="Times New Roman" w:cs="Times New Roman"/>
          <w:sz w:val="21"/>
          <w:szCs w:val="21"/>
          <w:lang w:val="en-US"/>
        </w:rPr>
        <w:t>the presence of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-Pd) and (Mont–TiO</w:t>
      </w:r>
      <w:r w:rsidRPr="00054BC1">
        <w:rPr>
          <w:rFonts w:ascii="Times New Roman" w:eastAsia="Calibri" w:hAnsi="Times New Roman" w:cs="Times New Roman"/>
          <w:sz w:val="21"/>
          <w:szCs w:val="21"/>
          <w:vertAlign w:val="subscript"/>
          <w:lang w:val="en-US"/>
        </w:rPr>
        <w:t>2</w:t>
      </w:r>
      <w:r w:rsidRPr="00054BC1">
        <w:rPr>
          <w:rFonts w:ascii="Times New Roman" w:eastAsia="Calibri" w:hAnsi="Times New Roman" w:cs="Times New Roman"/>
          <w:sz w:val="21"/>
          <w:szCs w:val="21"/>
          <w:lang w:val="en-US"/>
        </w:rPr>
        <w:t>)–BM under UV light irradiation</w:t>
      </w:r>
      <w:r>
        <w:rPr>
          <w:rFonts w:ascii="Times New Roman" w:eastAsia="Calibri" w:hAnsi="Times New Roman" w:cs="Times New Roman"/>
          <w:sz w:val="21"/>
          <w:szCs w:val="21"/>
          <w:lang w:val="en-US"/>
        </w:rPr>
        <w:t>.</w:t>
      </w:r>
    </w:p>
    <w:p w14:paraId="5911B076" w14:textId="77777777" w:rsidR="00263856" w:rsidRDefault="00263856" w:rsidP="00054BC1">
      <w:pPr>
        <w:autoSpaceDE w:val="0"/>
        <w:autoSpaceDN w:val="0"/>
        <w:adjustRightInd w:val="0"/>
        <w:spacing w:after="0" w:line="240" w:lineRule="auto"/>
        <w:jc w:val="both"/>
        <w:rPr>
          <w:rFonts w:ascii="Times New Roman" w:eastAsia="Calibri" w:hAnsi="Times New Roman" w:cs="Times New Roman"/>
          <w:sz w:val="21"/>
          <w:szCs w:val="21"/>
          <w:lang w:val="en-US"/>
        </w:rPr>
      </w:pPr>
    </w:p>
    <w:p w14:paraId="44B32601" w14:textId="77777777"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color w:val="000000"/>
          <w:sz w:val="21"/>
          <w:szCs w:val="21"/>
          <w:lang w:val="en-US"/>
        </w:rPr>
        <w:t xml:space="preserve">Prior to the evaluation of the photocatalytic activity of the prepared catalysts, the degradation of the phenylurea herbicide (Linuron) in the absence of catalyst under UV illumination was tested. The herbicide degraded very slowly compared with the reaction rates obtained using photocatalysts. </w:t>
      </w:r>
      <w:r w:rsidRPr="00263856">
        <w:rPr>
          <w:rFonts w:ascii="Times New Roman" w:eastAsia="Calibri" w:hAnsi="Times New Roman" w:cs="Times New Roman"/>
          <w:sz w:val="21"/>
          <w:szCs w:val="21"/>
          <w:lang w:val="en-US"/>
        </w:rPr>
        <w:t xml:space="preserve">The comparison between the different photodegradation curves of the Linuron (Figure 11) shows </w:t>
      </w:r>
      <w:r w:rsidRPr="00263856">
        <w:rPr>
          <w:rFonts w:ascii="Times New Roman" w:eastAsia="Calibri" w:hAnsi="Times New Roman" w:cs="Times New Roman"/>
          <w:sz w:val="21"/>
          <w:szCs w:val="21"/>
          <w:lang w:val="en-US"/>
        </w:rPr>
        <w:lastRenderedPageBreak/>
        <w:t xml:space="preserve">that the rate of the degradation depends on the quality of the photocatalyst used. </w:t>
      </w:r>
    </w:p>
    <w:p w14:paraId="5127A2F6" w14:textId="77777777" w:rsidR="00263856" w:rsidRDefault="00263856" w:rsidP="00263856">
      <w:pPr>
        <w:autoSpaceDE w:val="0"/>
        <w:autoSpaceDN w:val="0"/>
        <w:adjustRightInd w:val="0"/>
        <w:spacing w:after="0" w:line="240" w:lineRule="auto"/>
        <w:jc w:val="both"/>
        <w:rPr>
          <w:rFonts w:ascii="Times New Roman" w:eastAsia="Times New Roman" w:hAnsi="Times New Roman" w:cs="Times New Roman"/>
          <w:color w:val="0563C1"/>
          <w:sz w:val="21"/>
          <w:szCs w:val="21"/>
          <w:u w:val="single"/>
          <w:lang w:val="en-US"/>
        </w:rPr>
      </w:pPr>
    </w:p>
    <w:p w14:paraId="39D20437" w14:textId="77777777" w:rsidR="00263856" w:rsidRDefault="00263856" w:rsidP="00263856">
      <w:pPr>
        <w:autoSpaceDE w:val="0"/>
        <w:autoSpaceDN w:val="0"/>
        <w:adjustRightInd w:val="0"/>
        <w:spacing w:after="0" w:line="240" w:lineRule="auto"/>
        <w:jc w:val="both"/>
        <w:rPr>
          <w:rFonts w:ascii="Times New Roman" w:eastAsia="Times New Roman" w:hAnsi="Times New Roman" w:cs="Times New Roman"/>
          <w:color w:val="0563C1"/>
          <w:sz w:val="21"/>
          <w:szCs w:val="21"/>
          <w:u w:val="single"/>
          <w:lang w:val="en-US"/>
        </w:rPr>
      </w:pPr>
    </w:p>
    <w:p w14:paraId="6413EF23" w14:textId="78A3AA87" w:rsidR="00263856" w:rsidRPr="00263856" w:rsidRDefault="00263856" w:rsidP="00263856">
      <w:pPr>
        <w:autoSpaceDE w:val="0"/>
        <w:autoSpaceDN w:val="0"/>
        <w:adjustRightInd w:val="0"/>
        <w:spacing w:after="0" w:line="240" w:lineRule="auto"/>
        <w:jc w:val="both"/>
        <w:rPr>
          <w:rFonts w:ascii="Times New Roman" w:eastAsia="Times New Roman" w:hAnsi="Times New Roman" w:cs="Times New Roman"/>
          <w:color w:val="0563C1"/>
          <w:sz w:val="21"/>
          <w:szCs w:val="21"/>
          <w:u w:val="single"/>
          <w:lang w:val="en-US"/>
        </w:rPr>
        <w:sectPr w:rsidR="00263856" w:rsidRPr="00263856" w:rsidSect="00B30BE3">
          <w:type w:val="continuous"/>
          <w:pgSz w:w="11909" w:h="16834" w:code="9"/>
          <w:pgMar w:top="1411" w:right="619" w:bottom="1253" w:left="749" w:header="720" w:footer="720" w:gutter="0"/>
          <w:cols w:num="2" w:space="461"/>
          <w:docGrid w:linePitch="360"/>
        </w:sectPr>
      </w:pPr>
    </w:p>
    <w:p w14:paraId="0B1EE95D" w14:textId="77777777" w:rsidR="00B30BE3" w:rsidRDefault="00B30BE3" w:rsidP="00B30BE3">
      <w:pPr>
        <w:autoSpaceDE w:val="0"/>
        <w:autoSpaceDN w:val="0"/>
        <w:adjustRightInd w:val="0"/>
        <w:spacing w:after="0" w:line="240" w:lineRule="auto"/>
        <w:jc w:val="center"/>
        <w:rPr>
          <w:rFonts w:ascii="Times New Roman" w:eastAsia="Calibri" w:hAnsi="Times New Roman" w:cs="Times New Roman"/>
          <w:b/>
          <w:bCs/>
          <w:sz w:val="21"/>
          <w:szCs w:val="21"/>
          <w:lang w:val="en-US"/>
        </w:rPr>
      </w:pPr>
      <w:r w:rsidRPr="00B30BE3">
        <w:rPr>
          <w:rFonts w:ascii="Times New Roman" w:eastAsia="Calibri" w:hAnsi="Times New Roman" w:cs="Times New Roman"/>
          <w:b/>
          <w:bCs/>
          <w:sz w:val="21"/>
          <w:szCs w:val="21"/>
          <w:lang w:val="en-US"/>
        </w:rPr>
        <w:t>Table 3</w:t>
      </w:r>
    </w:p>
    <w:p w14:paraId="39726651" w14:textId="4F004454" w:rsidR="00B30BE3" w:rsidRDefault="00B30BE3" w:rsidP="00B30BE3">
      <w:pPr>
        <w:autoSpaceDE w:val="0"/>
        <w:autoSpaceDN w:val="0"/>
        <w:adjustRightInd w:val="0"/>
        <w:spacing w:after="0" w:line="240" w:lineRule="auto"/>
        <w:jc w:val="center"/>
        <w:rPr>
          <w:rFonts w:ascii="Times New Roman" w:eastAsia="Calibri" w:hAnsi="Times New Roman" w:cs="Times New Roman"/>
          <w:b/>
          <w:bCs/>
          <w:sz w:val="21"/>
          <w:szCs w:val="21"/>
          <w:lang w:val="en-US"/>
        </w:rPr>
      </w:pPr>
      <w:r w:rsidRPr="00B30BE3">
        <w:rPr>
          <w:rFonts w:ascii="Times New Roman" w:eastAsia="Calibri" w:hAnsi="Times New Roman" w:cs="Times New Roman"/>
          <w:b/>
          <w:bCs/>
          <w:sz w:val="21"/>
          <w:szCs w:val="21"/>
          <w:lang w:val="en-US"/>
        </w:rPr>
        <w:t>XRF microanalysis results*</w:t>
      </w:r>
    </w:p>
    <w:p w14:paraId="584A17B1" w14:textId="77777777" w:rsidR="00B30BE3" w:rsidRPr="00B30BE3" w:rsidRDefault="00B30BE3" w:rsidP="00B30BE3">
      <w:pPr>
        <w:autoSpaceDE w:val="0"/>
        <w:autoSpaceDN w:val="0"/>
        <w:adjustRightInd w:val="0"/>
        <w:spacing w:after="0" w:line="240" w:lineRule="auto"/>
        <w:jc w:val="center"/>
        <w:rPr>
          <w:rFonts w:ascii="Times New Roman" w:eastAsia="Calibri" w:hAnsi="Times New Roman" w:cs="Times New Roman"/>
          <w:b/>
          <w:bCs/>
          <w:sz w:val="10"/>
          <w:szCs w:val="10"/>
          <w:lang w:val="en-US"/>
        </w:rPr>
      </w:pPr>
    </w:p>
    <w:tbl>
      <w:tblPr>
        <w:tblStyle w:val="Grilledutableau1"/>
        <w:tblW w:w="10249" w:type="dxa"/>
        <w:jc w:val="center"/>
        <w:tblLook w:val="04A0" w:firstRow="1" w:lastRow="0" w:firstColumn="1" w:lastColumn="0" w:noHBand="0" w:noVBand="1"/>
      </w:tblPr>
      <w:tblGrid>
        <w:gridCol w:w="2170"/>
        <w:gridCol w:w="1245"/>
        <w:gridCol w:w="1708"/>
        <w:gridCol w:w="1708"/>
        <w:gridCol w:w="1709"/>
        <w:gridCol w:w="1709"/>
      </w:tblGrid>
      <w:tr w:rsidR="00B30BE3" w:rsidRPr="00B30BE3" w14:paraId="58889459" w14:textId="77777777" w:rsidTr="00B30BE3">
        <w:trPr>
          <w:trHeight w:val="251"/>
          <w:jc w:val="center"/>
        </w:trPr>
        <w:tc>
          <w:tcPr>
            <w:tcW w:w="2170" w:type="dxa"/>
          </w:tcPr>
          <w:p w14:paraId="74CBFF59" w14:textId="77777777" w:rsidR="00B30BE3" w:rsidRPr="00B30BE3" w:rsidRDefault="00B30BE3" w:rsidP="00B30BE3">
            <w:pPr>
              <w:jc w:val="both"/>
              <w:rPr>
                <w:rFonts w:ascii="Times New Roman" w:eastAsia="Calibri" w:hAnsi="Times New Roman" w:cs="Times New Roman"/>
                <w:sz w:val="21"/>
                <w:szCs w:val="21"/>
                <w:lang w:val="en-US"/>
              </w:rPr>
            </w:pPr>
          </w:p>
        </w:tc>
        <w:tc>
          <w:tcPr>
            <w:tcW w:w="1245" w:type="dxa"/>
          </w:tcPr>
          <w:p w14:paraId="510FF5F0" w14:textId="77777777" w:rsidR="00B30BE3" w:rsidRPr="00B6431F" w:rsidRDefault="00B30BE3" w:rsidP="00B30BE3">
            <w:pPr>
              <w:autoSpaceDE w:val="0"/>
              <w:autoSpaceDN w:val="0"/>
              <w:adjustRightInd w:val="0"/>
              <w:jc w:val="both"/>
              <w:rPr>
                <w:rFonts w:ascii="Times New Roman" w:eastAsia="Calibri" w:hAnsi="Times New Roman" w:cs="Times New Roman"/>
                <w:b/>
                <w:bCs/>
                <w:sz w:val="21"/>
                <w:szCs w:val="21"/>
                <w:highlight w:val="yellow"/>
                <w:lang w:val="en-US"/>
              </w:rPr>
            </w:pPr>
            <w:r w:rsidRPr="00B6431F">
              <w:rPr>
                <w:rFonts w:ascii="Times New Roman" w:eastAsia="Calibri" w:hAnsi="Times New Roman" w:cs="Times New Roman"/>
                <w:b/>
                <w:bCs/>
                <w:sz w:val="21"/>
                <w:szCs w:val="21"/>
                <w:highlight w:val="yellow"/>
                <w:vertAlign w:val="subscript"/>
                <w:lang w:val="en-US"/>
              </w:rPr>
              <w:t>13</w:t>
            </w:r>
            <w:r w:rsidRPr="00B6431F">
              <w:rPr>
                <w:rFonts w:ascii="Times New Roman" w:eastAsia="Calibri" w:hAnsi="Times New Roman" w:cs="Times New Roman"/>
                <w:b/>
                <w:bCs/>
                <w:sz w:val="21"/>
                <w:szCs w:val="21"/>
                <w:highlight w:val="yellow"/>
                <w:lang w:val="en-US"/>
              </w:rPr>
              <w:t>Al(%wt)</w:t>
            </w:r>
          </w:p>
        </w:tc>
        <w:tc>
          <w:tcPr>
            <w:tcW w:w="1708" w:type="dxa"/>
          </w:tcPr>
          <w:p w14:paraId="6C5AD4B9" w14:textId="77777777" w:rsidR="00B30BE3" w:rsidRPr="00B6431F" w:rsidRDefault="00B30BE3" w:rsidP="00B30BE3">
            <w:pPr>
              <w:autoSpaceDE w:val="0"/>
              <w:autoSpaceDN w:val="0"/>
              <w:adjustRightInd w:val="0"/>
              <w:jc w:val="both"/>
              <w:rPr>
                <w:rFonts w:ascii="Times New Roman" w:eastAsia="Calibri" w:hAnsi="Times New Roman" w:cs="Times New Roman"/>
                <w:b/>
                <w:bCs/>
                <w:sz w:val="21"/>
                <w:szCs w:val="21"/>
                <w:highlight w:val="yellow"/>
                <w:lang w:val="en-US"/>
              </w:rPr>
            </w:pPr>
            <w:r w:rsidRPr="00B6431F">
              <w:rPr>
                <w:rFonts w:ascii="Times New Roman" w:eastAsia="Calibri" w:hAnsi="Times New Roman" w:cs="Times New Roman"/>
                <w:b/>
                <w:bCs/>
                <w:sz w:val="21"/>
                <w:szCs w:val="21"/>
                <w:highlight w:val="yellow"/>
                <w:vertAlign w:val="subscript"/>
                <w:lang w:val="en-US"/>
              </w:rPr>
              <w:t>14</w:t>
            </w:r>
            <w:r w:rsidRPr="00B6431F">
              <w:rPr>
                <w:rFonts w:ascii="Times New Roman" w:eastAsia="Calibri" w:hAnsi="Times New Roman" w:cs="Times New Roman"/>
                <w:b/>
                <w:bCs/>
                <w:sz w:val="21"/>
                <w:szCs w:val="21"/>
                <w:highlight w:val="yellow"/>
                <w:lang w:val="en-US"/>
              </w:rPr>
              <w:t>Si(%wt)</w:t>
            </w:r>
          </w:p>
        </w:tc>
        <w:tc>
          <w:tcPr>
            <w:tcW w:w="1708" w:type="dxa"/>
          </w:tcPr>
          <w:p w14:paraId="739FA38E" w14:textId="77777777" w:rsidR="00B30BE3" w:rsidRPr="00B6431F" w:rsidRDefault="00B30BE3" w:rsidP="00B30BE3">
            <w:pPr>
              <w:autoSpaceDE w:val="0"/>
              <w:autoSpaceDN w:val="0"/>
              <w:adjustRightInd w:val="0"/>
              <w:jc w:val="both"/>
              <w:rPr>
                <w:rFonts w:ascii="Times New Roman" w:eastAsia="Calibri" w:hAnsi="Times New Roman" w:cs="Times New Roman"/>
                <w:b/>
                <w:bCs/>
                <w:sz w:val="21"/>
                <w:szCs w:val="21"/>
                <w:highlight w:val="yellow"/>
                <w:lang w:val="en-US"/>
              </w:rPr>
            </w:pPr>
            <w:r w:rsidRPr="00B6431F">
              <w:rPr>
                <w:rFonts w:ascii="Times New Roman" w:eastAsia="Calibri" w:hAnsi="Times New Roman" w:cs="Times New Roman"/>
                <w:b/>
                <w:bCs/>
                <w:sz w:val="21"/>
                <w:szCs w:val="21"/>
                <w:highlight w:val="yellow"/>
                <w:vertAlign w:val="subscript"/>
                <w:lang w:val="en-US"/>
              </w:rPr>
              <w:t>19</w:t>
            </w:r>
            <w:r w:rsidRPr="00B6431F">
              <w:rPr>
                <w:rFonts w:ascii="Times New Roman" w:eastAsia="Calibri" w:hAnsi="Times New Roman" w:cs="Times New Roman"/>
                <w:b/>
                <w:bCs/>
                <w:sz w:val="21"/>
                <w:szCs w:val="21"/>
                <w:highlight w:val="yellow"/>
                <w:lang w:val="en-US"/>
              </w:rPr>
              <w:t>K(%wt)</w:t>
            </w:r>
          </w:p>
        </w:tc>
        <w:tc>
          <w:tcPr>
            <w:tcW w:w="1709" w:type="dxa"/>
          </w:tcPr>
          <w:p w14:paraId="4E528395" w14:textId="77777777" w:rsidR="00B30BE3" w:rsidRPr="00B6431F" w:rsidRDefault="00B30BE3" w:rsidP="00B30BE3">
            <w:pPr>
              <w:autoSpaceDE w:val="0"/>
              <w:autoSpaceDN w:val="0"/>
              <w:adjustRightInd w:val="0"/>
              <w:jc w:val="both"/>
              <w:rPr>
                <w:rFonts w:ascii="Times New Roman" w:eastAsia="Calibri" w:hAnsi="Times New Roman" w:cs="Times New Roman"/>
                <w:b/>
                <w:bCs/>
                <w:sz w:val="21"/>
                <w:szCs w:val="21"/>
                <w:highlight w:val="yellow"/>
                <w:lang w:val="en-US"/>
              </w:rPr>
            </w:pPr>
            <w:r w:rsidRPr="00B6431F">
              <w:rPr>
                <w:rFonts w:ascii="Times New Roman" w:eastAsia="Calibri" w:hAnsi="Times New Roman" w:cs="Times New Roman"/>
                <w:b/>
                <w:bCs/>
                <w:sz w:val="21"/>
                <w:szCs w:val="21"/>
                <w:highlight w:val="yellow"/>
                <w:vertAlign w:val="subscript"/>
                <w:lang w:val="en-US"/>
              </w:rPr>
              <w:t>22</w:t>
            </w:r>
            <w:r w:rsidRPr="00B6431F">
              <w:rPr>
                <w:rFonts w:ascii="Times New Roman" w:eastAsia="Calibri" w:hAnsi="Times New Roman" w:cs="Times New Roman"/>
                <w:b/>
                <w:bCs/>
                <w:sz w:val="21"/>
                <w:szCs w:val="21"/>
                <w:highlight w:val="yellow"/>
                <w:lang w:val="en-US"/>
              </w:rPr>
              <w:t>Ti(%wt)</w:t>
            </w:r>
          </w:p>
        </w:tc>
        <w:tc>
          <w:tcPr>
            <w:tcW w:w="1709" w:type="dxa"/>
          </w:tcPr>
          <w:p w14:paraId="4E8ED4DA" w14:textId="77777777" w:rsidR="00B30BE3" w:rsidRPr="00B6431F" w:rsidRDefault="00B30BE3" w:rsidP="00B30BE3">
            <w:pPr>
              <w:autoSpaceDE w:val="0"/>
              <w:autoSpaceDN w:val="0"/>
              <w:adjustRightInd w:val="0"/>
              <w:jc w:val="both"/>
              <w:rPr>
                <w:rFonts w:ascii="Times New Roman" w:eastAsia="Calibri" w:hAnsi="Times New Roman" w:cs="Times New Roman"/>
                <w:b/>
                <w:bCs/>
                <w:sz w:val="21"/>
                <w:szCs w:val="21"/>
                <w:highlight w:val="yellow"/>
                <w:lang w:val="en-US"/>
              </w:rPr>
            </w:pPr>
            <w:r w:rsidRPr="00B6431F">
              <w:rPr>
                <w:rFonts w:ascii="Times New Roman" w:eastAsia="Calibri" w:hAnsi="Times New Roman" w:cs="Times New Roman"/>
                <w:b/>
                <w:bCs/>
                <w:sz w:val="21"/>
                <w:szCs w:val="21"/>
                <w:highlight w:val="yellow"/>
                <w:vertAlign w:val="subscript"/>
                <w:lang w:val="en-US"/>
              </w:rPr>
              <w:t>26</w:t>
            </w:r>
            <w:r w:rsidRPr="00B6431F">
              <w:rPr>
                <w:rFonts w:ascii="Times New Roman" w:eastAsia="Calibri" w:hAnsi="Times New Roman" w:cs="Times New Roman"/>
                <w:b/>
                <w:bCs/>
                <w:sz w:val="21"/>
                <w:szCs w:val="21"/>
                <w:highlight w:val="yellow"/>
                <w:lang w:val="en-US"/>
              </w:rPr>
              <w:t>Fe(%wt)</w:t>
            </w:r>
          </w:p>
        </w:tc>
      </w:tr>
      <w:tr w:rsidR="00B30BE3" w:rsidRPr="00B30BE3" w14:paraId="7B2C3188" w14:textId="77777777" w:rsidTr="00B30BE3">
        <w:trPr>
          <w:trHeight w:val="251"/>
          <w:jc w:val="center"/>
        </w:trPr>
        <w:tc>
          <w:tcPr>
            <w:tcW w:w="2170" w:type="dxa"/>
          </w:tcPr>
          <w:p w14:paraId="0AAFFC6B"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Mont-Na</w:t>
            </w:r>
          </w:p>
        </w:tc>
        <w:tc>
          <w:tcPr>
            <w:tcW w:w="1245" w:type="dxa"/>
          </w:tcPr>
          <w:p w14:paraId="1C733F6F"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15</w:t>
            </w:r>
          </w:p>
        </w:tc>
        <w:tc>
          <w:tcPr>
            <w:tcW w:w="1708" w:type="dxa"/>
          </w:tcPr>
          <w:p w14:paraId="0C553F66"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74</w:t>
            </w:r>
          </w:p>
        </w:tc>
        <w:tc>
          <w:tcPr>
            <w:tcW w:w="1708" w:type="dxa"/>
          </w:tcPr>
          <w:p w14:paraId="3D6DD6C4"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3</w:t>
            </w:r>
          </w:p>
        </w:tc>
        <w:tc>
          <w:tcPr>
            <w:tcW w:w="1709" w:type="dxa"/>
          </w:tcPr>
          <w:p w14:paraId="39D4E536"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0</w:t>
            </w:r>
          </w:p>
        </w:tc>
        <w:tc>
          <w:tcPr>
            <w:tcW w:w="1709" w:type="dxa"/>
          </w:tcPr>
          <w:p w14:paraId="376A1173"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7</w:t>
            </w:r>
          </w:p>
        </w:tc>
      </w:tr>
      <w:tr w:rsidR="00B30BE3" w:rsidRPr="00B30BE3" w14:paraId="70F6E9B6" w14:textId="77777777" w:rsidTr="00B30BE3">
        <w:trPr>
          <w:trHeight w:val="251"/>
          <w:jc w:val="center"/>
        </w:trPr>
        <w:tc>
          <w:tcPr>
            <w:tcW w:w="2170" w:type="dxa"/>
          </w:tcPr>
          <w:p w14:paraId="6975168E"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Mont-TiO</w:t>
            </w:r>
            <w:r w:rsidRPr="00B30BE3">
              <w:rPr>
                <w:rFonts w:ascii="Times New Roman" w:eastAsia="Calibri" w:hAnsi="Times New Roman" w:cs="Times New Roman"/>
                <w:sz w:val="21"/>
                <w:szCs w:val="21"/>
                <w:vertAlign w:val="subscript"/>
                <w:lang w:val="en-US"/>
              </w:rPr>
              <w:t>2</w:t>
            </w:r>
          </w:p>
        </w:tc>
        <w:tc>
          <w:tcPr>
            <w:tcW w:w="1245" w:type="dxa"/>
          </w:tcPr>
          <w:p w14:paraId="4BEF3202"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10</w:t>
            </w:r>
          </w:p>
        </w:tc>
        <w:tc>
          <w:tcPr>
            <w:tcW w:w="1708" w:type="dxa"/>
          </w:tcPr>
          <w:p w14:paraId="325E4A33"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43</w:t>
            </w:r>
          </w:p>
        </w:tc>
        <w:tc>
          <w:tcPr>
            <w:tcW w:w="1708" w:type="dxa"/>
          </w:tcPr>
          <w:p w14:paraId="66514757"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1</w:t>
            </w:r>
          </w:p>
        </w:tc>
        <w:tc>
          <w:tcPr>
            <w:tcW w:w="1709" w:type="dxa"/>
          </w:tcPr>
          <w:p w14:paraId="572AB304"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40</w:t>
            </w:r>
          </w:p>
        </w:tc>
        <w:tc>
          <w:tcPr>
            <w:tcW w:w="1709" w:type="dxa"/>
          </w:tcPr>
          <w:p w14:paraId="1C227533"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5</w:t>
            </w:r>
          </w:p>
        </w:tc>
      </w:tr>
      <w:tr w:rsidR="00B30BE3" w:rsidRPr="00B30BE3" w14:paraId="1FB52E40" w14:textId="77777777" w:rsidTr="00B30BE3">
        <w:trPr>
          <w:trHeight w:val="251"/>
          <w:jc w:val="center"/>
        </w:trPr>
        <w:tc>
          <w:tcPr>
            <w:tcW w:w="2170" w:type="dxa"/>
          </w:tcPr>
          <w:p w14:paraId="4B70D032"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Mont-(TiO</w:t>
            </w:r>
            <w:r w:rsidRPr="00B30BE3">
              <w:rPr>
                <w:rFonts w:ascii="Times New Roman" w:eastAsia="Calibri" w:hAnsi="Times New Roman" w:cs="Times New Roman"/>
                <w:sz w:val="21"/>
                <w:szCs w:val="21"/>
                <w:vertAlign w:val="subscript"/>
                <w:lang w:val="en-US"/>
              </w:rPr>
              <w:t>2</w:t>
            </w:r>
            <w:r w:rsidRPr="00B30BE3">
              <w:rPr>
                <w:rFonts w:ascii="Times New Roman" w:eastAsia="Calibri" w:hAnsi="Times New Roman" w:cs="Times New Roman"/>
                <w:sz w:val="21"/>
                <w:szCs w:val="21"/>
                <w:lang w:val="en-US"/>
              </w:rPr>
              <w:t>-Pd)</w:t>
            </w:r>
          </w:p>
        </w:tc>
        <w:tc>
          <w:tcPr>
            <w:tcW w:w="1245" w:type="dxa"/>
          </w:tcPr>
          <w:p w14:paraId="41EFE95A"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8</w:t>
            </w:r>
          </w:p>
        </w:tc>
        <w:tc>
          <w:tcPr>
            <w:tcW w:w="1708" w:type="dxa"/>
          </w:tcPr>
          <w:p w14:paraId="2BD7FDB5"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37</w:t>
            </w:r>
          </w:p>
        </w:tc>
        <w:tc>
          <w:tcPr>
            <w:tcW w:w="1708" w:type="dxa"/>
          </w:tcPr>
          <w:p w14:paraId="182CE4B2"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2</w:t>
            </w:r>
          </w:p>
        </w:tc>
        <w:tc>
          <w:tcPr>
            <w:tcW w:w="1709" w:type="dxa"/>
          </w:tcPr>
          <w:p w14:paraId="0D4E2F46"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51</w:t>
            </w:r>
          </w:p>
        </w:tc>
        <w:tc>
          <w:tcPr>
            <w:tcW w:w="1709" w:type="dxa"/>
          </w:tcPr>
          <w:p w14:paraId="0B784329"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3</w:t>
            </w:r>
          </w:p>
        </w:tc>
      </w:tr>
      <w:tr w:rsidR="00B30BE3" w:rsidRPr="00B30BE3" w14:paraId="5E003F5A" w14:textId="77777777" w:rsidTr="00B30BE3">
        <w:trPr>
          <w:trHeight w:val="251"/>
          <w:jc w:val="center"/>
        </w:trPr>
        <w:tc>
          <w:tcPr>
            <w:tcW w:w="2170" w:type="dxa"/>
          </w:tcPr>
          <w:p w14:paraId="04BC0321" w14:textId="77777777" w:rsidR="00B30BE3" w:rsidRPr="00B30BE3" w:rsidRDefault="00B30BE3" w:rsidP="00B30BE3">
            <w:pPr>
              <w:jc w:val="both"/>
              <w:rPr>
                <w:rFonts w:ascii="Times New Roman" w:eastAsia="Calibri" w:hAnsi="Times New Roman" w:cs="Times New Roman"/>
                <w:sz w:val="21"/>
                <w:szCs w:val="21"/>
              </w:rPr>
            </w:pPr>
            <w:r w:rsidRPr="00B30BE3">
              <w:rPr>
                <w:rFonts w:ascii="Times New Roman" w:eastAsia="Calibri" w:hAnsi="Times New Roman" w:cs="Times New Roman"/>
                <w:sz w:val="21"/>
                <w:szCs w:val="21"/>
                <w:lang w:val="en-US"/>
              </w:rPr>
              <w:t>(Mont-TiO</w:t>
            </w:r>
            <w:r w:rsidRPr="00B30BE3">
              <w:rPr>
                <w:rFonts w:ascii="Times New Roman" w:eastAsia="Calibri" w:hAnsi="Times New Roman" w:cs="Times New Roman"/>
                <w:sz w:val="21"/>
                <w:szCs w:val="21"/>
                <w:vertAlign w:val="subscript"/>
                <w:lang w:val="en-US"/>
              </w:rPr>
              <w:t>2</w:t>
            </w:r>
            <w:r w:rsidRPr="00B30BE3">
              <w:rPr>
                <w:rFonts w:ascii="Times New Roman" w:eastAsia="Calibri" w:hAnsi="Times New Roman" w:cs="Times New Roman"/>
                <w:sz w:val="21"/>
                <w:szCs w:val="21"/>
                <w:lang w:val="en-US"/>
              </w:rPr>
              <w:t>)-BM</w:t>
            </w:r>
          </w:p>
        </w:tc>
        <w:tc>
          <w:tcPr>
            <w:tcW w:w="1245" w:type="dxa"/>
          </w:tcPr>
          <w:p w14:paraId="3BD0AD1B"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11</w:t>
            </w:r>
          </w:p>
        </w:tc>
        <w:tc>
          <w:tcPr>
            <w:tcW w:w="1708" w:type="dxa"/>
          </w:tcPr>
          <w:p w14:paraId="4F8DAD6A"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46</w:t>
            </w:r>
          </w:p>
        </w:tc>
        <w:tc>
          <w:tcPr>
            <w:tcW w:w="1708" w:type="dxa"/>
          </w:tcPr>
          <w:p w14:paraId="094295BA"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1</w:t>
            </w:r>
          </w:p>
        </w:tc>
        <w:tc>
          <w:tcPr>
            <w:tcW w:w="1709" w:type="dxa"/>
          </w:tcPr>
          <w:p w14:paraId="5A76A85B"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37</w:t>
            </w:r>
          </w:p>
        </w:tc>
        <w:tc>
          <w:tcPr>
            <w:tcW w:w="1709" w:type="dxa"/>
          </w:tcPr>
          <w:p w14:paraId="15259636" w14:textId="77777777" w:rsidR="00B30BE3" w:rsidRPr="00B30BE3" w:rsidRDefault="00B30BE3" w:rsidP="00B30BE3">
            <w:pPr>
              <w:autoSpaceDE w:val="0"/>
              <w:autoSpaceDN w:val="0"/>
              <w:adjustRightInd w:val="0"/>
              <w:jc w:val="both"/>
              <w:rPr>
                <w:rFonts w:ascii="Times New Roman" w:eastAsia="Calibri" w:hAnsi="Times New Roman" w:cs="Times New Roman"/>
                <w:sz w:val="21"/>
                <w:szCs w:val="21"/>
                <w:lang w:val="en-US"/>
              </w:rPr>
            </w:pPr>
            <w:r w:rsidRPr="00B30BE3">
              <w:rPr>
                <w:rFonts w:ascii="Times New Roman" w:eastAsia="Calibri" w:hAnsi="Times New Roman" w:cs="Times New Roman"/>
                <w:sz w:val="21"/>
                <w:szCs w:val="21"/>
                <w:lang w:val="en-US"/>
              </w:rPr>
              <w:t>5</w:t>
            </w:r>
          </w:p>
        </w:tc>
      </w:tr>
    </w:tbl>
    <w:p w14:paraId="31A65E9D" w14:textId="710D89A4" w:rsidR="0074109A" w:rsidRPr="00B30BE3" w:rsidRDefault="00B30BE3" w:rsidP="00B30BE3">
      <w:pPr>
        <w:spacing w:after="0" w:line="240" w:lineRule="auto"/>
        <w:jc w:val="both"/>
        <w:rPr>
          <w:rFonts w:ascii="Times New Roman" w:eastAsia="Calibri" w:hAnsi="Times New Roman" w:cs="Times New Roman"/>
          <w:bCs/>
          <w:sz w:val="20"/>
          <w:szCs w:val="20"/>
          <w:lang w:val="en-US"/>
        </w:rPr>
      </w:pPr>
      <w:r w:rsidRPr="00B30BE3">
        <w:rPr>
          <w:rFonts w:ascii="Times New Roman" w:eastAsia="Calibri" w:hAnsi="Times New Roman" w:cs="Times New Roman"/>
          <w:bCs/>
          <w:sz w:val="20"/>
          <w:szCs w:val="20"/>
          <w:lang w:val="en-US"/>
        </w:rPr>
        <w:t>* Ca and Na were not detectable with the XRF machine we used; this means that Si, Al and Fe contents are overestimated for Mont-Na. Thu</w:t>
      </w:r>
      <w:r w:rsidRPr="00AF0A72">
        <w:rPr>
          <w:rFonts w:ascii="Times New Roman" w:eastAsia="Calibri" w:hAnsi="Times New Roman" w:cs="Times New Roman"/>
          <w:bCs/>
          <w:sz w:val="20"/>
          <w:szCs w:val="20"/>
          <w:highlight w:val="yellow"/>
          <w:lang w:val="en-US"/>
        </w:rPr>
        <w:t>s</w:t>
      </w:r>
      <w:r w:rsidR="00AF0A72" w:rsidRPr="00AF0A72">
        <w:rPr>
          <w:rFonts w:ascii="Times New Roman" w:eastAsia="Calibri" w:hAnsi="Times New Roman" w:cs="Times New Roman"/>
          <w:bCs/>
          <w:sz w:val="20"/>
          <w:szCs w:val="20"/>
          <w:highlight w:val="yellow"/>
          <w:lang w:val="en-US"/>
        </w:rPr>
        <w:t>,</w:t>
      </w:r>
      <w:r w:rsidRPr="00B30BE3">
        <w:rPr>
          <w:rFonts w:ascii="Times New Roman" w:eastAsia="Calibri" w:hAnsi="Times New Roman" w:cs="Times New Roman"/>
          <w:bCs/>
          <w:sz w:val="20"/>
          <w:szCs w:val="20"/>
          <w:lang w:val="en-US"/>
        </w:rPr>
        <w:t xml:space="preserve"> when Ti is introduced, the Si, Al and Fe contents decrease should not be interpreted as due to a disappearance of them. Indeed, Ti has taken the place of Ca and Na (and also of K, which underwent a real decrease of content along the pillarization) and is detectable, so inducing the apparent decreasing contents of Si, Al and Fe. Si, Al and Fe are likely in unmodified absolutely contents as in Mont-Na, but actually as Ti which is detectable by XRD replaced Ca and Na which are not detectable, Si, Al and Fe undergo a decrease of the fraction of the detectable elements in the samples</w:t>
      </w:r>
    </w:p>
    <w:p w14:paraId="5A78303B" w14:textId="4FDF4071" w:rsidR="00B30BE3" w:rsidRDefault="00B30BE3" w:rsidP="00D24251">
      <w:pPr>
        <w:spacing w:after="0" w:line="240" w:lineRule="auto"/>
        <w:rPr>
          <w:rFonts w:ascii="Times New Roman" w:eastAsia="Calibri" w:hAnsi="Times New Roman" w:cs="Times New Roman"/>
          <w:bCs/>
          <w:sz w:val="24"/>
          <w:szCs w:val="24"/>
          <w:lang w:val="en-US"/>
        </w:rPr>
      </w:pPr>
    </w:p>
    <w:p w14:paraId="42B8164D" w14:textId="64569190" w:rsidR="00B30BE3" w:rsidRPr="00B30BE3" w:rsidRDefault="00B30BE3" w:rsidP="00B30BE3">
      <w:pPr>
        <w:spacing w:after="0" w:line="240" w:lineRule="auto"/>
        <w:jc w:val="center"/>
        <w:rPr>
          <w:rFonts w:ascii="Calibri" w:eastAsia="Times New Roman" w:hAnsi="Calibri" w:cs="Calibri"/>
          <w:b/>
          <w:bCs/>
          <w:color w:val="0563C1"/>
          <w:sz w:val="21"/>
          <w:szCs w:val="21"/>
          <w:u w:val="single"/>
          <w:lang w:val="en-US"/>
        </w:rPr>
      </w:pPr>
      <w:r>
        <w:rPr>
          <w:rFonts w:ascii="Calibri" w:eastAsia="Calibri" w:hAnsi="Calibri" w:cs="Arial"/>
          <w:b/>
          <w:bCs/>
          <w:noProof/>
          <w:sz w:val="21"/>
          <w:szCs w:val="21"/>
          <w:lang w:val="fr-BE" w:eastAsia="fr-BE"/>
        </w:rPr>
        <mc:AlternateContent>
          <mc:Choice Requires="wps">
            <w:drawing>
              <wp:anchor distT="0" distB="0" distL="114300" distR="114300" simplePos="0" relativeHeight="251663360" behindDoc="0" locked="0" layoutInCell="1" allowOverlap="1" wp14:anchorId="53D741CD" wp14:editId="49AFA3E7">
                <wp:simplePos x="0" y="0"/>
                <wp:positionH relativeFrom="column">
                  <wp:posOffset>5111915</wp:posOffset>
                </wp:positionH>
                <wp:positionV relativeFrom="paragraph">
                  <wp:posOffset>1165501</wp:posOffset>
                </wp:positionV>
                <wp:extent cx="832485" cy="304800"/>
                <wp:effectExtent l="0" t="0" r="24765" b="1905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04800"/>
                        </a:xfrm>
                        <a:prstGeom prst="rect">
                          <a:avLst/>
                        </a:prstGeom>
                        <a:solidFill>
                          <a:srgbClr val="FFFFFF"/>
                        </a:solidFill>
                        <a:ln w="9525">
                          <a:solidFill>
                            <a:srgbClr val="FFFFFF"/>
                          </a:solidFill>
                          <a:miter lim="800000"/>
                          <a:headEnd/>
                          <a:tailEnd/>
                        </a:ln>
                      </wps:spPr>
                      <wps:txbx>
                        <w:txbxContent>
                          <w:p w14:paraId="7C662717" w14:textId="77777777" w:rsidR="00CF6C9D" w:rsidRDefault="00CF6C9D" w:rsidP="00B30BE3">
                            <w:r>
                              <w:t>Mont-TiO</w:t>
                            </w:r>
                            <w:r w:rsidRPr="00B97D81">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741CD" id="Text Box 35" o:spid="_x0000_s1031" type="#_x0000_t202" style="position:absolute;left:0;text-align:left;margin-left:402.5pt;margin-top:91.75pt;width:65.5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" strokecolor="white">
                <v:textbox>
                  <w:txbxContent>
                    <w:p w14:paraId="7C662717" w14:textId="77777777" w:rsidR="00CF6C9D" w:rsidRDefault="00CF6C9D" w:rsidP="00B30BE3">
                      <w:r>
                        <w:t>Mont-TiO</w:t>
                      </w:r>
                      <w:r w:rsidRPr="00B97D81">
                        <w:rPr>
                          <w:vertAlign w:val="subscript"/>
                        </w:rPr>
                        <w:t>2</w:t>
                      </w:r>
                    </w:p>
                  </w:txbxContent>
                </v:textbox>
              </v:shape>
            </w:pict>
          </mc:Fallback>
        </mc:AlternateContent>
      </w:r>
      <w:r>
        <w:rPr>
          <w:rFonts w:ascii="Calibri" w:eastAsia="Calibri" w:hAnsi="Calibri" w:cs="Arial"/>
          <w:b/>
          <w:bCs/>
          <w:noProof/>
          <w:sz w:val="21"/>
          <w:szCs w:val="21"/>
          <w:lang w:val="fr-BE" w:eastAsia="fr-BE"/>
        </w:rPr>
        <mc:AlternateContent>
          <mc:Choice Requires="wps">
            <w:drawing>
              <wp:anchor distT="0" distB="0" distL="114300" distR="114300" simplePos="0" relativeHeight="251662336" behindDoc="0" locked="0" layoutInCell="1" allowOverlap="1" wp14:anchorId="2B2F6234" wp14:editId="0A85C1DF">
                <wp:simplePos x="0" y="0"/>
                <wp:positionH relativeFrom="column">
                  <wp:posOffset>2087134</wp:posOffset>
                </wp:positionH>
                <wp:positionV relativeFrom="paragraph">
                  <wp:posOffset>1038446</wp:posOffset>
                </wp:positionV>
                <wp:extent cx="748665" cy="304800"/>
                <wp:effectExtent l="0" t="0" r="13335" b="190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04800"/>
                        </a:xfrm>
                        <a:prstGeom prst="rect">
                          <a:avLst/>
                        </a:prstGeom>
                        <a:solidFill>
                          <a:srgbClr val="FFFFFF"/>
                        </a:solidFill>
                        <a:ln w="9525">
                          <a:solidFill>
                            <a:srgbClr val="FFFFFF"/>
                          </a:solidFill>
                          <a:miter lim="800000"/>
                          <a:headEnd/>
                          <a:tailEnd/>
                        </a:ln>
                      </wps:spPr>
                      <wps:txbx>
                        <w:txbxContent>
                          <w:p w14:paraId="4AA42C21" w14:textId="77777777" w:rsidR="00CF6C9D" w:rsidRDefault="00CF6C9D" w:rsidP="00B30BE3">
                            <w:r>
                              <w:t>Mont-Na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2F6234" id="Text Box 34" o:spid="_x0000_s1032" type="#_x0000_t202" style="position:absolute;left:0;text-align:left;margin-left:164.35pt;margin-top:81.75pt;width:58.9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" strokecolor="white">
                <v:textbox>
                  <w:txbxContent>
                    <w:p w14:paraId="4AA42C21" w14:textId="77777777" w:rsidR="00CF6C9D" w:rsidRDefault="00CF6C9D" w:rsidP="00B30BE3">
                      <w:r>
                        <w:t>Mont-Na</w:t>
                      </w:r>
                    </w:p>
                  </w:txbxContent>
                </v:textbox>
              </v:shape>
            </w:pict>
          </mc:Fallback>
        </mc:AlternateContent>
      </w:r>
      <w:r w:rsidRPr="00B30BE3">
        <w:rPr>
          <w:rFonts w:ascii="Calibri" w:eastAsia="Calibri" w:hAnsi="Calibri" w:cs="Arial"/>
          <w:b/>
          <w:bCs/>
          <w:noProof/>
          <w:sz w:val="21"/>
          <w:szCs w:val="21"/>
          <w:lang w:val="fr-BE" w:eastAsia="fr-BE"/>
        </w:rPr>
        <w:drawing>
          <wp:inline distT="0" distB="0" distL="0" distR="0" wp14:anchorId="39E65E9B" wp14:editId="1416FA95">
            <wp:extent cx="2781300" cy="1819275"/>
            <wp:effectExtent l="19050" t="0" r="0" b="0"/>
            <wp:docPr id="30" name="Image 5" descr="C:\Users\azrt\Desktop\Ashampoo_Snap_2018.03.14_11h39m05s_005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rt\Desktop\Ashampoo_Snap_2018.03.14_11h39m05s_005_.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1300" cy="1819275"/>
                    </a:xfrm>
                    <a:prstGeom prst="rect">
                      <a:avLst/>
                    </a:prstGeom>
                    <a:noFill/>
                    <a:ln>
                      <a:noFill/>
                    </a:ln>
                  </pic:spPr>
                </pic:pic>
              </a:graphicData>
            </a:graphic>
          </wp:inline>
        </w:drawing>
      </w:r>
      <w:r>
        <w:rPr>
          <w:rFonts w:ascii="Calibri" w:eastAsia="Calibri" w:hAnsi="Calibri" w:cs="Arial"/>
          <w:b/>
          <w:bCs/>
          <w:noProof/>
          <w:sz w:val="21"/>
          <w:szCs w:val="21"/>
          <w:lang w:eastAsia="fr-FR"/>
        </w:rPr>
        <w:t xml:space="preserve">  </w:t>
      </w:r>
      <w:r w:rsidRPr="00B30BE3">
        <w:rPr>
          <w:rFonts w:ascii="Calibri" w:eastAsia="Calibri" w:hAnsi="Calibri" w:cs="Arial"/>
          <w:b/>
          <w:bCs/>
          <w:noProof/>
          <w:sz w:val="21"/>
          <w:szCs w:val="21"/>
          <w:lang w:val="fr-BE" w:eastAsia="fr-BE"/>
        </w:rPr>
        <w:drawing>
          <wp:inline distT="0" distB="0" distL="0" distR="0" wp14:anchorId="2794FF2B" wp14:editId="1A0DDBE1">
            <wp:extent cx="2886075" cy="1819275"/>
            <wp:effectExtent l="19050" t="0" r="0" b="0"/>
            <wp:docPr id="31" name="Image 9" descr="C:\Users\azrt\Desktop\Ashampoo_Snap_2018.03.14_12h53m25s_011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rt\Desktop\Ashampoo_Snap_2018.03.14_12h53m25s_011_.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5121" cy="1818674"/>
                    </a:xfrm>
                    <a:prstGeom prst="rect">
                      <a:avLst/>
                    </a:prstGeom>
                    <a:noFill/>
                    <a:ln>
                      <a:noFill/>
                    </a:ln>
                  </pic:spPr>
                </pic:pic>
              </a:graphicData>
            </a:graphic>
          </wp:inline>
        </w:drawing>
      </w:r>
    </w:p>
    <w:p w14:paraId="4CF624B4" w14:textId="36BDFBEF" w:rsidR="0074109A" w:rsidRPr="00B30BE3" w:rsidRDefault="00B30BE3" w:rsidP="00B30BE3">
      <w:pPr>
        <w:spacing w:after="0" w:line="240" w:lineRule="auto"/>
        <w:jc w:val="center"/>
        <w:rPr>
          <w:rFonts w:ascii="Calibri" w:eastAsia="Times New Roman" w:hAnsi="Calibri" w:cs="Calibri"/>
          <w:b/>
          <w:bCs/>
          <w:color w:val="0563C1"/>
          <w:sz w:val="21"/>
          <w:szCs w:val="21"/>
          <w:u w:val="single"/>
          <w:lang w:val="en-US"/>
        </w:rPr>
      </w:pPr>
      <w:r>
        <w:rPr>
          <w:rFonts w:ascii="Calibri" w:eastAsia="Times New Roman" w:hAnsi="Calibri" w:cs="Calibri"/>
          <w:noProof/>
          <w:color w:val="0563C1"/>
          <w:u w:val="single"/>
          <w:lang w:val="fr-BE" w:eastAsia="fr-BE"/>
        </w:rPr>
        <mc:AlternateContent>
          <mc:Choice Requires="wps">
            <w:drawing>
              <wp:anchor distT="0" distB="0" distL="114300" distR="114300" simplePos="0" relativeHeight="251665408" behindDoc="0" locked="0" layoutInCell="1" allowOverlap="1" wp14:anchorId="21BD6591" wp14:editId="22D7502F">
                <wp:simplePos x="0" y="0"/>
                <wp:positionH relativeFrom="column">
                  <wp:posOffset>4681082</wp:posOffset>
                </wp:positionH>
                <wp:positionV relativeFrom="paragraph">
                  <wp:posOffset>1369004</wp:posOffset>
                </wp:positionV>
                <wp:extent cx="1190625" cy="304800"/>
                <wp:effectExtent l="0" t="0" r="2857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4800"/>
                        </a:xfrm>
                        <a:prstGeom prst="rect">
                          <a:avLst/>
                        </a:prstGeom>
                        <a:solidFill>
                          <a:srgbClr val="FFFFFF"/>
                        </a:solidFill>
                        <a:ln w="9525">
                          <a:solidFill>
                            <a:srgbClr val="FFFFFF"/>
                          </a:solidFill>
                          <a:miter lim="800000"/>
                          <a:headEnd/>
                          <a:tailEnd/>
                        </a:ln>
                      </wps:spPr>
                      <wps:txbx>
                        <w:txbxContent>
                          <w:p w14:paraId="5BF3B250" w14:textId="77777777" w:rsidR="00CF6C9D" w:rsidRPr="00B97D81" w:rsidRDefault="00CF6C9D" w:rsidP="00B30BE3">
                            <w:r>
                              <w:t>Mont-(TiO</w:t>
                            </w:r>
                            <w:r w:rsidRPr="00B97D81">
                              <w:rPr>
                                <w:vertAlign w:val="subscript"/>
                              </w:rPr>
                              <w:t>2</w:t>
                            </w:r>
                            <w:r>
                              <w:t>-BM)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BD6591" id="Text Box 48" o:spid="_x0000_s1033" type="#_x0000_t202" style="position:absolute;left:0;text-align:left;margin-left:368.6pt;margin-top:107.8pt;width:93.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" strokecolor="white">
                <v:textbox>
                  <w:txbxContent>
                    <w:p w14:paraId="5BF3B250" w14:textId="77777777" w:rsidR="00CF6C9D" w:rsidRPr="00B97D81" w:rsidRDefault="00CF6C9D" w:rsidP="00B30BE3">
                      <w:r>
                        <w:t>Mont-(TiO</w:t>
                      </w:r>
                      <w:r w:rsidRPr="00B97D81">
                        <w:rPr>
                          <w:vertAlign w:val="subscript"/>
                        </w:rPr>
                        <w:t>2</w:t>
                      </w:r>
                      <w:r>
                        <w:t>-BM)</w:t>
                      </w:r>
                    </w:p>
                  </w:txbxContent>
                </v:textbox>
              </v:shape>
            </w:pict>
          </mc:Fallback>
        </mc:AlternateContent>
      </w:r>
      <w:r>
        <w:rPr>
          <w:rFonts w:ascii="Calibri" w:eastAsia="Times New Roman" w:hAnsi="Calibri" w:cs="Calibri"/>
          <w:noProof/>
          <w:color w:val="0563C1"/>
          <w:u w:val="single"/>
          <w:lang w:val="fr-BE" w:eastAsia="fr-BE"/>
        </w:rPr>
        <mc:AlternateContent>
          <mc:Choice Requires="wps">
            <w:drawing>
              <wp:anchor distT="0" distB="0" distL="114300" distR="114300" simplePos="0" relativeHeight="251664384" behindDoc="0" locked="0" layoutInCell="1" allowOverlap="1" wp14:anchorId="79EE407E" wp14:editId="55BFC526">
                <wp:simplePos x="0" y="0"/>
                <wp:positionH relativeFrom="margin">
                  <wp:posOffset>1797934</wp:posOffset>
                </wp:positionH>
                <wp:positionV relativeFrom="paragraph">
                  <wp:posOffset>1369226</wp:posOffset>
                </wp:positionV>
                <wp:extent cx="1099185" cy="304800"/>
                <wp:effectExtent l="0" t="0" r="24765" b="1905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04800"/>
                        </a:xfrm>
                        <a:prstGeom prst="rect">
                          <a:avLst/>
                        </a:prstGeom>
                        <a:solidFill>
                          <a:srgbClr val="FFFFFF"/>
                        </a:solidFill>
                        <a:ln w="9525">
                          <a:solidFill>
                            <a:srgbClr val="FFFFFF"/>
                          </a:solidFill>
                          <a:miter lim="800000"/>
                          <a:headEnd/>
                          <a:tailEnd/>
                        </a:ln>
                      </wps:spPr>
                      <wps:txbx>
                        <w:txbxContent>
                          <w:p w14:paraId="4C29B0FF" w14:textId="77777777" w:rsidR="00CF6C9D" w:rsidRPr="00B97D81" w:rsidRDefault="00CF6C9D" w:rsidP="00B30BE3">
                            <w:r>
                              <w:t>Mont-(TiO</w:t>
                            </w:r>
                            <w:r w:rsidRPr="00B97D81">
                              <w:rPr>
                                <w:vertAlign w:val="subscript"/>
                              </w:rPr>
                              <w:t>2</w:t>
                            </w:r>
                            <w:r>
                              <w:t>-Pd)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EE407E" id="Text Box 47" o:spid="_x0000_s1034" type="#_x0000_t202" style="position:absolute;left:0;text-align:left;margin-left:141.55pt;margin-top:107.8pt;width:86.55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" strokecolor="white">
                <v:textbox>
                  <w:txbxContent>
                    <w:p w14:paraId="4C29B0FF" w14:textId="77777777" w:rsidR="00CF6C9D" w:rsidRPr="00B97D81" w:rsidRDefault="00CF6C9D" w:rsidP="00B30BE3">
                      <w:r>
                        <w:t>Mont-(TiO</w:t>
                      </w:r>
                      <w:r w:rsidRPr="00B97D81">
                        <w:rPr>
                          <w:vertAlign w:val="subscript"/>
                        </w:rPr>
                        <w:t>2</w:t>
                      </w:r>
                      <w:r>
                        <w:t>-Pd)</w:t>
                      </w:r>
                    </w:p>
                  </w:txbxContent>
                </v:textbox>
                <w10:wrap anchorx="margin"/>
              </v:shape>
            </w:pict>
          </mc:Fallback>
        </mc:AlternateContent>
      </w:r>
      <w:r w:rsidRPr="00B30BE3">
        <w:rPr>
          <w:rFonts w:ascii="Calibri" w:eastAsia="Calibri" w:hAnsi="Calibri" w:cs="Arial"/>
          <w:b/>
          <w:bCs/>
          <w:noProof/>
          <w:sz w:val="21"/>
          <w:szCs w:val="21"/>
          <w:lang w:val="fr-BE" w:eastAsia="fr-BE"/>
        </w:rPr>
        <w:drawing>
          <wp:inline distT="0" distB="0" distL="0" distR="0" wp14:anchorId="38230B77" wp14:editId="337BA228">
            <wp:extent cx="2781300" cy="2200275"/>
            <wp:effectExtent l="19050" t="0" r="0" b="0"/>
            <wp:docPr id="32" name="Image 2" descr="C:\Users\azrt\Desktop\Ashampoo_Snap_2018.03.14_11h23m33s_002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t\Desktop\Ashampoo_Snap_2018.03.14_11h23m33s_002_.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81300" cy="2200275"/>
                    </a:xfrm>
                    <a:prstGeom prst="rect">
                      <a:avLst/>
                    </a:prstGeom>
                    <a:noFill/>
                    <a:ln>
                      <a:noFill/>
                    </a:ln>
                  </pic:spPr>
                </pic:pic>
              </a:graphicData>
            </a:graphic>
          </wp:inline>
        </w:drawing>
      </w:r>
      <w:r>
        <w:rPr>
          <w:rFonts w:ascii="Calibri" w:eastAsia="Calibri" w:hAnsi="Calibri" w:cs="Arial"/>
          <w:b/>
          <w:bCs/>
          <w:noProof/>
          <w:sz w:val="21"/>
          <w:szCs w:val="21"/>
          <w:lang w:eastAsia="fr-FR"/>
        </w:rPr>
        <w:t xml:space="preserve">  </w:t>
      </w:r>
      <w:r w:rsidRPr="00B30BE3">
        <w:rPr>
          <w:rFonts w:ascii="Calibri" w:eastAsia="Calibri" w:hAnsi="Calibri" w:cs="Arial"/>
          <w:b/>
          <w:bCs/>
          <w:noProof/>
          <w:sz w:val="21"/>
          <w:szCs w:val="21"/>
          <w:lang w:val="fr-BE" w:eastAsia="fr-BE"/>
        </w:rPr>
        <w:drawing>
          <wp:inline distT="0" distB="0" distL="0" distR="0" wp14:anchorId="05CC4F73" wp14:editId="0A109C1D">
            <wp:extent cx="2886075" cy="2207298"/>
            <wp:effectExtent l="19050" t="0" r="9525" b="0"/>
            <wp:docPr id="33" name="Image 7" descr="C:\Users\azrt\Desktop\Ashampoo_Snap_2018.03.14_12h40m57s_009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rt\Desktop\Ashampoo_Snap_2018.03.14_12h40m57s_009_.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5121" cy="2206568"/>
                    </a:xfrm>
                    <a:prstGeom prst="rect">
                      <a:avLst/>
                    </a:prstGeom>
                    <a:noFill/>
                    <a:ln>
                      <a:noFill/>
                    </a:ln>
                  </pic:spPr>
                </pic:pic>
              </a:graphicData>
            </a:graphic>
          </wp:inline>
        </w:drawing>
      </w:r>
    </w:p>
    <w:p w14:paraId="7E5678D9" w14:textId="6D11FF64" w:rsidR="00B30BE3" w:rsidRDefault="00B30BE3" w:rsidP="00B30BE3">
      <w:pPr>
        <w:spacing w:after="0" w:line="240" w:lineRule="auto"/>
        <w:jc w:val="center"/>
        <w:rPr>
          <w:rFonts w:ascii="Times New Roman" w:eastAsia="Calibri" w:hAnsi="Times New Roman" w:cs="Times New Roman"/>
          <w:b/>
          <w:bCs/>
          <w:sz w:val="21"/>
          <w:szCs w:val="21"/>
          <w:lang w:val="en-US"/>
        </w:rPr>
      </w:pPr>
      <w:r w:rsidRPr="00B30BE3">
        <w:rPr>
          <w:rFonts w:ascii="Times New Roman" w:eastAsia="Calibri" w:hAnsi="Times New Roman" w:cs="Times New Roman"/>
          <w:b/>
          <w:bCs/>
          <w:sz w:val="21"/>
          <w:szCs w:val="21"/>
          <w:lang w:val="en-US"/>
        </w:rPr>
        <w:t>Figure 9</w:t>
      </w:r>
      <w:r>
        <w:rPr>
          <w:rFonts w:ascii="Times New Roman" w:eastAsia="Calibri" w:hAnsi="Times New Roman" w:cs="Times New Roman"/>
          <w:b/>
          <w:bCs/>
          <w:sz w:val="21"/>
          <w:szCs w:val="21"/>
          <w:lang w:val="en-US"/>
        </w:rPr>
        <w:t>:</w:t>
      </w:r>
      <w:r w:rsidRPr="00B30BE3">
        <w:rPr>
          <w:rFonts w:ascii="Times New Roman" w:eastAsia="Calibri" w:hAnsi="Times New Roman" w:cs="Times New Roman"/>
          <w:b/>
          <w:bCs/>
          <w:sz w:val="21"/>
          <w:szCs w:val="21"/>
          <w:lang w:val="en-US"/>
        </w:rPr>
        <w:t xml:space="preserve"> XRF microanalysis of the purified and modified montmorillonite</w:t>
      </w:r>
    </w:p>
    <w:p w14:paraId="667FA021" w14:textId="492EF51E" w:rsidR="00263856" w:rsidRDefault="00263856" w:rsidP="00B30BE3">
      <w:pPr>
        <w:spacing w:after="0" w:line="240" w:lineRule="auto"/>
        <w:jc w:val="center"/>
        <w:rPr>
          <w:rFonts w:ascii="Times New Roman" w:eastAsia="Calibri" w:hAnsi="Times New Roman" w:cs="Times New Roman"/>
          <w:b/>
          <w:bCs/>
          <w:sz w:val="21"/>
          <w:szCs w:val="21"/>
          <w:lang w:val="en-US"/>
        </w:rPr>
      </w:pPr>
    </w:p>
    <w:p w14:paraId="55158028" w14:textId="77777777" w:rsid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sectPr w:rsidR="00263856" w:rsidSect="009903B7">
          <w:type w:val="continuous"/>
          <w:pgSz w:w="11909" w:h="16834" w:code="9"/>
          <w:pgMar w:top="1411" w:right="619" w:bottom="1253" w:left="749" w:header="720" w:footer="720" w:gutter="0"/>
          <w:cols w:space="461"/>
          <w:docGrid w:linePitch="360"/>
        </w:sectPr>
      </w:pPr>
    </w:p>
    <w:p w14:paraId="710E84C4" w14:textId="0FAFC4C1"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For (Mont-TiO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lang w:val="en-US"/>
        </w:rPr>
        <w:t>)-BM the radiation excites an electron from the dye an</w:t>
      </w:r>
      <w:r w:rsidRPr="007F395A">
        <w:rPr>
          <w:rFonts w:ascii="Times New Roman" w:eastAsia="Calibri" w:hAnsi="Times New Roman" w:cs="Times New Roman"/>
          <w:sz w:val="21"/>
          <w:szCs w:val="21"/>
          <w:highlight w:val="yellow"/>
          <w:lang w:val="en-US"/>
        </w:rPr>
        <w:t>d</w:t>
      </w:r>
      <w:r w:rsidRPr="00263856">
        <w:rPr>
          <w:rFonts w:ascii="Times New Roman" w:eastAsia="Calibri" w:hAnsi="Times New Roman" w:cs="Times New Roman"/>
          <w:sz w:val="21"/>
          <w:szCs w:val="21"/>
          <w:lang w:val="en-US"/>
        </w:rPr>
        <w:t xml:space="preserve"> then it is injected to the conduction band of the semiconductor oxide; </w:t>
      </w:r>
      <w:r w:rsidRPr="00263856">
        <w:rPr>
          <w:rFonts w:ascii="Times New Roman" w:eastAsia="Calibri" w:hAnsi="Times New Roman" w:cs="Times New Roman"/>
          <w:color w:val="000000"/>
          <w:sz w:val="21"/>
          <w:szCs w:val="21"/>
          <w:lang w:val="en-US"/>
        </w:rPr>
        <w:t>the photosensitization process by MB can be described in the case of a semiconductor oxide (TiO</w:t>
      </w:r>
      <w:r w:rsidRPr="00263856">
        <w:rPr>
          <w:rFonts w:ascii="Times New Roman" w:eastAsia="Calibri" w:hAnsi="Times New Roman" w:cs="Times New Roman"/>
          <w:color w:val="000000"/>
          <w:sz w:val="21"/>
          <w:szCs w:val="21"/>
          <w:vertAlign w:val="subscript"/>
          <w:lang w:val="en-US"/>
        </w:rPr>
        <w:t>2</w:t>
      </w:r>
      <w:r w:rsidRPr="00263856">
        <w:rPr>
          <w:rFonts w:ascii="Times New Roman" w:eastAsia="Calibri" w:hAnsi="Times New Roman" w:cs="Times New Roman"/>
          <w:color w:val="000000"/>
          <w:sz w:val="21"/>
          <w:szCs w:val="21"/>
          <w:lang w:val="en-US"/>
        </w:rPr>
        <w:t>) as follows</w:t>
      </w:r>
      <w:r w:rsidRPr="007F395A">
        <w:rPr>
          <w:rFonts w:ascii="Times New Roman" w:eastAsia="Calibri" w:hAnsi="Times New Roman" w:cs="Times New Roman"/>
          <w:color w:val="000000"/>
          <w:sz w:val="21"/>
          <w:szCs w:val="21"/>
          <w:highlight w:val="yellow"/>
          <w:vertAlign w:val="superscript"/>
          <w:lang w:val="en-US"/>
        </w:rPr>
        <w:t>67</w:t>
      </w:r>
      <w:r w:rsidR="007F395A" w:rsidRPr="007F395A">
        <w:rPr>
          <w:rFonts w:ascii="Times New Roman" w:eastAsia="Calibri" w:hAnsi="Times New Roman" w:cs="Times New Roman"/>
          <w:color w:val="000000"/>
          <w:sz w:val="21"/>
          <w:szCs w:val="21"/>
          <w:highlight w:val="yellow"/>
          <w:vertAlign w:val="superscript"/>
          <w:lang w:val="en-US"/>
        </w:rPr>
        <w:t>,</w:t>
      </w:r>
      <w:r w:rsidRPr="007F395A">
        <w:rPr>
          <w:rFonts w:ascii="Times New Roman" w:eastAsia="Calibri" w:hAnsi="Times New Roman" w:cs="Times New Roman"/>
          <w:color w:val="000000"/>
          <w:sz w:val="21"/>
          <w:szCs w:val="21"/>
          <w:highlight w:val="yellow"/>
          <w:vertAlign w:val="superscript"/>
          <w:lang w:val="en-US"/>
        </w:rPr>
        <w:t>68</w:t>
      </w:r>
      <w:r w:rsidRPr="00263856">
        <w:rPr>
          <w:rFonts w:ascii="Times New Roman" w:eastAsia="Calibri" w:hAnsi="Times New Roman" w:cs="Times New Roman"/>
          <w:color w:val="000000"/>
          <w:sz w:val="21"/>
          <w:szCs w:val="21"/>
          <w:lang w:val="en-US"/>
        </w:rPr>
        <w:t>:</w:t>
      </w:r>
    </w:p>
    <w:p w14:paraId="55084FE2" w14:textId="77777777"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p>
    <w:p w14:paraId="3AED7488" w14:textId="7A1968E3" w:rsidR="00263856" w:rsidRPr="00263856" w:rsidRDefault="00263856" w:rsidP="00263856">
      <w:pPr>
        <w:autoSpaceDE w:val="0"/>
        <w:autoSpaceDN w:val="0"/>
        <w:adjustRightInd w:val="0"/>
        <w:spacing w:after="0" w:line="240" w:lineRule="auto"/>
        <w:jc w:val="both"/>
        <w:rPr>
          <w:rFonts w:ascii="Times New Roman" w:hAnsi="Times New Roman" w:cs="Times New Roman"/>
          <w:sz w:val="21"/>
          <w:szCs w:val="21"/>
          <w:lang w:val="en-US"/>
        </w:rPr>
      </w:pPr>
      <w:r w:rsidRPr="00263856">
        <w:rPr>
          <w:rFonts w:ascii="Times New Roman" w:eastAsia="Calibri" w:hAnsi="Times New Roman" w:cs="Times New Roman"/>
          <w:sz w:val="21"/>
          <w:szCs w:val="21"/>
          <w:lang w:val="en-US"/>
        </w:rPr>
        <w:t>TiO</w:t>
      </w:r>
      <w:r w:rsidRPr="00263856">
        <w:rPr>
          <w:rFonts w:ascii="Times New Roman" w:eastAsia="Calibri" w:hAnsi="Times New Roman" w:cs="Times New Roman"/>
          <w:sz w:val="21"/>
          <w:szCs w:val="21"/>
          <w:vertAlign w:val="subscript"/>
          <w:lang w:val="en-US"/>
        </w:rPr>
        <w:t xml:space="preserve">2   </w:t>
      </w:r>
      <w:r w:rsidRPr="00263856">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vertAlign w:val="subscript"/>
          <w:lang w:val="en-US"/>
        </w:rPr>
        <w:t xml:space="preserve">   </w:t>
      </w:r>
      <w:r w:rsidRPr="00263856">
        <w:rPr>
          <w:rFonts w:ascii="Times New Roman" w:hAnsi="Times New Roman" w:cs="Times New Roman"/>
          <w:sz w:val="21"/>
          <w:szCs w:val="21"/>
          <w:lang w:val="en-US"/>
        </w:rPr>
        <w:t xml:space="preserve">hѵ(λ&lt;382 nm) </w:t>
      </w:r>
      <w:r w:rsidRPr="00263856">
        <w:rPr>
          <w:rFonts w:ascii="Times New Roman" w:eastAsia="Calibri" w:hAnsi="Times New Roman" w:cs="Times New Roman"/>
          <w:sz w:val="21"/>
          <w:szCs w:val="21"/>
          <w:vertAlign w:val="subscript"/>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vertAlign w:val="subscript"/>
          <w:lang w:val="en-US"/>
        </w:rPr>
        <w:t xml:space="preserve">    </w:t>
      </w:r>
      <w:r w:rsidRPr="00263856">
        <w:rPr>
          <w:rFonts w:ascii="Times New Roman" w:eastAsia="Calibri" w:hAnsi="Times New Roman" w:cs="Times New Roman"/>
          <w:sz w:val="21"/>
          <w:szCs w:val="21"/>
          <w:lang w:val="en-US"/>
        </w:rPr>
        <w:t>h</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(VB) + e</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(CB) </w:t>
      </w:r>
      <w:r>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t>1</w:t>
      </w:r>
      <w:r>
        <w:rPr>
          <w:rFonts w:ascii="Times New Roman" w:eastAsia="Calibri" w:hAnsi="Times New Roman" w:cs="Times New Roman"/>
          <w:sz w:val="21"/>
          <w:szCs w:val="21"/>
          <w:lang w:val="en-US"/>
        </w:rPr>
        <w:t>)</w:t>
      </w:r>
    </w:p>
    <w:p w14:paraId="429C60AB" w14:textId="673076A2"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e</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 + 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lang w:val="en-US"/>
        </w:rPr>
        <w:t xml:space="preserve">   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b/>
          <w:bCs/>
          <w:sz w:val="21"/>
          <w:szCs w:val="21"/>
          <w:vertAlign w:val="superscript"/>
          <w:lang w:val="en-US"/>
        </w:rPr>
        <w:t xml:space="preserve"> .–                                                                                                         </w:t>
      </w:r>
      <w:r w:rsidRPr="00263856">
        <w:rPr>
          <w:rFonts w:ascii="Times New Roman" w:eastAsia="Calibri" w:hAnsi="Times New Roman" w:cs="Times New Roman"/>
          <w:sz w:val="21"/>
          <w:szCs w:val="21"/>
          <w:lang w:val="en-US"/>
        </w:rPr>
        <w:t>(2</w:t>
      </w:r>
      <w:r>
        <w:rPr>
          <w:rFonts w:ascii="Times New Roman" w:eastAsia="Calibri" w:hAnsi="Times New Roman" w:cs="Times New Roman"/>
          <w:sz w:val="21"/>
          <w:szCs w:val="21"/>
          <w:lang w:val="en-US"/>
        </w:rPr>
        <w:t>)</w:t>
      </w:r>
    </w:p>
    <w:p w14:paraId="0435631B" w14:textId="6CEE9598"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h</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(VB) + OH</w:t>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t xml:space="preserve">OH                                                         </w:t>
      </w:r>
      <w:r>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lang w:val="en-US"/>
        </w:rPr>
        <w:t>3</w:t>
      </w:r>
      <w:r>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lang w:val="en-US"/>
        </w:rPr>
        <w:t xml:space="preserve">                                                                          </w:t>
      </w:r>
    </w:p>
    <w:p w14:paraId="0F27B444" w14:textId="7AF6FFA2"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 xml:space="preserve">MB(ads)  +  </w:t>
      </w:r>
      <w:r w:rsidRPr="00263856">
        <w:rPr>
          <w:rFonts w:ascii="Times New Roman" w:hAnsi="Times New Roman" w:cs="Times New Roman"/>
          <w:sz w:val="21"/>
          <w:szCs w:val="21"/>
          <w:lang w:val="en-US"/>
        </w:rPr>
        <w:t>hѵ</w:t>
      </w:r>
      <w:r w:rsidRPr="00263856">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lang w:val="en-US"/>
        </w:rPr>
        <w:t xml:space="preserve">   MB</w:t>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t xml:space="preserve">(ads)                                                     </w:t>
      </w:r>
      <w:r>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lang w:val="en-US"/>
        </w:rPr>
        <w:t>4</w:t>
      </w:r>
      <w:r>
        <w:rPr>
          <w:rFonts w:ascii="Times New Roman" w:eastAsia="Calibri" w:hAnsi="Times New Roman" w:cs="Times New Roman"/>
          <w:sz w:val="21"/>
          <w:szCs w:val="21"/>
          <w:lang w:val="en-US"/>
        </w:rPr>
        <w:t>)</w:t>
      </w:r>
    </w:p>
    <w:p w14:paraId="013B43B0" w14:textId="3808A244"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MB</w:t>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t>(ads) + TiO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lang w:val="en-US"/>
        </w:rPr>
        <w:t xml:space="preserve">  MB(ads) + h</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(VB) + e</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(CB)        </w:t>
      </w:r>
      <w:r>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lang w:val="en-US"/>
        </w:rPr>
        <w:t>5</w:t>
      </w:r>
      <w:r>
        <w:rPr>
          <w:rFonts w:ascii="Times New Roman" w:eastAsia="Calibri" w:hAnsi="Times New Roman" w:cs="Times New Roman"/>
          <w:sz w:val="21"/>
          <w:szCs w:val="21"/>
          <w:lang w:val="en-US"/>
        </w:rPr>
        <w:t>)</w:t>
      </w:r>
    </w:p>
    <w:p w14:paraId="59A06624" w14:textId="0D29B6BE"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MB</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(ads) + O</w:t>
      </w:r>
      <w:r w:rsidRPr="00263856">
        <w:rPr>
          <w:rFonts w:ascii="Times New Roman" w:eastAsia="Calibri" w:hAnsi="Times New Roman" w:cs="Times New Roman"/>
          <w:sz w:val="21"/>
          <w:szCs w:val="21"/>
          <w:vertAlign w:val="subscript"/>
          <w:lang w:val="en-US"/>
        </w:rPr>
        <w:t xml:space="preserve">2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vertAlign w:val="subscript"/>
          <w:lang w:val="en-US"/>
        </w:rPr>
        <w:t xml:space="preserve">          </w:t>
      </w:r>
      <w:r w:rsidRPr="00263856">
        <w:rPr>
          <w:rFonts w:ascii="Times New Roman" w:eastAsia="Calibri" w:hAnsi="Times New Roman" w:cs="Times New Roman"/>
          <w:sz w:val="21"/>
          <w:szCs w:val="21"/>
          <w:lang w:val="en-US"/>
        </w:rPr>
        <w:t>MB(ads) + 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b/>
          <w:bCs/>
          <w:sz w:val="21"/>
          <w:szCs w:val="21"/>
          <w:vertAlign w:val="superscript"/>
          <w:lang w:val="en-US"/>
        </w:rPr>
        <w:t xml:space="preserve">.-                                                           </w:t>
      </w:r>
      <w:r w:rsidRPr="00263856">
        <w:rPr>
          <w:rFonts w:ascii="Times New Roman" w:eastAsia="Calibri" w:hAnsi="Times New Roman" w:cs="Times New Roman"/>
          <w:sz w:val="21"/>
          <w:szCs w:val="21"/>
          <w:lang w:val="en-US"/>
        </w:rPr>
        <w:t>(6</w:t>
      </w:r>
      <w:r>
        <w:rPr>
          <w:rFonts w:ascii="Times New Roman" w:eastAsia="Calibri" w:hAnsi="Times New Roman" w:cs="Times New Roman"/>
          <w:sz w:val="21"/>
          <w:szCs w:val="21"/>
          <w:lang w:val="en-US"/>
        </w:rPr>
        <w:t>)</w:t>
      </w:r>
    </w:p>
    <w:p w14:paraId="797B5D8D" w14:textId="19E090AB"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LIN + 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lang w:val="en-US"/>
        </w:rPr>
        <w:t xml:space="preserve">     Photoproducts                          </w:t>
      </w:r>
      <w:r>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t>7</w:t>
      </w:r>
      <w:r>
        <w:rPr>
          <w:rFonts w:ascii="Times New Roman" w:eastAsia="Calibri" w:hAnsi="Times New Roman" w:cs="Times New Roman"/>
          <w:sz w:val="21"/>
          <w:szCs w:val="21"/>
          <w:lang w:val="en-US"/>
        </w:rPr>
        <w:t>)</w:t>
      </w:r>
    </w:p>
    <w:p w14:paraId="0CC0D3CD" w14:textId="0A55C17F"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TiO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lang w:val="en-US"/>
        </w:rPr>
        <w:t>(e</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vertAlign w:val="subscript"/>
          <w:lang w:val="en-US"/>
        </w:rPr>
        <w:t>CB</w:t>
      </w:r>
      <w:r w:rsidRPr="00263856">
        <w:rPr>
          <w:rFonts w:ascii="Times New Roman" w:eastAsia="Calibri" w:hAnsi="Times New Roman" w:cs="Times New Roman"/>
          <w:sz w:val="21"/>
          <w:szCs w:val="21"/>
          <w:lang w:val="en-US"/>
        </w:rPr>
        <w:t>) + 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t>+ H</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lang w:val="en-US"/>
        </w:rPr>
        <w:t xml:space="preserve">        HO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 + TiO</w:t>
      </w:r>
      <w:r w:rsidRPr="00263856">
        <w:rPr>
          <w:rFonts w:ascii="Times New Roman" w:eastAsia="Calibri" w:hAnsi="Times New Roman" w:cs="Times New Roman"/>
          <w:sz w:val="21"/>
          <w:szCs w:val="21"/>
          <w:vertAlign w:val="subscript"/>
          <w:lang w:val="en-US"/>
        </w:rPr>
        <w:t xml:space="preserve">2                                       </w:t>
      </w:r>
      <w:r w:rsidRPr="00263856">
        <w:rPr>
          <w:rFonts w:ascii="Times New Roman" w:eastAsia="Calibri" w:hAnsi="Times New Roman" w:cs="Times New Roman"/>
          <w:sz w:val="21"/>
          <w:szCs w:val="21"/>
          <w:lang w:val="en-US"/>
        </w:rPr>
        <w:t>(8</w:t>
      </w:r>
      <w:r>
        <w:rPr>
          <w:rFonts w:ascii="Times New Roman" w:eastAsia="Calibri" w:hAnsi="Times New Roman" w:cs="Times New Roman"/>
          <w:sz w:val="21"/>
          <w:szCs w:val="21"/>
          <w:lang w:val="en-US"/>
        </w:rPr>
        <w:t>)</w:t>
      </w:r>
    </w:p>
    <w:p w14:paraId="5C8A1066" w14:textId="78031F36"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HO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 + H</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lang w:val="en-US"/>
        </w:rPr>
        <w:t xml:space="preserve">        H</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lang w:val="en-US"/>
        </w:rPr>
        <w:t>O</w:t>
      </w:r>
      <w:r w:rsidRPr="00263856">
        <w:rPr>
          <w:rFonts w:ascii="Times New Roman" w:eastAsia="Calibri" w:hAnsi="Times New Roman" w:cs="Times New Roman"/>
          <w:sz w:val="21"/>
          <w:szCs w:val="21"/>
          <w:vertAlign w:val="subscript"/>
          <w:lang w:val="en-US"/>
        </w:rPr>
        <w:t xml:space="preserve">2                                                              </w:t>
      </w:r>
      <w:r>
        <w:rPr>
          <w:rFonts w:ascii="Times New Roman" w:eastAsia="Calibri" w:hAnsi="Times New Roman" w:cs="Times New Roman"/>
          <w:sz w:val="21"/>
          <w:szCs w:val="21"/>
          <w:vertAlign w:val="subscript"/>
          <w:lang w:val="en-US"/>
        </w:rPr>
        <w:t xml:space="preserve">        </w:t>
      </w:r>
      <w:r w:rsidRPr="00263856">
        <w:rPr>
          <w:rFonts w:ascii="Times New Roman" w:eastAsia="Calibri" w:hAnsi="Times New Roman" w:cs="Times New Roman"/>
          <w:sz w:val="21"/>
          <w:szCs w:val="21"/>
          <w:vertAlign w:val="subscript"/>
          <w:lang w:val="en-US"/>
        </w:rPr>
        <w:t xml:space="preserve">  </w:t>
      </w:r>
      <w:r w:rsidRPr="00263856">
        <w:rPr>
          <w:rFonts w:ascii="Times New Roman" w:eastAsia="Calibri" w:hAnsi="Times New Roman" w:cs="Times New Roman"/>
          <w:sz w:val="21"/>
          <w:szCs w:val="21"/>
          <w:lang w:val="en-US"/>
        </w:rPr>
        <w:t>(9)</w:t>
      </w:r>
    </w:p>
    <w:p w14:paraId="37A40A59" w14:textId="7CF97349" w:rsidR="00263856" w:rsidRPr="00263856" w:rsidRDefault="00263856" w:rsidP="00263856">
      <w:pPr>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H</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lang w:val="en-US"/>
        </w:rPr>
        <w:t>O</w:t>
      </w:r>
      <w:r w:rsidRPr="00263856">
        <w:rPr>
          <w:rFonts w:ascii="Times New Roman" w:eastAsia="Calibri" w:hAnsi="Times New Roman" w:cs="Times New Roman"/>
          <w:sz w:val="21"/>
          <w:szCs w:val="21"/>
          <w:vertAlign w:val="subscript"/>
          <w:lang w:val="en-US"/>
        </w:rPr>
        <w:t>2</w:t>
      </w:r>
      <w:r w:rsidRPr="00263856">
        <w:rPr>
          <w:rFonts w:ascii="Times New Roman" w:eastAsia="Calibri" w:hAnsi="Times New Roman" w:cs="Times New Roman"/>
          <w:sz w:val="21"/>
          <w:szCs w:val="21"/>
          <w:lang w:val="en-US"/>
        </w:rPr>
        <w:t xml:space="preserve"> + e</w:t>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t>OH + OH</w:t>
      </w:r>
      <w:r w:rsidRPr="00263856">
        <w:rPr>
          <w:rFonts w:ascii="Times New Roman" w:eastAsia="Calibri" w:hAnsi="Times New Roman" w:cs="Times New Roman"/>
          <w:sz w:val="21"/>
          <w:szCs w:val="21"/>
          <w:vertAlign w:val="superscript"/>
          <w:lang w:val="en-US"/>
        </w:rPr>
        <w:t xml:space="preserve">- </w:t>
      </w:r>
      <w:r w:rsidRPr="00263856">
        <w:rPr>
          <w:rFonts w:ascii="Times New Roman" w:eastAsia="Calibri" w:hAnsi="Times New Roman" w:cs="Times New Roman"/>
          <w:sz w:val="21"/>
          <w:szCs w:val="21"/>
          <w:lang w:val="en-US"/>
        </w:rPr>
        <w:t xml:space="preserve">                                            </w:t>
      </w:r>
      <w:r w:rsidR="00D140AA">
        <w:rPr>
          <w:rFonts w:ascii="Times New Roman" w:eastAsia="Calibri" w:hAnsi="Times New Roman" w:cs="Times New Roman"/>
          <w:sz w:val="21"/>
          <w:szCs w:val="21"/>
          <w:lang w:val="en-US"/>
        </w:rPr>
        <w:t xml:space="preserve">      </w:t>
      </w:r>
      <w:r>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lang w:val="en-US"/>
        </w:rPr>
        <w:t>10</w:t>
      </w:r>
      <w:r>
        <w:rPr>
          <w:rFonts w:ascii="Times New Roman" w:eastAsia="Calibri" w:hAnsi="Times New Roman" w:cs="Times New Roman"/>
          <w:sz w:val="21"/>
          <w:szCs w:val="21"/>
          <w:lang w:val="en-US"/>
        </w:rPr>
        <w:t>)</w:t>
      </w:r>
    </w:p>
    <w:p w14:paraId="2B2DC463" w14:textId="052E08D1" w:rsidR="00263856" w:rsidRDefault="00263856" w:rsidP="00263856">
      <w:pPr>
        <w:shd w:val="clear" w:color="auto" w:fill="FFFFFF"/>
        <w:autoSpaceDE w:val="0"/>
        <w:autoSpaceDN w:val="0"/>
        <w:adjustRightInd w:val="0"/>
        <w:spacing w:after="0" w:line="240" w:lineRule="auto"/>
        <w:jc w:val="both"/>
        <w:rPr>
          <w:rFonts w:ascii="Times New Roman" w:eastAsia="Calibri" w:hAnsi="Times New Roman" w:cs="Times New Roman"/>
          <w:sz w:val="21"/>
          <w:szCs w:val="21"/>
          <w:lang w:val="en-US"/>
        </w:rPr>
      </w:pPr>
      <w:r w:rsidRPr="00263856">
        <w:rPr>
          <w:rFonts w:ascii="Times New Roman" w:eastAsia="Calibri" w:hAnsi="Times New Roman" w:cs="Times New Roman"/>
          <w:sz w:val="21"/>
          <w:szCs w:val="21"/>
          <w:lang w:val="en-US"/>
        </w:rPr>
        <w:t xml:space="preserve">LIN + </w:t>
      </w:r>
      <w:r w:rsidRPr="00263856">
        <w:rPr>
          <w:rFonts w:ascii="Times New Roman" w:eastAsia="Calibri" w:hAnsi="Times New Roman" w:cs="Times New Roman"/>
          <w:sz w:val="21"/>
          <w:szCs w:val="21"/>
          <w:vertAlign w:val="superscript"/>
          <w:lang w:val="en-US"/>
        </w:rPr>
        <w:t>•</w:t>
      </w:r>
      <w:r w:rsidRPr="00263856">
        <w:rPr>
          <w:rFonts w:ascii="Times New Roman" w:eastAsia="Calibri" w:hAnsi="Times New Roman" w:cs="Times New Roman"/>
          <w:sz w:val="21"/>
          <w:szCs w:val="21"/>
          <w:lang w:val="en-US"/>
        </w:rPr>
        <w:t xml:space="preserve">OH         </w:t>
      </w:r>
      <w:r w:rsidRPr="00263856">
        <w:rPr>
          <w:rFonts w:ascii="Times New Roman" w:eastAsia="Calibri" w:hAnsi="Times New Roman" w:cs="Times New Roman"/>
          <w:sz w:val="21"/>
          <w:szCs w:val="21"/>
          <w:lang w:val="en-US"/>
        </w:rPr>
        <w:sym w:font="Wingdings" w:char="F0E0"/>
      </w:r>
      <w:r w:rsidRPr="00263856">
        <w:rPr>
          <w:rFonts w:ascii="Times New Roman" w:eastAsia="Calibri" w:hAnsi="Times New Roman" w:cs="Times New Roman"/>
          <w:sz w:val="21"/>
          <w:szCs w:val="21"/>
          <w:lang w:val="en-US"/>
        </w:rPr>
        <w:t xml:space="preserve">    Photoproducts                                         </w:t>
      </w:r>
      <w:r>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lang w:val="en-US"/>
        </w:rPr>
        <w:t>11</w:t>
      </w:r>
      <w:r>
        <w:rPr>
          <w:rFonts w:ascii="Times New Roman" w:eastAsia="Calibri" w:hAnsi="Times New Roman" w:cs="Times New Roman"/>
          <w:sz w:val="21"/>
          <w:szCs w:val="21"/>
          <w:lang w:val="en-US"/>
        </w:rPr>
        <w:t>)</w:t>
      </w:r>
      <w:r w:rsidRPr="00263856">
        <w:rPr>
          <w:rFonts w:ascii="Times New Roman" w:eastAsia="Calibri" w:hAnsi="Times New Roman" w:cs="Times New Roman"/>
          <w:sz w:val="21"/>
          <w:szCs w:val="21"/>
          <w:lang w:val="en-US"/>
        </w:rPr>
        <w:t xml:space="preserve"> </w:t>
      </w:r>
    </w:p>
    <w:p w14:paraId="7955A61D" w14:textId="65D2A1A4" w:rsidR="008278E2" w:rsidRDefault="008278E2" w:rsidP="00263856">
      <w:pPr>
        <w:shd w:val="clear" w:color="auto" w:fill="FFFFFF"/>
        <w:autoSpaceDE w:val="0"/>
        <w:autoSpaceDN w:val="0"/>
        <w:adjustRightInd w:val="0"/>
        <w:spacing w:after="0" w:line="240" w:lineRule="auto"/>
        <w:jc w:val="both"/>
        <w:rPr>
          <w:rFonts w:ascii="Times New Roman" w:eastAsia="Calibri" w:hAnsi="Times New Roman" w:cs="Times New Roman"/>
          <w:sz w:val="21"/>
          <w:szCs w:val="21"/>
          <w:lang w:val="en-US"/>
        </w:rPr>
      </w:pPr>
    </w:p>
    <w:p w14:paraId="1AA4BF94" w14:textId="6AFB1C5A" w:rsidR="008278E2" w:rsidRPr="008278E2" w:rsidRDefault="008278E2" w:rsidP="008278E2">
      <w:pPr>
        <w:shd w:val="clear" w:color="auto" w:fill="FFFFFF"/>
        <w:autoSpaceDE w:val="0"/>
        <w:autoSpaceDN w:val="0"/>
        <w:adjustRightInd w:val="0"/>
        <w:spacing w:after="0" w:line="240" w:lineRule="auto"/>
        <w:jc w:val="both"/>
        <w:rPr>
          <w:rFonts w:ascii="Times New Roman" w:eastAsia="Calibri" w:hAnsi="Times New Roman" w:cs="Times New Roman"/>
          <w:sz w:val="21"/>
          <w:szCs w:val="21"/>
          <w:lang w:val="en-US"/>
        </w:rPr>
      </w:pPr>
      <w:r w:rsidRPr="008278E2">
        <w:rPr>
          <w:rFonts w:ascii="Times New Roman" w:eastAsia="Calibri" w:hAnsi="Times New Roman" w:cs="Times New Roman"/>
          <w:sz w:val="21"/>
          <w:szCs w:val="21"/>
          <w:lang w:val="en-US"/>
        </w:rPr>
        <w:t>Here, the photocatalyst (Mont-TiO</w:t>
      </w:r>
      <w:r w:rsidRPr="008278E2">
        <w:rPr>
          <w:rFonts w:ascii="Times New Roman" w:eastAsia="Calibri" w:hAnsi="Times New Roman" w:cs="Times New Roman"/>
          <w:sz w:val="21"/>
          <w:szCs w:val="21"/>
          <w:vertAlign w:val="subscript"/>
          <w:lang w:val="en-US"/>
        </w:rPr>
        <w:t>2</w:t>
      </w:r>
      <w:r w:rsidRPr="008278E2">
        <w:rPr>
          <w:rFonts w:ascii="Times New Roman" w:eastAsia="Calibri" w:hAnsi="Times New Roman" w:cs="Times New Roman"/>
          <w:sz w:val="21"/>
          <w:szCs w:val="21"/>
          <w:lang w:val="en-US"/>
        </w:rPr>
        <w:t>)-BM has a low degradation ra</w:t>
      </w:r>
      <w:r w:rsidRPr="00340B08">
        <w:rPr>
          <w:rFonts w:ascii="Times New Roman" w:eastAsia="Calibri" w:hAnsi="Times New Roman" w:cs="Times New Roman"/>
          <w:sz w:val="21"/>
          <w:szCs w:val="21"/>
          <w:highlight w:val="yellow"/>
          <w:lang w:val="en-US"/>
        </w:rPr>
        <w:t>te</w:t>
      </w:r>
      <w:r w:rsidRPr="008278E2">
        <w:rPr>
          <w:rFonts w:ascii="Times New Roman" w:eastAsia="Calibri" w:hAnsi="Times New Roman" w:cs="Times New Roman"/>
          <w:sz w:val="21"/>
          <w:szCs w:val="21"/>
          <w:lang w:val="en-US"/>
        </w:rPr>
        <w:t xml:space="preserve"> whereas the use of the Mont-TiO</w:t>
      </w:r>
      <w:r w:rsidRPr="008278E2">
        <w:rPr>
          <w:rFonts w:ascii="Times New Roman" w:eastAsia="Calibri" w:hAnsi="Times New Roman" w:cs="Times New Roman"/>
          <w:sz w:val="21"/>
          <w:szCs w:val="21"/>
          <w:vertAlign w:val="subscript"/>
          <w:lang w:val="en-US"/>
        </w:rPr>
        <w:t>2</w:t>
      </w:r>
      <w:r w:rsidRPr="008278E2">
        <w:rPr>
          <w:rFonts w:ascii="Times New Roman" w:eastAsia="Calibri" w:hAnsi="Times New Roman" w:cs="Times New Roman"/>
          <w:sz w:val="21"/>
          <w:szCs w:val="21"/>
          <w:lang w:val="en-US"/>
        </w:rPr>
        <w:t xml:space="preserve"> matrix increases the photocatalytic activity. This phenomenon can be explained by the fact that photosensitization by methylene blue would not have influenced the band gap of the TiO</w:t>
      </w:r>
      <w:r w:rsidRPr="008278E2">
        <w:rPr>
          <w:rFonts w:ascii="Times New Roman" w:eastAsia="Calibri" w:hAnsi="Times New Roman" w:cs="Times New Roman"/>
          <w:sz w:val="21"/>
          <w:szCs w:val="21"/>
          <w:vertAlign w:val="subscript"/>
          <w:lang w:val="en-US"/>
        </w:rPr>
        <w:t>2</w:t>
      </w:r>
      <w:r w:rsidRPr="008278E2">
        <w:rPr>
          <w:rFonts w:ascii="Times New Roman" w:eastAsia="Calibri" w:hAnsi="Times New Roman" w:cs="Times New Roman"/>
          <w:sz w:val="21"/>
          <w:szCs w:val="21"/>
          <w:lang w:val="en-US"/>
        </w:rPr>
        <w:t xml:space="preserve"> semiconductor supported on the clay, this is probably due to the too low concentration of the dye (10</w:t>
      </w:r>
      <w:r w:rsidRPr="008278E2">
        <w:rPr>
          <w:rFonts w:ascii="Times New Roman" w:eastAsia="Calibri" w:hAnsi="Times New Roman" w:cs="Times New Roman"/>
          <w:sz w:val="21"/>
          <w:szCs w:val="21"/>
          <w:vertAlign w:val="superscript"/>
          <w:lang w:val="en-US"/>
        </w:rPr>
        <w:t>-3</w:t>
      </w:r>
      <w:r w:rsidRPr="008278E2">
        <w:rPr>
          <w:rFonts w:ascii="Times New Roman" w:eastAsia="Calibri" w:hAnsi="Times New Roman" w:cs="Times New Roman"/>
          <w:sz w:val="21"/>
          <w:szCs w:val="21"/>
          <w:lang w:val="en-US"/>
        </w:rPr>
        <w:t>M).</w:t>
      </w:r>
    </w:p>
    <w:p w14:paraId="5C8FFB33" w14:textId="77777777" w:rsidR="008278E2" w:rsidRPr="00263856" w:rsidRDefault="008278E2" w:rsidP="00263856">
      <w:pPr>
        <w:shd w:val="clear" w:color="auto" w:fill="FFFFFF"/>
        <w:autoSpaceDE w:val="0"/>
        <w:autoSpaceDN w:val="0"/>
        <w:adjustRightInd w:val="0"/>
        <w:spacing w:after="0" w:line="240" w:lineRule="auto"/>
        <w:jc w:val="both"/>
        <w:rPr>
          <w:rFonts w:ascii="Times New Roman" w:eastAsia="Calibri" w:hAnsi="Times New Roman" w:cs="Times New Roman"/>
          <w:sz w:val="21"/>
          <w:szCs w:val="21"/>
          <w:lang w:val="en-US"/>
        </w:rPr>
      </w:pPr>
    </w:p>
    <w:p w14:paraId="6A792547" w14:textId="77777777" w:rsidR="00263856" w:rsidRDefault="00263856" w:rsidP="00B30BE3">
      <w:pPr>
        <w:spacing w:after="0" w:line="240" w:lineRule="auto"/>
        <w:jc w:val="center"/>
        <w:rPr>
          <w:rFonts w:ascii="Times New Roman" w:eastAsia="Calibri" w:hAnsi="Times New Roman" w:cs="Times New Roman"/>
          <w:b/>
          <w:bCs/>
          <w:sz w:val="21"/>
          <w:szCs w:val="21"/>
          <w:lang w:val="en-US"/>
        </w:rPr>
        <w:sectPr w:rsidR="00263856" w:rsidSect="00263856">
          <w:type w:val="continuous"/>
          <w:pgSz w:w="11909" w:h="16834" w:code="9"/>
          <w:pgMar w:top="1411" w:right="619" w:bottom="1253" w:left="749" w:header="720" w:footer="720" w:gutter="0"/>
          <w:cols w:num="2" w:space="461"/>
          <w:docGrid w:linePitch="360"/>
        </w:sectPr>
      </w:pPr>
    </w:p>
    <w:p w14:paraId="297E65A7" w14:textId="34E258E5" w:rsidR="00263856" w:rsidRDefault="00263856" w:rsidP="00B30BE3">
      <w:pPr>
        <w:spacing w:after="0" w:line="240" w:lineRule="auto"/>
        <w:jc w:val="center"/>
        <w:rPr>
          <w:rFonts w:ascii="Times New Roman" w:eastAsia="Calibri" w:hAnsi="Times New Roman" w:cs="Times New Roman"/>
          <w:b/>
          <w:bCs/>
          <w:sz w:val="21"/>
          <w:szCs w:val="21"/>
          <w:lang w:val="en-US"/>
        </w:rPr>
      </w:pPr>
    </w:p>
    <w:p w14:paraId="17667E3B" w14:textId="52054E23" w:rsidR="00054BC1" w:rsidRDefault="00054BC1" w:rsidP="00B30BE3">
      <w:pPr>
        <w:spacing w:after="0" w:line="240" w:lineRule="auto"/>
        <w:jc w:val="center"/>
        <w:rPr>
          <w:rFonts w:ascii="Times New Roman" w:eastAsia="Calibri" w:hAnsi="Times New Roman" w:cs="Times New Roman"/>
          <w:b/>
          <w:bCs/>
          <w:sz w:val="21"/>
          <w:szCs w:val="21"/>
          <w:lang w:val="en-US"/>
        </w:rPr>
      </w:pPr>
    </w:p>
    <w:p w14:paraId="624AFA42" w14:textId="602464D3" w:rsidR="00054BC1" w:rsidRPr="00054BC1" w:rsidRDefault="00054BC1" w:rsidP="00054BC1">
      <w:pPr>
        <w:autoSpaceDE w:val="0"/>
        <w:autoSpaceDN w:val="0"/>
        <w:adjustRightInd w:val="0"/>
        <w:spacing w:after="0" w:line="240" w:lineRule="auto"/>
        <w:jc w:val="center"/>
        <w:rPr>
          <w:rFonts w:ascii="Times New Roman" w:eastAsia="Calibri" w:hAnsi="Times New Roman" w:cs="Times New Roman"/>
          <w:b/>
          <w:bCs/>
          <w:sz w:val="21"/>
          <w:szCs w:val="21"/>
          <w:lang w:val="en-US"/>
        </w:rPr>
      </w:pPr>
      <w:r w:rsidRPr="00054BC1">
        <w:rPr>
          <w:rFonts w:ascii="Times New Roman" w:eastAsia="Calibri" w:hAnsi="Times New Roman" w:cs="Times New Roman"/>
          <w:b/>
          <w:bCs/>
          <w:noProof/>
          <w:sz w:val="21"/>
          <w:szCs w:val="21"/>
          <w:lang w:val="fr-BE" w:eastAsia="fr-BE"/>
        </w:rPr>
        <w:drawing>
          <wp:inline distT="0" distB="0" distL="0" distR="0" wp14:anchorId="5C045F24" wp14:editId="2EC2D83F">
            <wp:extent cx="2834005" cy="2549112"/>
            <wp:effectExtent l="19050" t="0" r="4445" b="0"/>
            <wp:docPr id="50" name="Image 43" descr="C:\Users\TITA\Desktop\phoro ch 5 modifé\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TA\Desktop\phoro ch 5 modifé\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34234" cy="2549318"/>
                    </a:xfrm>
                    <a:prstGeom prst="rect">
                      <a:avLst/>
                    </a:prstGeom>
                    <a:noFill/>
                    <a:ln>
                      <a:noFill/>
                    </a:ln>
                  </pic:spPr>
                </pic:pic>
              </a:graphicData>
            </a:graphic>
          </wp:inline>
        </w:drawing>
      </w:r>
      <w:r w:rsidRPr="00054BC1">
        <w:rPr>
          <w:rFonts w:ascii="Times New Roman" w:eastAsia="Calibri" w:hAnsi="Times New Roman" w:cs="Times New Roman"/>
          <w:b/>
          <w:bCs/>
          <w:noProof/>
          <w:sz w:val="21"/>
          <w:szCs w:val="21"/>
          <w:lang w:val="fr-BE" w:eastAsia="fr-BE"/>
        </w:rPr>
        <mc:AlternateContent>
          <mc:Choice Requires="wps">
            <w:drawing>
              <wp:anchor distT="0" distB="0" distL="114300" distR="114300" simplePos="0" relativeHeight="251668480" behindDoc="0" locked="0" layoutInCell="1" allowOverlap="1" wp14:anchorId="2366CADD" wp14:editId="7B44C6A4">
                <wp:simplePos x="0" y="0"/>
                <wp:positionH relativeFrom="column">
                  <wp:posOffset>4401820</wp:posOffset>
                </wp:positionH>
                <wp:positionV relativeFrom="paragraph">
                  <wp:posOffset>1233805</wp:posOffset>
                </wp:positionV>
                <wp:extent cx="832485" cy="304800"/>
                <wp:effectExtent l="0" t="0" r="2476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304800"/>
                        </a:xfrm>
                        <a:prstGeom prst="rect">
                          <a:avLst/>
                        </a:prstGeom>
                        <a:solidFill>
                          <a:srgbClr val="FFFFFF"/>
                        </a:solidFill>
                        <a:ln w="9525">
                          <a:solidFill>
                            <a:srgbClr val="FFFFFF"/>
                          </a:solidFill>
                          <a:miter lim="800000"/>
                          <a:headEnd/>
                          <a:tailEnd/>
                        </a:ln>
                      </wps:spPr>
                      <wps:txbx>
                        <w:txbxContent>
                          <w:p w14:paraId="6B227948" w14:textId="77777777" w:rsidR="00CF6C9D" w:rsidRDefault="00CF6C9D" w:rsidP="00054BC1">
                            <w:r>
                              <w:t>Mont-TiO</w:t>
                            </w:r>
                            <w:r w:rsidRPr="00B97D81">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6CADD" id="Text Box 57" o:spid="_x0000_s1035" type="#_x0000_t202" style="position:absolute;left:0;text-align:left;margin-left:346.6pt;margin-top:97.15pt;width:65.5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" strokecolor="white">
                <v:textbox>
                  <w:txbxContent>
                    <w:p w14:paraId="6B227948" w14:textId="77777777" w:rsidR="00CF6C9D" w:rsidRDefault="00CF6C9D" w:rsidP="00054BC1">
                      <w:r>
                        <w:t>Mont-TiO</w:t>
                      </w:r>
                      <w:r w:rsidRPr="00B97D81">
                        <w:rPr>
                          <w:vertAlign w:val="subscript"/>
                        </w:rPr>
                        <w:t>2</w:t>
                      </w:r>
                    </w:p>
                  </w:txbxContent>
                </v:textbox>
              </v:shape>
            </w:pict>
          </mc:Fallback>
        </mc:AlternateContent>
      </w:r>
      <w:r w:rsidRPr="00054BC1">
        <w:rPr>
          <w:rFonts w:ascii="Times New Roman" w:eastAsia="Calibri" w:hAnsi="Times New Roman" w:cs="Times New Roman"/>
          <w:b/>
          <w:bCs/>
          <w:noProof/>
          <w:sz w:val="21"/>
          <w:szCs w:val="21"/>
          <w:lang w:val="fr-BE" w:eastAsia="fr-BE"/>
        </w:rPr>
        <mc:AlternateContent>
          <mc:Choice Requires="wps">
            <w:drawing>
              <wp:anchor distT="0" distB="0" distL="114300" distR="114300" simplePos="0" relativeHeight="251667456" behindDoc="0" locked="0" layoutInCell="1" allowOverlap="1" wp14:anchorId="398140A6" wp14:editId="6BEAA118">
                <wp:simplePos x="0" y="0"/>
                <wp:positionH relativeFrom="column">
                  <wp:posOffset>1496695</wp:posOffset>
                </wp:positionH>
                <wp:positionV relativeFrom="paragraph">
                  <wp:posOffset>1081405</wp:posOffset>
                </wp:positionV>
                <wp:extent cx="748665" cy="304800"/>
                <wp:effectExtent l="0" t="0" r="1333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04800"/>
                        </a:xfrm>
                        <a:prstGeom prst="rect">
                          <a:avLst/>
                        </a:prstGeom>
                        <a:solidFill>
                          <a:srgbClr val="FFFFFF"/>
                        </a:solidFill>
                        <a:ln w="9525">
                          <a:solidFill>
                            <a:srgbClr val="FFFFFF"/>
                          </a:solidFill>
                          <a:miter lim="800000"/>
                          <a:headEnd/>
                          <a:tailEnd/>
                        </a:ln>
                      </wps:spPr>
                      <wps:txbx>
                        <w:txbxContent>
                          <w:p w14:paraId="523B0884" w14:textId="77777777" w:rsidR="00CF6C9D" w:rsidRDefault="00CF6C9D" w:rsidP="00054BC1">
                            <w:r>
                              <w:t>Mont-Na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140A6" id="Text Box 56" o:spid="_x0000_s1036" type="#_x0000_t202" style="position:absolute;left:0;text-align:left;margin-left:117.85pt;margin-top:85.15pt;width:58.9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" strokecolor="white">
                <v:textbox>
                  <w:txbxContent>
                    <w:p w14:paraId="523B0884" w14:textId="77777777" w:rsidR="00CF6C9D" w:rsidRDefault="00CF6C9D" w:rsidP="00054BC1">
                      <w:r>
                        <w:t>Mont-Na</w:t>
                      </w:r>
                    </w:p>
                  </w:txbxContent>
                </v:textbox>
              </v:shape>
            </w:pict>
          </mc:Fallback>
        </mc:AlternateContent>
      </w:r>
      <w:r>
        <w:rPr>
          <w:rFonts w:ascii="Times New Roman" w:eastAsia="Calibri" w:hAnsi="Times New Roman" w:cs="Times New Roman"/>
          <w:b/>
          <w:bCs/>
          <w:noProof/>
          <w:sz w:val="21"/>
          <w:szCs w:val="21"/>
          <w:lang w:eastAsia="fr-FR"/>
        </w:rPr>
        <w:t xml:space="preserve"> </w:t>
      </w:r>
      <w:r w:rsidRPr="00054BC1">
        <w:rPr>
          <w:rFonts w:ascii="Times New Roman" w:eastAsia="Calibri" w:hAnsi="Times New Roman" w:cs="Times New Roman"/>
          <w:b/>
          <w:bCs/>
          <w:noProof/>
          <w:sz w:val="21"/>
          <w:szCs w:val="21"/>
          <w:lang w:val="fr-BE" w:eastAsia="fr-BE"/>
        </w:rPr>
        <w:drawing>
          <wp:inline distT="0" distB="0" distL="0" distR="0" wp14:anchorId="03EEBF82" wp14:editId="793590CD">
            <wp:extent cx="2834005" cy="2549085"/>
            <wp:effectExtent l="19050" t="0" r="4445" b="0"/>
            <wp:docPr id="51" name="Image 46" descr="C:\Users\TITA\Desktop\phoro ch 5 modifé\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TA\Desktop\phoro ch 5 modifé\0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4005" cy="2549085"/>
                    </a:xfrm>
                    <a:prstGeom prst="rect">
                      <a:avLst/>
                    </a:prstGeom>
                    <a:noFill/>
                    <a:ln>
                      <a:noFill/>
                    </a:ln>
                  </pic:spPr>
                </pic:pic>
              </a:graphicData>
            </a:graphic>
          </wp:inline>
        </w:drawing>
      </w:r>
    </w:p>
    <w:p w14:paraId="6182645C" w14:textId="6F3CDFE5" w:rsidR="00054BC1" w:rsidRPr="00054BC1" w:rsidRDefault="00054BC1" w:rsidP="00054BC1">
      <w:pPr>
        <w:autoSpaceDE w:val="0"/>
        <w:autoSpaceDN w:val="0"/>
        <w:adjustRightInd w:val="0"/>
        <w:spacing w:after="0" w:line="240" w:lineRule="auto"/>
        <w:jc w:val="center"/>
        <w:rPr>
          <w:rFonts w:ascii="Times New Roman" w:eastAsia="Calibri" w:hAnsi="Times New Roman" w:cs="Times New Roman"/>
          <w:b/>
          <w:bCs/>
          <w:sz w:val="21"/>
          <w:szCs w:val="21"/>
          <w:lang w:val="en-US"/>
        </w:rPr>
      </w:pPr>
      <w:r w:rsidRPr="00054BC1">
        <w:rPr>
          <w:rFonts w:ascii="Times New Roman" w:eastAsia="Calibri" w:hAnsi="Times New Roman" w:cs="Times New Roman"/>
          <w:b/>
          <w:bCs/>
          <w:noProof/>
          <w:sz w:val="21"/>
          <w:szCs w:val="21"/>
          <w:lang w:val="fr-BE" w:eastAsia="fr-BE"/>
        </w:rPr>
        <mc:AlternateContent>
          <mc:Choice Requires="wps">
            <w:drawing>
              <wp:anchor distT="0" distB="0" distL="114300" distR="114300" simplePos="0" relativeHeight="251670528" behindDoc="0" locked="0" layoutInCell="1" allowOverlap="1" wp14:anchorId="2E99FB45" wp14:editId="6FA51A7C">
                <wp:simplePos x="0" y="0"/>
                <wp:positionH relativeFrom="column">
                  <wp:posOffset>4148455</wp:posOffset>
                </wp:positionH>
                <wp:positionV relativeFrom="paragraph">
                  <wp:posOffset>1119505</wp:posOffset>
                </wp:positionV>
                <wp:extent cx="1190625" cy="304800"/>
                <wp:effectExtent l="0" t="0" r="2857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4800"/>
                        </a:xfrm>
                        <a:prstGeom prst="rect">
                          <a:avLst/>
                        </a:prstGeom>
                        <a:solidFill>
                          <a:srgbClr val="FFFFFF"/>
                        </a:solidFill>
                        <a:ln w="9525">
                          <a:solidFill>
                            <a:srgbClr val="FFFFFF"/>
                          </a:solidFill>
                          <a:miter lim="800000"/>
                          <a:headEnd/>
                          <a:tailEnd/>
                        </a:ln>
                      </wps:spPr>
                      <wps:txbx>
                        <w:txbxContent>
                          <w:p w14:paraId="69D13210" w14:textId="77777777" w:rsidR="00CF6C9D" w:rsidRPr="00B97D81" w:rsidRDefault="00CF6C9D" w:rsidP="00054BC1">
                            <w:r>
                              <w:t>Mont-(TiO</w:t>
                            </w:r>
                            <w:r w:rsidRPr="00B97D81">
                              <w:rPr>
                                <w:vertAlign w:val="subscript"/>
                              </w:rPr>
                              <w:t>2</w:t>
                            </w:r>
                            <w:r>
                              <w:t>-BM)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9FB45" id="Text Box 55" o:spid="_x0000_s1037" type="#_x0000_t202" style="position:absolute;left:0;text-align:left;margin-left:326.65pt;margin-top:88.15pt;width:93.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" strokecolor="white">
                <v:textbox>
                  <w:txbxContent>
                    <w:p w14:paraId="69D13210" w14:textId="77777777" w:rsidR="00CF6C9D" w:rsidRPr="00B97D81" w:rsidRDefault="00CF6C9D" w:rsidP="00054BC1">
                      <w:r>
                        <w:t>Mont-(TiO</w:t>
                      </w:r>
                      <w:r w:rsidRPr="00B97D81">
                        <w:rPr>
                          <w:vertAlign w:val="subscript"/>
                        </w:rPr>
                        <w:t>2</w:t>
                      </w:r>
                      <w:r>
                        <w:t>-BM)</w:t>
                      </w:r>
                    </w:p>
                  </w:txbxContent>
                </v:textbox>
              </v:shape>
            </w:pict>
          </mc:Fallback>
        </mc:AlternateContent>
      </w:r>
      <w:r w:rsidRPr="00054BC1">
        <w:rPr>
          <w:rFonts w:ascii="Times New Roman" w:eastAsia="Calibri" w:hAnsi="Times New Roman" w:cs="Times New Roman"/>
          <w:b/>
          <w:bCs/>
          <w:noProof/>
          <w:sz w:val="21"/>
          <w:szCs w:val="21"/>
          <w:lang w:val="fr-BE" w:eastAsia="fr-BE"/>
        </w:rPr>
        <mc:AlternateContent>
          <mc:Choice Requires="wps">
            <w:drawing>
              <wp:anchor distT="0" distB="0" distL="114300" distR="114300" simplePos="0" relativeHeight="251669504" behindDoc="0" locked="0" layoutInCell="1" allowOverlap="1" wp14:anchorId="64494D2C" wp14:editId="245A51A4">
                <wp:simplePos x="0" y="0"/>
                <wp:positionH relativeFrom="column">
                  <wp:posOffset>1496695</wp:posOffset>
                </wp:positionH>
                <wp:positionV relativeFrom="paragraph">
                  <wp:posOffset>719455</wp:posOffset>
                </wp:positionV>
                <wp:extent cx="1099185" cy="304800"/>
                <wp:effectExtent l="0" t="0" r="2476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304800"/>
                        </a:xfrm>
                        <a:prstGeom prst="rect">
                          <a:avLst/>
                        </a:prstGeom>
                        <a:solidFill>
                          <a:srgbClr val="FFFFFF"/>
                        </a:solidFill>
                        <a:ln w="9525">
                          <a:solidFill>
                            <a:srgbClr val="FFFFFF"/>
                          </a:solidFill>
                          <a:miter lim="800000"/>
                          <a:headEnd/>
                          <a:tailEnd/>
                        </a:ln>
                      </wps:spPr>
                      <wps:txbx>
                        <w:txbxContent>
                          <w:p w14:paraId="0DDF9C09" w14:textId="77777777" w:rsidR="00CF6C9D" w:rsidRPr="00B97D81" w:rsidRDefault="00CF6C9D" w:rsidP="00054BC1">
                            <w:r>
                              <w:t>Mont-(TiO</w:t>
                            </w:r>
                            <w:r w:rsidRPr="00B97D81">
                              <w:rPr>
                                <w:vertAlign w:val="subscript"/>
                              </w:rPr>
                              <w:t>2</w:t>
                            </w:r>
                            <w:r>
                              <w:t>-Pd)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94D2C" id="Text Box 54" o:spid="_x0000_s1038" type="#_x0000_t202" style="position:absolute;left:0;text-align:left;margin-left:117.85pt;margin-top:56.65pt;width:86.5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" strokecolor="white">
                <v:textbox>
                  <w:txbxContent>
                    <w:p w14:paraId="0DDF9C09" w14:textId="77777777" w:rsidR="00CF6C9D" w:rsidRPr="00B97D81" w:rsidRDefault="00CF6C9D" w:rsidP="00054BC1">
                      <w:r>
                        <w:t>Mont-(TiO</w:t>
                      </w:r>
                      <w:r w:rsidRPr="00B97D81">
                        <w:rPr>
                          <w:vertAlign w:val="subscript"/>
                        </w:rPr>
                        <w:t>2</w:t>
                      </w:r>
                      <w:r>
                        <w:t>-Pd)</w:t>
                      </w:r>
                    </w:p>
                  </w:txbxContent>
                </v:textbox>
              </v:shape>
            </w:pict>
          </mc:Fallback>
        </mc:AlternateContent>
      </w:r>
      <w:r w:rsidRPr="00054BC1">
        <w:rPr>
          <w:rFonts w:ascii="Times New Roman" w:eastAsia="Calibri" w:hAnsi="Times New Roman" w:cs="Times New Roman"/>
          <w:b/>
          <w:bCs/>
          <w:noProof/>
          <w:sz w:val="21"/>
          <w:szCs w:val="21"/>
          <w:lang w:val="fr-BE" w:eastAsia="fr-BE"/>
        </w:rPr>
        <w:drawing>
          <wp:inline distT="0" distB="0" distL="0" distR="0" wp14:anchorId="1700F99E" wp14:editId="1B74E0AB">
            <wp:extent cx="2834005" cy="2419350"/>
            <wp:effectExtent l="19050" t="0" r="4445" b="0"/>
            <wp:docPr id="52" name="Image 178" descr="C:\Users\TITA\Desktop\phoro ch 5 modif\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TA\Desktop\phoro ch 5 modif\0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4328" cy="2419626"/>
                    </a:xfrm>
                    <a:prstGeom prst="rect">
                      <a:avLst/>
                    </a:prstGeom>
                    <a:noFill/>
                    <a:ln>
                      <a:noFill/>
                    </a:ln>
                  </pic:spPr>
                </pic:pic>
              </a:graphicData>
            </a:graphic>
          </wp:inline>
        </w:drawing>
      </w:r>
      <w:r>
        <w:rPr>
          <w:rFonts w:ascii="Times New Roman" w:eastAsia="Calibri" w:hAnsi="Times New Roman" w:cs="Times New Roman"/>
          <w:b/>
          <w:bCs/>
          <w:noProof/>
          <w:sz w:val="21"/>
          <w:szCs w:val="21"/>
          <w:lang w:eastAsia="fr-FR"/>
        </w:rPr>
        <w:t xml:space="preserve"> </w:t>
      </w:r>
      <w:r w:rsidRPr="00054BC1">
        <w:rPr>
          <w:rFonts w:ascii="Times New Roman" w:eastAsia="Calibri" w:hAnsi="Times New Roman" w:cs="Times New Roman"/>
          <w:b/>
          <w:bCs/>
          <w:noProof/>
          <w:sz w:val="21"/>
          <w:szCs w:val="21"/>
          <w:lang w:val="fr-BE" w:eastAsia="fr-BE"/>
        </w:rPr>
        <w:drawing>
          <wp:inline distT="0" distB="0" distL="0" distR="0" wp14:anchorId="6DDBB16C" wp14:editId="20326A02">
            <wp:extent cx="2857500" cy="2419350"/>
            <wp:effectExtent l="19050" t="0" r="0" b="0"/>
            <wp:docPr id="53" name="Image 42" descr="C:\Users\TITA\Desktop\phoro ch 5 modif\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TA\Desktop\phoro ch 5 modif\0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p>
    <w:p w14:paraId="3093711A" w14:textId="162B57BF" w:rsidR="00054BC1" w:rsidRDefault="00054BC1" w:rsidP="00054BC1">
      <w:pPr>
        <w:spacing w:after="0" w:line="240" w:lineRule="auto"/>
        <w:jc w:val="center"/>
        <w:rPr>
          <w:rFonts w:ascii="Times New Roman" w:eastAsia="Calibri" w:hAnsi="Times New Roman" w:cs="Times New Roman"/>
          <w:b/>
          <w:bCs/>
          <w:sz w:val="21"/>
          <w:szCs w:val="21"/>
          <w:lang w:val="en-US"/>
        </w:rPr>
      </w:pPr>
      <w:r w:rsidRPr="00054BC1">
        <w:rPr>
          <w:rFonts w:ascii="Times New Roman" w:eastAsia="Calibri" w:hAnsi="Times New Roman" w:cs="Times New Roman"/>
          <w:b/>
          <w:bCs/>
          <w:sz w:val="21"/>
          <w:szCs w:val="21"/>
          <w:lang w:val="en-US"/>
        </w:rPr>
        <w:t>Figure 10</w:t>
      </w:r>
      <w:r>
        <w:rPr>
          <w:rFonts w:ascii="Times New Roman" w:eastAsia="Calibri" w:hAnsi="Times New Roman" w:cs="Times New Roman"/>
          <w:b/>
          <w:bCs/>
          <w:sz w:val="21"/>
          <w:szCs w:val="21"/>
          <w:lang w:val="en-US"/>
        </w:rPr>
        <w:t>:</w:t>
      </w:r>
      <w:r w:rsidRPr="00054BC1">
        <w:rPr>
          <w:rFonts w:ascii="Times New Roman" w:eastAsia="Calibri" w:hAnsi="Times New Roman" w:cs="Times New Roman"/>
          <w:b/>
          <w:bCs/>
          <w:sz w:val="21"/>
          <w:szCs w:val="21"/>
          <w:lang w:val="en-US"/>
        </w:rPr>
        <w:t xml:space="preserve"> TGA/DTA diagram of the purified and modified montmorillonite</w:t>
      </w:r>
    </w:p>
    <w:p w14:paraId="17D1E759" w14:textId="6AA4F435" w:rsidR="00023850" w:rsidRDefault="00023850" w:rsidP="00054BC1">
      <w:pPr>
        <w:spacing w:after="0" w:line="240" w:lineRule="auto"/>
        <w:jc w:val="center"/>
        <w:rPr>
          <w:rFonts w:ascii="Times New Roman" w:eastAsia="Calibri" w:hAnsi="Times New Roman" w:cs="Times New Roman"/>
          <w:b/>
          <w:bCs/>
          <w:sz w:val="21"/>
          <w:szCs w:val="21"/>
          <w:lang w:val="en-US"/>
        </w:rPr>
      </w:pPr>
    </w:p>
    <w:p w14:paraId="55397BE8" w14:textId="3278538D" w:rsidR="00023850" w:rsidRPr="001B254E" w:rsidRDefault="00023850" w:rsidP="001B254E">
      <w:pPr>
        <w:spacing w:after="0" w:line="240" w:lineRule="auto"/>
        <w:jc w:val="center"/>
        <w:rPr>
          <w:rFonts w:ascii="Calibri" w:eastAsia="Times New Roman" w:hAnsi="Calibri" w:cs="Calibri"/>
          <w:b/>
          <w:bCs/>
          <w:color w:val="0563C1"/>
          <w:sz w:val="21"/>
          <w:szCs w:val="21"/>
          <w:u w:val="single"/>
          <w:lang w:val="en-US"/>
        </w:rPr>
      </w:pPr>
      <w:r w:rsidRPr="001B254E">
        <w:rPr>
          <w:rFonts w:ascii="Calibri" w:eastAsia="Calibri" w:hAnsi="Calibri" w:cs="Arial"/>
          <w:b/>
          <w:bCs/>
          <w:noProof/>
          <w:sz w:val="21"/>
          <w:szCs w:val="21"/>
          <w:lang w:val="fr-BE" w:eastAsia="fr-BE"/>
        </w:rPr>
        <w:drawing>
          <wp:inline distT="0" distB="0" distL="0" distR="0" wp14:anchorId="4D2A0AE9" wp14:editId="7F7035E6">
            <wp:extent cx="5759450" cy="2926080"/>
            <wp:effectExtent l="0" t="0" r="12700" b="7620"/>
            <wp:docPr id="6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EB35E1" w14:textId="77777777" w:rsidR="0000587F" w:rsidRDefault="001B254E" w:rsidP="001B254E">
      <w:pPr>
        <w:spacing w:after="0" w:line="240" w:lineRule="auto"/>
        <w:jc w:val="center"/>
        <w:rPr>
          <w:rFonts w:ascii="Times New Roman" w:eastAsia="Calibri" w:hAnsi="Times New Roman" w:cs="Times New Roman"/>
          <w:b/>
          <w:bCs/>
          <w:sz w:val="21"/>
          <w:szCs w:val="21"/>
          <w:lang w:val="en-US"/>
        </w:rPr>
      </w:pPr>
      <w:r w:rsidRPr="001B254E">
        <w:rPr>
          <w:rFonts w:ascii="Times New Roman" w:eastAsia="Calibri" w:hAnsi="Times New Roman" w:cs="Times New Roman"/>
          <w:b/>
          <w:bCs/>
          <w:sz w:val="21"/>
          <w:szCs w:val="21"/>
          <w:lang w:val="en-US"/>
        </w:rPr>
        <w:t>Figure 11</w:t>
      </w:r>
      <w:r>
        <w:rPr>
          <w:rFonts w:ascii="Times New Roman" w:eastAsia="Calibri" w:hAnsi="Times New Roman" w:cs="Times New Roman"/>
          <w:b/>
          <w:bCs/>
          <w:sz w:val="21"/>
          <w:szCs w:val="21"/>
          <w:lang w:val="en-US"/>
        </w:rPr>
        <w:t>:</w:t>
      </w:r>
      <w:r w:rsidRPr="001B254E">
        <w:rPr>
          <w:rFonts w:ascii="Times New Roman" w:eastAsia="Calibri" w:hAnsi="Times New Roman" w:cs="Times New Roman"/>
          <w:b/>
          <w:bCs/>
          <w:sz w:val="21"/>
          <w:szCs w:val="21"/>
          <w:lang w:val="en-US"/>
        </w:rPr>
        <w:t xml:space="preserve"> Photocatalytic performance of Mont-TiO</w:t>
      </w:r>
      <w:r w:rsidRPr="001B254E">
        <w:rPr>
          <w:rFonts w:ascii="Times New Roman" w:eastAsia="Calibri" w:hAnsi="Times New Roman" w:cs="Times New Roman"/>
          <w:b/>
          <w:bCs/>
          <w:sz w:val="21"/>
          <w:szCs w:val="21"/>
          <w:vertAlign w:val="subscript"/>
          <w:lang w:val="en-US"/>
        </w:rPr>
        <w:t>2</w:t>
      </w:r>
      <w:r w:rsidRPr="001B254E">
        <w:rPr>
          <w:rFonts w:ascii="Times New Roman" w:eastAsia="Calibri" w:hAnsi="Times New Roman" w:cs="Times New Roman"/>
          <w:b/>
          <w:bCs/>
          <w:sz w:val="21"/>
          <w:szCs w:val="21"/>
          <w:lang w:val="en-US"/>
        </w:rPr>
        <w:t>, Mont-(TiO</w:t>
      </w:r>
      <w:r w:rsidRPr="001B254E">
        <w:rPr>
          <w:rFonts w:ascii="Times New Roman" w:eastAsia="Calibri" w:hAnsi="Times New Roman" w:cs="Times New Roman"/>
          <w:b/>
          <w:bCs/>
          <w:sz w:val="21"/>
          <w:szCs w:val="21"/>
          <w:vertAlign w:val="subscript"/>
          <w:lang w:val="en-US"/>
        </w:rPr>
        <w:t>2</w:t>
      </w:r>
      <w:r w:rsidRPr="001B254E">
        <w:rPr>
          <w:rFonts w:ascii="Times New Roman" w:eastAsia="Calibri" w:hAnsi="Times New Roman" w:cs="Times New Roman"/>
          <w:b/>
          <w:bCs/>
          <w:sz w:val="21"/>
          <w:szCs w:val="21"/>
          <w:lang w:val="en-US"/>
        </w:rPr>
        <w:t>-Pd) and (Mont –TiO</w:t>
      </w:r>
      <w:r w:rsidRPr="001B254E">
        <w:rPr>
          <w:rFonts w:ascii="Times New Roman" w:eastAsia="Calibri" w:hAnsi="Times New Roman" w:cs="Times New Roman"/>
          <w:b/>
          <w:bCs/>
          <w:sz w:val="21"/>
          <w:szCs w:val="21"/>
          <w:vertAlign w:val="subscript"/>
          <w:lang w:val="en-US"/>
        </w:rPr>
        <w:t>2</w:t>
      </w:r>
      <w:r w:rsidRPr="001B254E">
        <w:rPr>
          <w:rFonts w:ascii="Times New Roman" w:eastAsia="Calibri" w:hAnsi="Times New Roman" w:cs="Times New Roman"/>
          <w:b/>
          <w:bCs/>
          <w:sz w:val="21"/>
          <w:szCs w:val="21"/>
          <w:lang w:val="en-US"/>
        </w:rPr>
        <w:t xml:space="preserve">)-BM) </w:t>
      </w:r>
    </w:p>
    <w:p w14:paraId="4C55989A" w14:textId="47FFA860" w:rsidR="0074109A" w:rsidRPr="001B254E" w:rsidRDefault="001B254E" w:rsidP="001B254E">
      <w:pPr>
        <w:spacing w:after="0" w:line="240" w:lineRule="auto"/>
        <w:jc w:val="center"/>
        <w:rPr>
          <w:rFonts w:ascii="Calibri" w:eastAsia="Times New Roman" w:hAnsi="Calibri" w:cs="Calibri"/>
          <w:b/>
          <w:bCs/>
          <w:color w:val="0563C1"/>
          <w:sz w:val="21"/>
          <w:szCs w:val="21"/>
          <w:u w:val="single"/>
          <w:lang w:val="en-US"/>
        </w:rPr>
      </w:pPr>
      <w:r w:rsidRPr="001B254E">
        <w:rPr>
          <w:rFonts w:ascii="Times New Roman" w:eastAsia="Calibri" w:hAnsi="Times New Roman" w:cs="Times New Roman"/>
          <w:b/>
          <w:bCs/>
          <w:sz w:val="21"/>
          <w:szCs w:val="21"/>
          <w:lang w:val="en-US"/>
        </w:rPr>
        <w:t>under UV light irradiation</w:t>
      </w:r>
    </w:p>
    <w:p w14:paraId="5373B178" w14:textId="4BEC249F" w:rsidR="0074109A" w:rsidRDefault="0074109A" w:rsidP="0074109A">
      <w:pPr>
        <w:spacing w:after="0" w:line="240" w:lineRule="auto"/>
        <w:rPr>
          <w:rFonts w:ascii="Calibri" w:eastAsia="Times New Roman" w:hAnsi="Calibri" w:cs="Calibri"/>
          <w:color w:val="0563C1"/>
          <w:u w:val="single"/>
          <w:lang w:val="en-US"/>
        </w:rPr>
      </w:pPr>
    </w:p>
    <w:p w14:paraId="30A7F517" w14:textId="77777777" w:rsidR="00314C2C" w:rsidRDefault="00314C2C" w:rsidP="00327A03">
      <w:pPr>
        <w:autoSpaceDE w:val="0"/>
        <w:autoSpaceDN w:val="0"/>
        <w:adjustRightInd w:val="0"/>
        <w:spacing w:after="0" w:line="240" w:lineRule="auto"/>
        <w:jc w:val="both"/>
        <w:rPr>
          <w:rFonts w:ascii="Times New Roman" w:eastAsia="Calibri" w:hAnsi="Times New Roman" w:cs="Times New Roman"/>
          <w:sz w:val="21"/>
          <w:szCs w:val="21"/>
          <w:lang w:val="en-US"/>
        </w:rPr>
        <w:sectPr w:rsidR="00314C2C" w:rsidSect="009903B7">
          <w:type w:val="continuous"/>
          <w:pgSz w:w="11909" w:h="16834" w:code="9"/>
          <w:pgMar w:top="1411" w:right="619" w:bottom="1253" w:left="749" w:header="720" w:footer="720" w:gutter="0"/>
          <w:cols w:space="461"/>
          <w:docGrid w:linePitch="360"/>
        </w:sectPr>
      </w:pPr>
    </w:p>
    <w:p w14:paraId="0ED0C32D" w14:textId="6A5BB534" w:rsidR="00327A03" w:rsidRDefault="00327A03" w:rsidP="00327A03">
      <w:pPr>
        <w:autoSpaceDE w:val="0"/>
        <w:autoSpaceDN w:val="0"/>
        <w:adjustRightInd w:val="0"/>
        <w:spacing w:after="0" w:line="240" w:lineRule="auto"/>
        <w:jc w:val="both"/>
        <w:rPr>
          <w:rFonts w:ascii="Times New Roman" w:eastAsia="Calibri" w:hAnsi="Times New Roman" w:cs="Times New Roman"/>
          <w:sz w:val="21"/>
          <w:szCs w:val="21"/>
          <w:lang w:val="en-US"/>
        </w:rPr>
      </w:pPr>
      <w:r w:rsidRPr="00327A03">
        <w:rPr>
          <w:rFonts w:ascii="Times New Roman" w:eastAsia="Calibri" w:hAnsi="Times New Roman" w:cs="Times New Roman"/>
          <w:sz w:val="21"/>
          <w:szCs w:val="21"/>
          <w:lang w:val="en-US"/>
        </w:rPr>
        <w:lastRenderedPageBreak/>
        <w:t>During heterogeneous photocatalysi</w:t>
      </w:r>
      <w:r w:rsidRPr="0000587F">
        <w:rPr>
          <w:rFonts w:ascii="Times New Roman" w:eastAsia="Calibri" w:hAnsi="Times New Roman" w:cs="Times New Roman"/>
          <w:sz w:val="21"/>
          <w:szCs w:val="21"/>
          <w:highlight w:val="yellow"/>
          <w:lang w:val="en-US"/>
        </w:rPr>
        <w:t>s</w:t>
      </w:r>
      <w:r w:rsidR="0000587F" w:rsidRPr="0000587F">
        <w:rPr>
          <w:rFonts w:ascii="Times New Roman" w:eastAsia="Calibri" w:hAnsi="Times New Roman" w:cs="Times New Roman"/>
          <w:sz w:val="21"/>
          <w:szCs w:val="21"/>
          <w:highlight w:val="yellow"/>
          <w:lang w:val="en-US"/>
        </w:rPr>
        <w:t>,</w:t>
      </w:r>
      <w:r w:rsidRPr="00327A03">
        <w:rPr>
          <w:rFonts w:ascii="Times New Roman" w:eastAsia="Calibri" w:hAnsi="Times New Roman" w:cs="Times New Roman"/>
          <w:sz w:val="21"/>
          <w:szCs w:val="21"/>
          <w:lang w:val="en-US"/>
        </w:rPr>
        <w:t xml:space="preserve"> an electron is transferred from the valence band to the conducting band of the semiconductors in Mont-TiO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 after which the electron may react with O</w:t>
      </w:r>
      <w:r w:rsidRPr="00327A03">
        <w:rPr>
          <w:rFonts w:ascii="Times New Roman" w:eastAsia="Calibri" w:hAnsi="Times New Roman" w:cs="Times New Roman"/>
          <w:sz w:val="21"/>
          <w:szCs w:val="21"/>
          <w:vertAlign w:val="subscript"/>
          <w:lang w:val="en-US"/>
        </w:rPr>
        <w:t xml:space="preserve">2 </w:t>
      </w:r>
      <w:r w:rsidRPr="00327A03">
        <w:rPr>
          <w:rFonts w:ascii="Times New Roman" w:eastAsia="Calibri" w:hAnsi="Times New Roman" w:cs="Times New Roman"/>
          <w:sz w:val="21"/>
          <w:szCs w:val="21"/>
          <w:lang w:val="en-US"/>
        </w:rPr>
        <w:t>on the surface of the semiconductor particl</w:t>
      </w:r>
      <w:r w:rsidRPr="0000587F">
        <w:rPr>
          <w:rFonts w:ascii="Times New Roman" w:eastAsia="Calibri" w:hAnsi="Times New Roman" w:cs="Times New Roman"/>
          <w:sz w:val="21"/>
          <w:szCs w:val="21"/>
          <w:highlight w:val="yellow"/>
          <w:lang w:val="en-US"/>
        </w:rPr>
        <w:t>es</w:t>
      </w:r>
      <w:r w:rsidRPr="00327A03">
        <w:rPr>
          <w:rFonts w:ascii="Times New Roman" w:eastAsia="Calibri" w:hAnsi="Times New Roman" w:cs="Times New Roman"/>
          <w:sz w:val="21"/>
          <w:szCs w:val="21"/>
          <w:lang w:val="en-US"/>
        </w:rPr>
        <w:t xml:space="preserve"> to yield </w:t>
      </w:r>
      <m:oMath>
        <m:sSubSup>
          <m:sSubSupPr>
            <m:ctrlPr>
              <w:rPr>
                <w:rFonts w:ascii="Cambria Math" w:eastAsia="Calibri" w:hAnsi="Cambria Math" w:cs="Times New Roman"/>
                <w:i/>
                <w:sz w:val="21"/>
                <w:szCs w:val="21"/>
                <w:lang w:val="en-US"/>
              </w:rPr>
            </m:ctrlPr>
          </m:sSubSupPr>
          <m:e>
            <m:r>
              <w:rPr>
                <w:rFonts w:ascii="Cambria Math" w:eastAsia="Calibri" w:hAnsi="Cambria Math" w:cs="Times New Roman"/>
                <w:sz w:val="21"/>
                <w:szCs w:val="21"/>
                <w:lang w:val="en-US"/>
              </w:rPr>
              <m:t>O</m:t>
            </m:r>
          </m:e>
          <m:sub>
            <m:r>
              <w:rPr>
                <w:rFonts w:ascii="Cambria Math" w:eastAsia="Calibri" w:hAnsi="Cambria Math" w:cs="Times New Roman"/>
                <w:sz w:val="21"/>
                <w:szCs w:val="21"/>
                <w:lang w:val="en-US"/>
              </w:rPr>
              <m:t>2</m:t>
            </m:r>
          </m:sub>
          <m:sup>
            <m:r>
              <w:rPr>
                <w:rFonts w:ascii="Cambria Math" w:eastAsia="Calibri" w:hAnsi="Cambria Math" w:cs="Times New Roman"/>
                <w:sz w:val="21"/>
                <w:szCs w:val="21"/>
                <w:lang w:val="en-US"/>
              </w:rPr>
              <m:t>.-</m:t>
            </m:r>
          </m:sup>
        </m:sSubSup>
      </m:oMath>
      <w:r w:rsidRPr="00327A03">
        <w:rPr>
          <w:rFonts w:ascii="Times New Roman" w:eastAsia="Calibri" w:hAnsi="Times New Roman" w:cs="Times New Roman"/>
          <w:sz w:val="21"/>
          <w:szCs w:val="21"/>
          <w:lang w:val="en-US"/>
        </w:rPr>
        <w:t>. Alternatively, if an organic compound is adsorbed on the surface of the photocatalyst, one-electron reduction process may also take place.</w:t>
      </w:r>
    </w:p>
    <w:p w14:paraId="01BDA2CE" w14:textId="77777777" w:rsidR="00327A03" w:rsidRPr="00327A03" w:rsidRDefault="00327A03" w:rsidP="00327A03">
      <w:pPr>
        <w:autoSpaceDE w:val="0"/>
        <w:autoSpaceDN w:val="0"/>
        <w:adjustRightInd w:val="0"/>
        <w:spacing w:after="0" w:line="240" w:lineRule="auto"/>
        <w:jc w:val="both"/>
        <w:rPr>
          <w:rFonts w:ascii="Times New Roman" w:eastAsia="Calibri" w:hAnsi="Times New Roman" w:cs="Times New Roman"/>
          <w:sz w:val="21"/>
          <w:szCs w:val="21"/>
          <w:lang w:val="en-US"/>
        </w:rPr>
      </w:pPr>
    </w:p>
    <w:p w14:paraId="1E91FE02" w14:textId="5A175BEF" w:rsidR="00505BAC" w:rsidRDefault="00327A03" w:rsidP="00327A03">
      <w:pPr>
        <w:spacing w:after="0" w:line="240" w:lineRule="auto"/>
        <w:jc w:val="both"/>
        <w:rPr>
          <w:rFonts w:ascii="Times New Roman" w:eastAsia="Calibri" w:hAnsi="Times New Roman" w:cs="Times New Roman"/>
          <w:sz w:val="21"/>
          <w:szCs w:val="21"/>
          <w:lang w:val="en-US"/>
        </w:rPr>
      </w:pPr>
      <w:r w:rsidRPr="00327A03">
        <w:rPr>
          <w:rFonts w:ascii="Times New Roman" w:eastAsia="Calibri" w:hAnsi="Times New Roman" w:cs="Times New Roman"/>
          <w:sz w:val="21"/>
          <w:szCs w:val="21"/>
          <w:lang w:val="en-US"/>
        </w:rPr>
        <w:t xml:space="preserve">Most transition metals have multiple potential oxidation states. Relying on this property, transition metals can greatly reduce the electron and hole recombination by efficiently serving as charge carrier trapping centers. In general, compared to alkali or alkaline earth metals, the atomic </w:t>
      </w:r>
      <w:r w:rsidRPr="000D4AE9">
        <w:rPr>
          <w:rFonts w:ascii="Times New Roman" w:eastAsia="Calibri" w:hAnsi="Times New Roman" w:cs="Times New Roman"/>
          <w:sz w:val="21"/>
          <w:szCs w:val="21"/>
          <w:highlight w:val="yellow"/>
          <w:lang w:val="en-US"/>
        </w:rPr>
        <w:t>radi</w:t>
      </w:r>
      <w:r w:rsidR="000D4AE9" w:rsidRPr="000D4AE9">
        <w:rPr>
          <w:rFonts w:ascii="Times New Roman" w:eastAsia="Calibri" w:hAnsi="Times New Roman" w:cs="Times New Roman"/>
          <w:sz w:val="21"/>
          <w:szCs w:val="21"/>
          <w:highlight w:val="yellow"/>
          <w:lang w:val="en-US"/>
        </w:rPr>
        <w:t>i</w:t>
      </w:r>
      <w:r w:rsidRPr="00327A03">
        <w:rPr>
          <w:rFonts w:ascii="Times New Roman" w:eastAsia="Calibri" w:hAnsi="Times New Roman" w:cs="Times New Roman"/>
          <w:sz w:val="21"/>
          <w:szCs w:val="21"/>
          <w:lang w:val="en-US"/>
        </w:rPr>
        <w:t xml:space="preserve"> of transition metals are similar to that of TiO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 making them more technically accessible into the crystal lattice of TiO</w:t>
      </w:r>
      <w:r w:rsidRPr="00327A03">
        <w:rPr>
          <w:rFonts w:ascii="Times New Roman" w:eastAsia="Calibri" w:hAnsi="Times New Roman" w:cs="Times New Roman"/>
          <w:sz w:val="21"/>
          <w:szCs w:val="21"/>
          <w:vertAlign w:val="subscript"/>
          <w:lang w:val="en-US"/>
        </w:rPr>
        <w:t>2</w:t>
      </w:r>
      <w:r w:rsidRPr="006B43F7">
        <w:rPr>
          <w:rFonts w:ascii="Times New Roman" w:eastAsia="Calibri" w:hAnsi="Times New Roman" w:cs="Times New Roman"/>
          <w:sz w:val="21"/>
          <w:szCs w:val="21"/>
          <w:highlight w:val="yellow"/>
          <w:vertAlign w:val="superscript"/>
          <w:lang w:val="en-US"/>
        </w:rPr>
        <w:t>69</w:t>
      </w:r>
      <w:r w:rsidRPr="00327A03">
        <w:rPr>
          <w:rFonts w:ascii="Times New Roman" w:eastAsia="Calibri" w:hAnsi="Times New Roman" w:cs="Times New Roman"/>
          <w:sz w:val="21"/>
          <w:szCs w:val="21"/>
          <w:lang w:val="en-US"/>
        </w:rPr>
        <w:t xml:space="preserve">. </w:t>
      </w:r>
      <w:r w:rsidRPr="00327A03">
        <w:rPr>
          <w:rFonts w:ascii="Times New Roman" w:eastAsia="GulliverRM" w:hAnsi="Times New Roman" w:cs="Times New Roman"/>
          <w:sz w:val="21"/>
          <w:szCs w:val="21"/>
          <w:lang w:val="en-US"/>
        </w:rPr>
        <w:t xml:space="preserve">It is clearly seen that </w:t>
      </w:r>
      <w:r w:rsidRPr="00327A03">
        <w:rPr>
          <w:rFonts w:ascii="Times New Roman" w:eastAsia="Calibri" w:hAnsi="Times New Roman" w:cs="Times New Roman"/>
          <w:sz w:val="21"/>
          <w:szCs w:val="21"/>
          <w:lang w:val="en-US"/>
        </w:rPr>
        <w:t>Mont-Ti</w:t>
      </w:r>
      <w:r w:rsidRPr="0093719F">
        <w:rPr>
          <w:rFonts w:ascii="Times New Roman" w:eastAsia="Calibri" w:hAnsi="Times New Roman" w:cs="Times New Roman"/>
          <w:sz w:val="21"/>
          <w:szCs w:val="21"/>
          <w:highlight w:val="yellow"/>
          <w:lang w:val="en-US"/>
        </w:rPr>
        <w:t>O</w:t>
      </w:r>
      <w:r w:rsidRPr="0093719F">
        <w:rPr>
          <w:rFonts w:ascii="Times New Roman" w:eastAsia="Calibri" w:hAnsi="Times New Roman" w:cs="Times New Roman"/>
          <w:sz w:val="21"/>
          <w:szCs w:val="21"/>
          <w:highlight w:val="yellow"/>
          <w:vertAlign w:val="subscript"/>
          <w:lang w:val="en-US"/>
        </w:rPr>
        <w:t>2</w:t>
      </w:r>
      <w:r w:rsidRPr="00327A03">
        <w:rPr>
          <w:rFonts w:ascii="Times New Roman" w:eastAsia="GulliverRM" w:hAnsi="Times New Roman" w:cs="Times New Roman"/>
          <w:sz w:val="21"/>
          <w:szCs w:val="21"/>
          <w:lang w:val="en-US"/>
        </w:rPr>
        <w:t xml:space="preserve"> </w:t>
      </w:r>
      <w:r w:rsidRPr="00327A03">
        <w:rPr>
          <w:rFonts w:ascii="Times New Roman" w:hAnsi="Times New Roman" w:cs="Times New Roman"/>
          <w:color w:val="131413"/>
          <w:sz w:val="21"/>
          <w:szCs w:val="21"/>
          <w:lang w:val="en-US"/>
        </w:rPr>
        <w:t>exhib</w:t>
      </w:r>
      <w:r w:rsidRPr="0093719F">
        <w:rPr>
          <w:rFonts w:ascii="Times New Roman" w:hAnsi="Times New Roman" w:cs="Times New Roman"/>
          <w:color w:val="131413"/>
          <w:sz w:val="21"/>
          <w:szCs w:val="21"/>
          <w:highlight w:val="yellow"/>
          <w:lang w:val="en-US"/>
        </w:rPr>
        <w:t>i</w:t>
      </w:r>
      <w:r w:rsidRPr="002C7FF6">
        <w:rPr>
          <w:rFonts w:ascii="Times New Roman" w:hAnsi="Times New Roman" w:cs="Times New Roman"/>
          <w:color w:val="131413"/>
          <w:sz w:val="21"/>
          <w:szCs w:val="21"/>
          <w:highlight w:val="yellow"/>
          <w:lang w:val="en-US"/>
        </w:rPr>
        <w:t>t</w:t>
      </w:r>
      <w:r w:rsidR="002C7FF6" w:rsidRPr="002C7FF6">
        <w:rPr>
          <w:rFonts w:ascii="Times New Roman" w:hAnsi="Times New Roman" w:cs="Times New Roman"/>
          <w:color w:val="131413"/>
          <w:sz w:val="21"/>
          <w:szCs w:val="21"/>
          <w:highlight w:val="yellow"/>
          <w:lang w:val="en-US"/>
        </w:rPr>
        <w:t>ed</w:t>
      </w:r>
      <w:r w:rsidRPr="00327A03">
        <w:rPr>
          <w:rFonts w:ascii="Times New Roman" w:hAnsi="Times New Roman" w:cs="Times New Roman"/>
          <w:color w:val="131413"/>
          <w:sz w:val="21"/>
          <w:szCs w:val="21"/>
          <w:lang w:val="en-US"/>
        </w:rPr>
        <w:t xml:space="preserve"> a </w:t>
      </w:r>
      <w:r w:rsidRPr="00327A03">
        <w:rPr>
          <w:rFonts w:ascii="Times New Roman" w:eastAsia="GulliverRM" w:hAnsi="Times New Roman" w:cs="Times New Roman"/>
          <w:sz w:val="21"/>
          <w:szCs w:val="21"/>
          <w:lang w:val="en-US"/>
        </w:rPr>
        <w:t xml:space="preserve">slight </w:t>
      </w:r>
      <w:r w:rsidRPr="00327A03">
        <w:rPr>
          <w:rFonts w:ascii="Times New Roman" w:hAnsi="Times New Roman" w:cs="Times New Roman"/>
          <w:color w:val="131413"/>
          <w:sz w:val="21"/>
          <w:szCs w:val="21"/>
          <w:lang w:val="en-US"/>
        </w:rPr>
        <w:t xml:space="preserve">enhancement </w:t>
      </w:r>
      <w:r w:rsidRPr="00327A03">
        <w:rPr>
          <w:rFonts w:ascii="Times New Roman" w:eastAsia="GulliverRM" w:hAnsi="Times New Roman" w:cs="Times New Roman"/>
          <w:sz w:val="21"/>
          <w:szCs w:val="21"/>
          <w:lang w:val="en-US"/>
        </w:rPr>
        <w:t xml:space="preserve">in photocatalytic activity </w:t>
      </w:r>
      <w:r w:rsidRPr="00327A03">
        <w:rPr>
          <w:rFonts w:ascii="Times New Roman" w:eastAsia="Calibri" w:hAnsi="Times New Roman" w:cs="Times New Roman"/>
          <w:sz w:val="21"/>
          <w:szCs w:val="21"/>
          <w:lang w:val="en-US"/>
        </w:rPr>
        <w:t>compared to the Pd doped TiO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 xml:space="preserve"> pillared clay </w:t>
      </w:r>
      <w:r w:rsidRPr="00327A03">
        <w:rPr>
          <w:rFonts w:ascii="Times New Roman" w:eastAsia="GulliverRM" w:hAnsi="Times New Roman" w:cs="Times New Roman"/>
          <w:sz w:val="21"/>
          <w:szCs w:val="21"/>
          <w:lang w:val="en-US"/>
        </w:rPr>
        <w:t xml:space="preserve">(Fig. 11). </w:t>
      </w:r>
      <w:r w:rsidRPr="00327A03">
        <w:rPr>
          <w:rFonts w:ascii="Times New Roman" w:eastAsia="Calibri" w:hAnsi="Times New Roman" w:cs="Times New Roman"/>
          <w:sz w:val="21"/>
          <w:szCs w:val="21"/>
          <w:lang w:val="en-US"/>
        </w:rPr>
        <w:t>Therefor</w:t>
      </w:r>
      <w:r w:rsidRPr="007858FF">
        <w:rPr>
          <w:rFonts w:ascii="Times New Roman" w:eastAsia="Calibri" w:hAnsi="Times New Roman" w:cs="Times New Roman"/>
          <w:sz w:val="21"/>
          <w:szCs w:val="21"/>
          <w:highlight w:val="yellow"/>
          <w:lang w:val="en-US"/>
        </w:rPr>
        <w:t>e</w:t>
      </w:r>
      <w:r w:rsidR="007858FF" w:rsidRPr="007858FF">
        <w:rPr>
          <w:rFonts w:ascii="Times New Roman" w:eastAsia="Calibri" w:hAnsi="Times New Roman" w:cs="Times New Roman"/>
          <w:sz w:val="21"/>
          <w:szCs w:val="21"/>
          <w:highlight w:val="yellow"/>
          <w:lang w:val="en-US"/>
        </w:rPr>
        <w:t>,</w:t>
      </w:r>
      <w:r w:rsidRPr="00327A03">
        <w:rPr>
          <w:rFonts w:ascii="Times New Roman" w:eastAsia="Calibri" w:hAnsi="Times New Roman" w:cs="Times New Roman"/>
          <w:sz w:val="21"/>
          <w:szCs w:val="21"/>
          <w:lang w:val="en-US"/>
        </w:rPr>
        <w:t xml:space="preserve"> it was probably attributed to the fact that in the presence of </w:t>
      </w:r>
      <w:r w:rsidRPr="00D51FE8">
        <w:rPr>
          <w:rFonts w:ascii="Times New Roman" w:eastAsia="Calibri" w:hAnsi="Times New Roman" w:cs="Times New Roman"/>
          <w:sz w:val="21"/>
          <w:szCs w:val="21"/>
          <w:highlight w:val="yellow"/>
          <w:lang w:val="en-US"/>
        </w:rPr>
        <w:t>Pd</w:t>
      </w:r>
      <w:r w:rsidR="00D51FE8" w:rsidRPr="00D51FE8">
        <w:rPr>
          <w:rFonts w:ascii="Times New Roman" w:eastAsia="Calibri" w:hAnsi="Times New Roman" w:cs="Times New Roman"/>
          <w:sz w:val="21"/>
          <w:szCs w:val="21"/>
          <w:highlight w:val="yellow"/>
          <w:lang w:val="en-US"/>
        </w:rPr>
        <w:t>,</w:t>
      </w:r>
      <w:r w:rsidRPr="00327A03">
        <w:rPr>
          <w:rFonts w:ascii="Times New Roman" w:eastAsia="Calibri" w:hAnsi="Times New Roman" w:cs="Times New Roman"/>
          <w:sz w:val="21"/>
          <w:szCs w:val="21"/>
          <w:lang w:val="en-US"/>
        </w:rPr>
        <w:t xml:space="preserve"> only a few electrons can be excited from the VB to the CB of Ti</w:t>
      </w:r>
      <w:r w:rsidRPr="00505BAC">
        <w:rPr>
          <w:rFonts w:ascii="Times New Roman" w:eastAsia="Calibri" w:hAnsi="Times New Roman" w:cs="Times New Roman"/>
          <w:sz w:val="21"/>
          <w:szCs w:val="21"/>
          <w:highlight w:val="yellow"/>
          <w:lang w:val="en-US"/>
        </w:rPr>
        <w:t>O</w:t>
      </w:r>
      <w:r w:rsidRPr="00505BAC">
        <w:rPr>
          <w:rFonts w:ascii="Times New Roman" w:eastAsia="Calibri" w:hAnsi="Times New Roman" w:cs="Times New Roman"/>
          <w:sz w:val="21"/>
          <w:szCs w:val="21"/>
          <w:highlight w:val="yellow"/>
          <w:vertAlign w:val="subscript"/>
          <w:lang w:val="en-US"/>
        </w:rPr>
        <w:t>2</w:t>
      </w:r>
      <w:r w:rsidRPr="00327A03">
        <w:rPr>
          <w:rFonts w:ascii="Times New Roman" w:eastAsia="Calibri" w:hAnsi="Times New Roman" w:cs="Times New Roman"/>
          <w:sz w:val="21"/>
          <w:szCs w:val="21"/>
          <w:lang w:val="en-US"/>
        </w:rPr>
        <w:t xml:space="preserve"> which leads to a low degradation efficiency. </w:t>
      </w:r>
    </w:p>
    <w:p w14:paraId="2C46B8C6" w14:textId="77777777" w:rsidR="00505BAC" w:rsidRDefault="00505BAC" w:rsidP="00327A03">
      <w:pPr>
        <w:spacing w:after="0" w:line="240" w:lineRule="auto"/>
        <w:jc w:val="both"/>
        <w:rPr>
          <w:rFonts w:ascii="Times New Roman" w:eastAsia="Calibri" w:hAnsi="Times New Roman" w:cs="Times New Roman"/>
          <w:sz w:val="21"/>
          <w:szCs w:val="21"/>
          <w:lang w:val="en-US"/>
        </w:rPr>
      </w:pPr>
    </w:p>
    <w:p w14:paraId="587135A1" w14:textId="77777777" w:rsidR="006A3C52" w:rsidRDefault="00327A03" w:rsidP="00327A03">
      <w:pPr>
        <w:spacing w:after="0" w:line="240" w:lineRule="auto"/>
        <w:jc w:val="both"/>
        <w:rPr>
          <w:rFonts w:ascii="Times New Roman" w:eastAsia="Calibri" w:hAnsi="Times New Roman" w:cs="Times New Roman"/>
          <w:sz w:val="21"/>
          <w:szCs w:val="21"/>
          <w:lang w:val="en-US"/>
        </w:rPr>
      </w:pPr>
      <w:r w:rsidRPr="00505BAC">
        <w:rPr>
          <w:rFonts w:ascii="Times New Roman" w:eastAsia="Calibri" w:hAnsi="Times New Roman" w:cs="Times New Roman"/>
          <w:sz w:val="21"/>
          <w:szCs w:val="21"/>
          <w:highlight w:val="yellow"/>
          <w:lang w:val="en-US"/>
        </w:rPr>
        <w:t>Therefore</w:t>
      </w:r>
      <w:r w:rsidRPr="00327A03">
        <w:rPr>
          <w:rFonts w:ascii="Times New Roman" w:eastAsia="Calibri" w:hAnsi="Times New Roman" w:cs="Times New Roman"/>
          <w:sz w:val="21"/>
          <w:szCs w:val="21"/>
          <w:lang w:val="en-US"/>
        </w:rPr>
        <w:t>, to increase the photocatalytic activity of TiO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 xml:space="preserve"> doped with metal ion</w:t>
      </w:r>
      <w:r w:rsidRPr="00844F47">
        <w:rPr>
          <w:rFonts w:ascii="Times New Roman" w:eastAsia="Calibri" w:hAnsi="Times New Roman" w:cs="Times New Roman"/>
          <w:sz w:val="21"/>
          <w:szCs w:val="21"/>
          <w:highlight w:val="yellow"/>
          <w:lang w:val="en-US"/>
        </w:rPr>
        <w:t>s</w:t>
      </w:r>
      <w:r w:rsidR="00844F47" w:rsidRPr="00844F47">
        <w:rPr>
          <w:rFonts w:ascii="Times New Roman" w:eastAsia="Calibri" w:hAnsi="Times New Roman" w:cs="Times New Roman"/>
          <w:sz w:val="21"/>
          <w:szCs w:val="21"/>
          <w:highlight w:val="yellow"/>
          <w:lang w:val="en-US"/>
        </w:rPr>
        <w:t>,</w:t>
      </w:r>
      <w:r w:rsidRPr="00327A03">
        <w:rPr>
          <w:rFonts w:ascii="Times New Roman" w:eastAsia="Calibri" w:hAnsi="Times New Roman" w:cs="Times New Roman"/>
          <w:sz w:val="21"/>
          <w:szCs w:val="21"/>
          <w:lang w:val="en-US"/>
        </w:rPr>
        <w:t xml:space="preserve"> it is necessary to widen the range of absorption towards the visible light. It has been shown that doping by different transition metals allows a shift of the absorption band of theTiO</w:t>
      </w:r>
      <w:r w:rsidRPr="00327A03">
        <w:rPr>
          <w:rFonts w:ascii="Times New Roman" w:eastAsia="Calibri" w:hAnsi="Times New Roman" w:cs="Times New Roman"/>
          <w:sz w:val="21"/>
          <w:szCs w:val="21"/>
          <w:vertAlign w:val="subscript"/>
          <w:lang w:val="en-US"/>
        </w:rPr>
        <w:t xml:space="preserve">2 </w:t>
      </w:r>
      <w:r w:rsidRPr="00327A03">
        <w:rPr>
          <w:rFonts w:ascii="Times New Roman" w:eastAsia="Calibri" w:hAnsi="Times New Roman" w:cs="Times New Roman"/>
          <w:sz w:val="21"/>
          <w:szCs w:val="21"/>
          <w:lang w:val="en-US"/>
        </w:rPr>
        <w:t>towards the visible field</w:t>
      </w:r>
      <w:r w:rsidRPr="007E2E18">
        <w:rPr>
          <w:rFonts w:ascii="Times New Roman" w:hAnsi="Times New Roman" w:cs="Times New Roman"/>
          <w:sz w:val="21"/>
          <w:szCs w:val="21"/>
          <w:highlight w:val="yellow"/>
          <w:vertAlign w:val="superscript"/>
          <w:lang w:val="en-US"/>
        </w:rPr>
        <w:t>70</w:t>
      </w:r>
      <w:r w:rsidRPr="00327A03">
        <w:rPr>
          <w:rFonts w:ascii="Times New Roman" w:hAnsi="Times New Roman" w:cs="Times New Roman"/>
          <w:sz w:val="21"/>
          <w:szCs w:val="21"/>
          <w:lang w:val="en-US"/>
        </w:rPr>
        <w:t xml:space="preserve">. </w:t>
      </w:r>
      <w:r w:rsidRPr="00327A03">
        <w:rPr>
          <w:rFonts w:ascii="Times New Roman" w:eastAsia="Calibri" w:hAnsi="Times New Roman" w:cs="Times New Roman"/>
          <w:sz w:val="21"/>
          <w:szCs w:val="21"/>
          <w:lang w:val="en-US"/>
        </w:rPr>
        <w:t xml:space="preserve">The degradation mechanism by electron transfer is explained in </w:t>
      </w:r>
      <w:r w:rsidR="000C413C" w:rsidRPr="000C413C">
        <w:rPr>
          <w:rFonts w:ascii="Times New Roman" w:eastAsia="Calibri" w:hAnsi="Times New Roman" w:cs="Times New Roman"/>
          <w:sz w:val="21"/>
          <w:szCs w:val="21"/>
          <w:highlight w:val="yellow"/>
          <w:lang w:val="en-US"/>
        </w:rPr>
        <w:t>f</w:t>
      </w:r>
      <w:r w:rsidRPr="000C413C">
        <w:rPr>
          <w:rFonts w:ascii="Times New Roman" w:eastAsia="Calibri" w:hAnsi="Times New Roman" w:cs="Times New Roman"/>
          <w:sz w:val="21"/>
          <w:szCs w:val="21"/>
          <w:highlight w:val="yellow"/>
          <w:lang w:val="en-US"/>
        </w:rPr>
        <w:t>i</w:t>
      </w:r>
      <w:r w:rsidRPr="00327A03">
        <w:rPr>
          <w:rFonts w:ascii="Times New Roman" w:eastAsia="Calibri" w:hAnsi="Times New Roman" w:cs="Times New Roman"/>
          <w:sz w:val="21"/>
          <w:szCs w:val="21"/>
          <w:lang w:val="en-US"/>
        </w:rPr>
        <w:t>g. 12, when Mont-(TiO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-Pd) is exposed to UV light, the electrons excited below the Fermi level of the Pd in the VB are transferred into the CB leaving behind positive charges (h</w:t>
      </w:r>
      <w:r w:rsidRPr="00327A03">
        <w:rPr>
          <w:rFonts w:ascii="Times New Roman" w:eastAsia="Calibri" w:hAnsi="Times New Roman" w:cs="Times New Roman"/>
          <w:sz w:val="21"/>
          <w:szCs w:val="21"/>
          <w:vertAlign w:val="superscript"/>
          <w:lang w:val="en-US"/>
        </w:rPr>
        <w:t>+</w:t>
      </w:r>
      <w:r w:rsidRPr="00327A03">
        <w:rPr>
          <w:rFonts w:ascii="Times New Roman" w:eastAsia="Calibri" w:hAnsi="Times New Roman" w:cs="Times New Roman"/>
          <w:sz w:val="21"/>
          <w:szCs w:val="21"/>
          <w:lang w:val="en-US"/>
        </w:rPr>
        <w:t xml:space="preserve">) in the VB. </w:t>
      </w:r>
    </w:p>
    <w:p w14:paraId="0670E2A1" w14:textId="77777777" w:rsidR="006A3C52" w:rsidRDefault="006A3C52" w:rsidP="00327A03">
      <w:pPr>
        <w:spacing w:after="0" w:line="240" w:lineRule="auto"/>
        <w:jc w:val="both"/>
        <w:rPr>
          <w:rFonts w:ascii="Times New Roman" w:eastAsia="Calibri" w:hAnsi="Times New Roman" w:cs="Times New Roman"/>
          <w:sz w:val="21"/>
          <w:szCs w:val="21"/>
          <w:lang w:val="en-US"/>
        </w:rPr>
      </w:pPr>
    </w:p>
    <w:p w14:paraId="7EFCA97F" w14:textId="0A23473F" w:rsidR="0074109A" w:rsidRDefault="00327A03" w:rsidP="00327A03">
      <w:pPr>
        <w:spacing w:after="0" w:line="240" w:lineRule="auto"/>
        <w:jc w:val="both"/>
        <w:rPr>
          <w:rFonts w:ascii="Times New Roman" w:eastAsia="Calibri" w:hAnsi="Times New Roman" w:cs="Times New Roman"/>
          <w:sz w:val="21"/>
          <w:szCs w:val="21"/>
          <w:lang w:val="en-US"/>
        </w:rPr>
      </w:pPr>
      <w:r w:rsidRPr="006A3C52">
        <w:rPr>
          <w:rFonts w:ascii="Times New Roman" w:eastAsia="Calibri" w:hAnsi="Times New Roman" w:cs="Times New Roman"/>
          <w:sz w:val="21"/>
          <w:szCs w:val="21"/>
          <w:highlight w:val="yellow"/>
          <w:lang w:val="en-US"/>
        </w:rPr>
        <w:t>As</w:t>
      </w:r>
      <w:r w:rsidRPr="00327A03">
        <w:rPr>
          <w:rFonts w:ascii="Times New Roman" w:eastAsia="Calibri" w:hAnsi="Times New Roman" w:cs="Times New Roman"/>
          <w:sz w:val="21"/>
          <w:szCs w:val="21"/>
          <w:lang w:val="en-US"/>
        </w:rPr>
        <w:t xml:space="preserve"> the CB of TiO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 xml:space="preserve"> is an electron acceptor, it readily accepts the electrons that are transferred from the Pd to form superoxide anion radicals (</w:t>
      </w:r>
      <w:r w:rsidRPr="00327A03">
        <w:rPr>
          <w:rFonts w:ascii="Times New Roman" w:eastAsia="Calibri" w:hAnsi="Times New Roman" w:cs="Times New Roman"/>
          <w:sz w:val="21"/>
          <w:szCs w:val="21"/>
          <w:vertAlign w:val="superscript"/>
          <w:lang w:val="en-US"/>
        </w:rPr>
        <w:t>•</w:t>
      </w:r>
      <w:r w:rsidRPr="00327A03">
        <w:rPr>
          <w:rFonts w:ascii="Times New Roman" w:eastAsia="Calibri" w:hAnsi="Times New Roman" w:cs="Times New Roman"/>
          <w:sz w:val="21"/>
          <w:szCs w:val="21"/>
          <w:lang w:val="en-US"/>
        </w:rPr>
        <w:t>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vertAlign w:val="superscript"/>
          <w:lang w:val="en-US"/>
        </w:rPr>
        <w:t>−</w:t>
      </w:r>
      <w:r w:rsidRPr="00327A03">
        <w:rPr>
          <w:rFonts w:ascii="Times New Roman" w:eastAsia="Calibri" w:hAnsi="Times New Roman" w:cs="Times New Roman"/>
          <w:sz w:val="21"/>
          <w:szCs w:val="21"/>
          <w:lang w:val="en-US"/>
        </w:rPr>
        <w:t xml:space="preserve">). This is followed by protonation that yields </w:t>
      </w:r>
      <w:r w:rsidRPr="00327A03">
        <w:rPr>
          <w:rFonts w:ascii="Times New Roman" w:eastAsia="Calibri" w:hAnsi="Times New Roman" w:cs="Times New Roman"/>
          <w:sz w:val="21"/>
          <w:szCs w:val="21"/>
          <w:vertAlign w:val="superscript"/>
          <w:lang w:val="en-US"/>
        </w:rPr>
        <w:t>•</w:t>
      </w:r>
      <w:r w:rsidRPr="00327A03">
        <w:rPr>
          <w:rFonts w:ascii="Times New Roman" w:eastAsia="Calibri" w:hAnsi="Times New Roman" w:cs="Times New Roman"/>
          <w:sz w:val="21"/>
          <w:szCs w:val="21"/>
          <w:lang w:val="en-US"/>
        </w:rPr>
        <w:t>HO</w:t>
      </w:r>
      <w:r w:rsidRPr="00327A03">
        <w:rPr>
          <w:rFonts w:ascii="Times New Roman" w:eastAsia="Calibri" w:hAnsi="Times New Roman" w:cs="Times New Roman"/>
          <w:sz w:val="21"/>
          <w:szCs w:val="21"/>
          <w:vertAlign w:val="subscript"/>
          <w:lang w:val="en-US"/>
        </w:rPr>
        <w:t xml:space="preserve">2 </w:t>
      </w:r>
      <w:r w:rsidRPr="00327A03">
        <w:rPr>
          <w:rFonts w:ascii="Times New Roman" w:eastAsia="Calibri" w:hAnsi="Times New Roman" w:cs="Times New Roman"/>
          <w:sz w:val="21"/>
          <w:szCs w:val="21"/>
          <w:lang w:val="en-US"/>
        </w:rPr>
        <w:t xml:space="preserve">radicals. These instable </w:t>
      </w:r>
      <w:r w:rsidRPr="00327A03">
        <w:rPr>
          <w:rFonts w:ascii="Times New Roman" w:eastAsia="Calibri" w:hAnsi="Times New Roman" w:cs="Times New Roman"/>
          <w:sz w:val="21"/>
          <w:szCs w:val="21"/>
          <w:vertAlign w:val="superscript"/>
          <w:lang w:val="en-US"/>
        </w:rPr>
        <w:t>•</w:t>
      </w:r>
      <w:r w:rsidRPr="00327A03">
        <w:rPr>
          <w:rFonts w:ascii="Times New Roman" w:eastAsia="Calibri" w:hAnsi="Times New Roman" w:cs="Times New Roman"/>
          <w:sz w:val="21"/>
          <w:szCs w:val="21"/>
          <w:lang w:val="en-US"/>
        </w:rPr>
        <w:t>HO</w:t>
      </w:r>
      <w:r w:rsidRPr="00327A03">
        <w:rPr>
          <w:rFonts w:ascii="Times New Roman" w:eastAsia="Calibri" w:hAnsi="Times New Roman" w:cs="Times New Roman"/>
          <w:sz w:val="21"/>
          <w:szCs w:val="21"/>
          <w:vertAlign w:val="subscript"/>
          <w:lang w:val="en-US"/>
        </w:rPr>
        <w:t xml:space="preserve">2 </w:t>
      </w:r>
      <w:r w:rsidRPr="00327A03">
        <w:rPr>
          <w:rFonts w:ascii="Times New Roman" w:eastAsia="Calibri" w:hAnsi="Times New Roman" w:cs="Times New Roman"/>
          <w:sz w:val="21"/>
          <w:szCs w:val="21"/>
          <w:lang w:val="en-US"/>
        </w:rPr>
        <w:t>radicals further form H</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O</w:t>
      </w:r>
      <w:r w:rsidRPr="00327A03">
        <w:rPr>
          <w:rFonts w:ascii="Times New Roman" w:eastAsia="Calibri" w:hAnsi="Times New Roman" w:cs="Times New Roman"/>
          <w:sz w:val="21"/>
          <w:szCs w:val="21"/>
          <w:vertAlign w:val="subscript"/>
          <w:lang w:val="en-US"/>
        </w:rPr>
        <w:t>2</w:t>
      </w:r>
      <w:r w:rsidRPr="00327A03">
        <w:rPr>
          <w:rFonts w:ascii="Times New Roman" w:eastAsia="Calibri" w:hAnsi="Times New Roman" w:cs="Times New Roman"/>
          <w:sz w:val="21"/>
          <w:szCs w:val="21"/>
          <w:lang w:val="en-US"/>
        </w:rPr>
        <w:t xml:space="preserve"> and lead to the formation of hydroxyl radicals (</w:t>
      </w:r>
      <w:r w:rsidRPr="00327A03">
        <w:rPr>
          <w:rFonts w:ascii="Times New Roman" w:eastAsia="Calibri" w:hAnsi="Times New Roman" w:cs="Times New Roman"/>
          <w:sz w:val="21"/>
          <w:szCs w:val="21"/>
          <w:vertAlign w:val="superscript"/>
          <w:lang w:val="en-US"/>
        </w:rPr>
        <w:t>•</w:t>
      </w:r>
      <w:r w:rsidRPr="00327A03">
        <w:rPr>
          <w:rFonts w:ascii="Times New Roman" w:eastAsia="Calibri" w:hAnsi="Times New Roman" w:cs="Times New Roman"/>
          <w:sz w:val="21"/>
          <w:szCs w:val="21"/>
          <w:lang w:val="en-US"/>
        </w:rPr>
        <w:t>OH), an active species that is responsible for the degradation of LIN</w:t>
      </w:r>
      <w:r w:rsidR="00314C2C">
        <w:rPr>
          <w:rFonts w:ascii="Times New Roman" w:eastAsia="Calibri" w:hAnsi="Times New Roman" w:cs="Times New Roman"/>
          <w:sz w:val="21"/>
          <w:szCs w:val="21"/>
          <w:lang w:val="en-US"/>
        </w:rPr>
        <w:t>.</w:t>
      </w:r>
    </w:p>
    <w:p w14:paraId="392240CD" w14:textId="721CD887" w:rsidR="00314C2C" w:rsidRDefault="00314C2C" w:rsidP="00327A03">
      <w:pPr>
        <w:spacing w:after="0" w:line="240" w:lineRule="auto"/>
        <w:jc w:val="both"/>
        <w:rPr>
          <w:rFonts w:ascii="Times New Roman" w:eastAsia="Calibri" w:hAnsi="Times New Roman" w:cs="Times New Roman"/>
          <w:sz w:val="21"/>
          <w:szCs w:val="21"/>
          <w:lang w:val="en-US"/>
        </w:rPr>
      </w:pPr>
    </w:p>
    <w:p w14:paraId="57ABAE00" w14:textId="12D4174D" w:rsidR="00314C2C" w:rsidRPr="00314C2C" w:rsidRDefault="00314C2C" w:rsidP="00327A03">
      <w:pPr>
        <w:spacing w:after="0" w:line="240" w:lineRule="auto"/>
        <w:jc w:val="both"/>
        <w:rPr>
          <w:rFonts w:ascii="Times New Roman" w:eastAsia="Times New Roman" w:hAnsi="Times New Roman" w:cs="Times New Roman"/>
          <w:b/>
          <w:bCs/>
          <w:color w:val="0563C1"/>
          <w:sz w:val="21"/>
          <w:szCs w:val="21"/>
          <w:u w:val="single"/>
          <w:lang w:val="en-US"/>
        </w:rPr>
      </w:pPr>
      <w:r w:rsidRPr="00314C2C">
        <w:rPr>
          <w:rFonts w:ascii="Times New Roman" w:eastAsia="Times New Roman" w:hAnsi="Times New Roman" w:cs="Times New Roman"/>
          <w:b/>
          <w:bCs/>
          <w:noProof/>
          <w:color w:val="0563C1"/>
          <w:sz w:val="21"/>
          <w:szCs w:val="21"/>
          <w:u w:val="single"/>
          <w:lang w:val="fr-BE" w:eastAsia="fr-BE"/>
        </w:rPr>
        <mc:AlternateContent>
          <mc:Choice Requires="wps">
            <w:drawing>
              <wp:inline distT="0" distB="0" distL="0" distR="0" wp14:anchorId="56F260AF" wp14:editId="753D17E6">
                <wp:extent cx="3286125" cy="1951990"/>
                <wp:effectExtent l="0" t="0" r="9525" b="0"/>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951990"/>
                        </a:xfrm>
                        <a:prstGeom prst="rect">
                          <a:avLst/>
                        </a:prstGeom>
                        <a:blipFill dpi="0" rotWithShape="1">
                          <a:blip r:embed="rId47"/>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CD240B" id="Rectangle 61" o:spid="_x0000_s1026" style="width:258.75pt;height:153.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" stroked="f" strokeweight="1pt">
                <v:fill r:id="rId48" o:title="" recolor="t" rotate="t" type="frame"/>
                <w10:anchorlock/>
              </v:rect>
            </w:pict>
          </mc:Fallback>
        </mc:AlternateContent>
      </w:r>
    </w:p>
    <w:p w14:paraId="6D8EA45C" w14:textId="76918ED0" w:rsidR="00314C2C" w:rsidRPr="00314C2C" w:rsidRDefault="00314C2C" w:rsidP="00314C2C">
      <w:pPr>
        <w:spacing w:after="0" w:line="240" w:lineRule="auto"/>
        <w:jc w:val="center"/>
        <w:rPr>
          <w:rFonts w:ascii="Times New Roman" w:eastAsia="Times New Roman" w:hAnsi="Times New Roman" w:cs="Times New Roman"/>
          <w:b/>
          <w:bCs/>
          <w:color w:val="0563C1"/>
          <w:sz w:val="21"/>
          <w:szCs w:val="21"/>
          <w:u w:val="single"/>
          <w:lang w:val="en-US"/>
        </w:rPr>
      </w:pPr>
      <w:r w:rsidRPr="00314C2C">
        <w:rPr>
          <w:rFonts w:ascii="Times New Roman" w:eastAsia="Calibri" w:hAnsi="Times New Roman" w:cs="Times New Roman"/>
          <w:b/>
          <w:bCs/>
          <w:sz w:val="21"/>
          <w:szCs w:val="21"/>
          <w:lang w:val="en-US"/>
        </w:rPr>
        <w:t>Figure 12</w:t>
      </w:r>
      <w:r>
        <w:rPr>
          <w:rFonts w:ascii="Times New Roman" w:eastAsia="Calibri" w:hAnsi="Times New Roman" w:cs="Times New Roman"/>
          <w:b/>
          <w:bCs/>
          <w:sz w:val="21"/>
          <w:szCs w:val="21"/>
          <w:lang w:val="en-US"/>
        </w:rPr>
        <w:t>:</w:t>
      </w:r>
      <w:r w:rsidRPr="00314C2C">
        <w:rPr>
          <w:rFonts w:ascii="Times New Roman" w:eastAsia="Calibri" w:hAnsi="Times New Roman" w:cs="Times New Roman"/>
          <w:b/>
          <w:bCs/>
          <w:sz w:val="21"/>
          <w:szCs w:val="21"/>
          <w:lang w:val="en-US"/>
        </w:rPr>
        <w:t xml:space="preserve"> Schematic diagram of electron</w:t>
      </w:r>
      <w:r w:rsidR="00F612FD">
        <w:rPr>
          <w:rFonts w:ascii="Times New Roman" w:eastAsia="Calibri" w:hAnsi="Times New Roman" w:cs="Times New Roman"/>
          <w:b/>
          <w:bCs/>
          <w:sz w:val="21"/>
          <w:szCs w:val="21"/>
          <w:lang w:val="en-US"/>
        </w:rPr>
        <w:t xml:space="preserve"> </w:t>
      </w:r>
      <w:r w:rsidRPr="00314C2C">
        <w:rPr>
          <w:rFonts w:ascii="Times New Roman" w:eastAsia="Calibri" w:hAnsi="Times New Roman" w:cs="Times New Roman"/>
          <w:b/>
          <w:bCs/>
          <w:sz w:val="21"/>
          <w:szCs w:val="21"/>
          <w:lang w:val="en-US"/>
        </w:rPr>
        <w:t>transfer in degradation of LIN</w:t>
      </w:r>
    </w:p>
    <w:p w14:paraId="4E90B1AC" w14:textId="77777777" w:rsidR="00314C2C" w:rsidRDefault="00314C2C" w:rsidP="0074109A">
      <w:pPr>
        <w:spacing w:after="0" w:line="240" w:lineRule="auto"/>
        <w:rPr>
          <w:rFonts w:ascii="Calibri" w:eastAsia="Times New Roman" w:hAnsi="Calibri" w:cs="Calibri"/>
          <w:color w:val="0563C1"/>
          <w:u w:val="single"/>
          <w:lang w:val="en-US"/>
        </w:rPr>
      </w:pPr>
    </w:p>
    <w:p w14:paraId="1997B825" w14:textId="6D3E98E3" w:rsidR="00314C2C" w:rsidRPr="00314C2C" w:rsidRDefault="00314C2C" w:rsidP="00314C2C">
      <w:pPr>
        <w:spacing w:after="0" w:line="240" w:lineRule="auto"/>
        <w:jc w:val="both"/>
        <w:rPr>
          <w:rFonts w:ascii="Times New Roman" w:eastAsia="Calibri" w:hAnsi="Times New Roman" w:cs="Times New Roman"/>
          <w:color w:val="000000"/>
          <w:sz w:val="21"/>
          <w:szCs w:val="21"/>
          <w:lang w:val="en-US"/>
        </w:rPr>
      </w:pPr>
      <w:r w:rsidRPr="00314C2C">
        <w:rPr>
          <w:rFonts w:ascii="Times New Roman" w:eastAsia="Calibri" w:hAnsi="Times New Roman" w:cs="Times New Roman"/>
          <w:sz w:val="21"/>
          <w:szCs w:val="21"/>
          <w:lang w:val="en-US"/>
        </w:rPr>
        <w:t xml:space="preserve">The </w:t>
      </w:r>
      <w:r w:rsidRPr="00314C2C">
        <w:rPr>
          <w:rFonts w:ascii="Times New Roman" w:eastAsia="Calibri" w:hAnsi="Times New Roman" w:cs="Times New Roman"/>
          <w:sz w:val="21"/>
          <w:szCs w:val="21"/>
          <w:vertAlign w:val="superscript"/>
          <w:lang w:val="en-US"/>
        </w:rPr>
        <w:t>•</w:t>
      </w:r>
      <w:r w:rsidRPr="00314C2C">
        <w:rPr>
          <w:rFonts w:ascii="Times New Roman" w:eastAsia="Calibri" w:hAnsi="Times New Roman" w:cs="Times New Roman"/>
          <w:sz w:val="21"/>
          <w:szCs w:val="21"/>
          <w:lang w:val="en-US"/>
        </w:rPr>
        <w:t>OH radical generation takes place through the oxidation of surface bound. OH</w:t>
      </w:r>
      <w:r w:rsidRPr="00314C2C">
        <w:rPr>
          <w:rFonts w:ascii="Times New Roman" w:eastAsia="Calibri" w:hAnsi="Times New Roman" w:cs="Times New Roman"/>
          <w:b/>
          <w:bCs/>
          <w:sz w:val="21"/>
          <w:szCs w:val="21"/>
          <w:vertAlign w:val="superscript"/>
          <w:lang w:val="en-US"/>
        </w:rPr>
        <w:t>-</w:t>
      </w:r>
      <w:r w:rsidRPr="00314C2C">
        <w:rPr>
          <w:rFonts w:ascii="Times New Roman" w:eastAsia="Calibri" w:hAnsi="Times New Roman" w:cs="Times New Roman"/>
          <w:sz w:val="21"/>
          <w:szCs w:val="21"/>
          <w:lang w:val="en-US"/>
        </w:rPr>
        <w:t xml:space="preserve"> ions or water molecules adsorbed on the material, being the primary step eventually leading to the total mineralization of the pollutants, </w:t>
      </w:r>
      <w:r w:rsidRPr="00314C2C">
        <w:rPr>
          <w:rFonts w:ascii="Times New Roman" w:eastAsia="Calibri" w:hAnsi="Times New Roman" w:cs="Times New Roman"/>
          <w:color w:val="000000"/>
          <w:sz w:val="21"/>
          <w:szCs w:val="21"/>
          <w:lang w:val="en-US"/>
        </w:rPr>
        <w:t xml:space="preserve">so it is concluded that </w:t>
      </w:r>
      <w:r w:rsidRPr="00314C2C">
        <w:rPr>
          <w:rFonts w:ascii="Times New Roman" w:eastAsia="Calibri" w:hAnsi="Times New Roman" w:cs="Times New Roman"/>
          <w:b/>
          <w:bCs/>
          <w:color w:val="000000"/>
          <w:sz w:val="21"/>
          <w:szCs w:val="21"/>
          <w:vertAlign w:val="superscript"/>
          <w:lang w:val="en-US"/>
        </w:rPr>
        <w:t>•</w:t>
      </w:r>
      <w:r w:rsidRPr="00314C2C">
        <w:rPr>
          <w:rFonts w:ascii="Times New Roman" w:eastAsia="Calibri" w:hAnsi="Times New Roman" w:cs="Times New Roman"/>
          <w:color w:val="000000"/>
          <w:sz w:val="21"/>
          <w:szCs w:val="21"/>
          <w:lang w:val="en-US"/>
        </w:rPr>
        <w:t xml:space="preserve">OH radicals made major contributions for the photocatalytic degradation of </w:t>
      </w:r>
      <w:r w:rsidR="00794223">
        <w:rPr>
          <w:rFonts w:ascii="Times New Roman" w:eastAsia="Calibri" w:hAnsi="Times New Roman" w:cs="Times New Roman"/>
          <w:color w:val="000000"/>
          <w:sz w:val="21"/>
          <w:szCs w:val="21"/>
          <w:lang w:val="en-US"/>
        </w:rPr>
        <w:t xml:space="preserve"> </w:t>
      </w:r>
      <w:r w:rsidRPr="00314C2C">
        <w:rPr>
          <w:rFonts w:ascii="Times New Roman" w:eastAsia="Calibri" w:hAnsi="Times New Roman" w:cs="Times New Roman"/>
          <w:color w:val="000000"/>
          <w:sz w:val="21"/>
          <w:szCs w:val="21"/>
          <w:lang w:val="en-US"/>
        </w:rPr>
        <w:t>LI</w:t>
      </w:r>
      <w:r w:rsidRPr="00544B10">
        <w:rPr>
          <w:rFonts w:ascii="Times New Roman" w:eastAsia="Calibri" w:hAnsi="Times New Roman" w:cs="Times New Roman"/>
          <w:color w:val="000000"/>
          <w:sz w:val="21"/>
          <w:szCs w:val="21"/>
          <w:highlight w:val="yellow"/>
          <w:lang w:val="en-US"/>
        </w:rPr>
        <w:t>N</w:t>
      </w:r>
      <w:r w:rsidRPr="00314C2C">
        <w:rPr>
          <w:rFonts w:ascii="Times New Roman" w:eastAsia="Calibri" w:hAnsi="Times New Roman" w:cs="Times New Roman"/>
          <w:color w:val="000000"/>
          <w:sz w:val="21"/>
          <w:szCs w:val="21"/>
          <w:lang w:val="en-US"/>
        </w:rPr>
        <w:t xml:space="preserve"> while h</w:t>
      </w:r>
      <w:r w:rsidRPr="00314C2C">
        <w:rPr>
          <w:rFonts w:ascii="Times New Roman" w:eastAsia="Calibri" w:hAnsi="Times New Roman" w:cs="Times New Roman"/>
          <w:color w:val="000000"/>
          <w:sz w:val="21"/>
          <w:szCs w:val="21"/>
          <w:vertAlign w:val="superscript"/>
          <w:lang w:val="en-US"/>
        </w:rPr>
        <w:t xml:space="preserve">+ </w:t>
      </w:r>
      <w:r w:rsidRPr="00314C2C">
        <w:rPr>
          <w:rFonts w:ascii="Times New Roman" w:eastAsia="Calibri" w:hAnsi="Times New Roman" w:cs="Times New Roman"/>
          <w:color w:val="000000"/>
          <w:sz w:val="21"/>
          <w:szCs w:val="21"/>
          <w:lang w:val="en-US"/>
        </w:rPr>
        <w:t>has only a minor contribution</w:t>
      </w:r>
      <w:r w:rsidRPr="00BB0EA8">
        <w:rPr>
          <w:rFonts w:ascii="Times New Roman" w:eastAsia="Calibri" w:hAnsi="Times New Roman" w:cs="Times New Roman"/>
          <w:color w:val="000000"/>
          <w:sz w:val="21"/>
          <w:szCs w:val="21"/>
          <w:highlight w:val="yellow"/>
          <w:vertAlign w:val="superscript"/>
          <w:lang w:val="en-US"/>
        </w:rPr>
        <w:t>71</w:t>
      </w:r>
      <w:r w:rsidRPr="00314C2C">
        <w:rPr>
          <w:rFonts w:ascii="Times New Roman" w:eastAsia="Calibri" w:hAnsi="Times New Roman" w:cs="Times New Roman"/>
          <w:color w:val="000000"/>
          <w:sz w:val="21"/>
          <w:szCs w:val="21"/>
          <w:lang w:val="en-US"/>
        </w:rPr>
        <w:t>.</w:t>
      </w:r>
    </w:p>
    <w:p w14:paraId="661C8462" w14:textId="77777777" w:rsidR="00314C2C" w:rsidRPr="00314C2C" w:rsidRDefault="00314C2C" w:rsidP="00314C2C">
      <w:pPr>
        <w:spacing w:after="0" w:line="240" w:lineRule="auto"/>
        <w:jc w:val="both"/>
        <w:rPr>
          <w:rFonts w:ascii="Times New Roman" w:eastAsia="Calibri" w:hAnsi="Times New Roman" w:cs="Times New Roman"/>
          <w:color w:val="000000"/>
          <w:sz w:val="21"/>
          <w:szCs w:val="21"/>
          <w:lang w:val="en-US"/>
        </w:rPr>
      </w:pPr>
    </w:p>
    <w:p w14:paraId="7508DF69" w14:textId="77777777" w:rsidR="00314C2C" w:rsidRPr="00314C2C" w:rsidRDefault="00314C2C" w:rsidP="00314C2C">
      <w:pPr>
        <w:spacing w:after="0" w:line="240" w:lineRule="auto"/>
        <w:jc w:val="both"/>
        <w:rPr>
          <w:rFonts w:ascii="Times New Roman" w:eastAsia="Calibri" w:hAnsi="Times New Roman" w:cs="Times New Roman"/>
          <w:b/>
          <w:bCs/>
          <w:sz w:val="24"/>
          <w:szCs w:val="24"/>
          <w:lang w:val="en-US"/>
        </w:rPr>
      </w:pPr>
      <w:r w:rsidRPr="00314C2C">
        <w:rPr>
          <w:rFonts w:ascii="Times New Roman" w:eastAsia="Calibri" w:hAnsi="Times New Roman" w:cs="Times New Roman"/>
          <w:b/>
          <w:bCs/>
          <w:sz w:val="24"/>
          <w:szCs w:val="24"/>
          <w:lang w:val="en-US"/>
        </w:rPr>
        <w:t>Conclusion</w:t>
      </w:r>
    </w:p>
    <w:p w14:paraId="3513E63D" w14:textId="77777777" w:rsidR="00AD5A6F" w:rsidRDefault="00314C2C" w:rsidP="00EF6537">
      <w:pPr>
        <w:spacing w:after="0" w:line="240" w:lineRule="auto"/>
        <w:jc w:val="both"/>
        <w:rPr>
          <w:rFonts w:ascii="Times New Roman" w:eastAsia="Calibri" w:hAnsi="Times New Roman" w:cs="Times New Roman"/>
          <w:sz w:val="21"/>
          <w:szCs w:val="21"/>
          <w:lang w:val="en-US"/>
        </w:rPr>
      </w:pPr>
      <w:r w:rsidRPr="00314C2C">
        <w:rPr>
          <w:rFonts w:ascii="Times New Roman" w:eastAsia="AdvPS2B41" w:hAnsi="Times New Roman" w:cs="Times New Roman"/>
          <w:sz w:val="21"/>
          <w:szCs w:val="21"/>
          <w:lang w:val="en-US"/>
        </w:rPr>
        <w:t>The aim of this work was the preparation and physical-chemical characterization of a specific type of modified clay materials, namely TiO</w:t>
      </w:r>
      <w:r w:rsidRPr="00314C2C">
        <w:rPr>
          <w:rFonts w:ascii="Times New Roman" w:eastAsia="AdvPS2B41" w:hAnsi="Times New Roman" w:cs="Times New Roman"/>
          <w:sz w:val="21"/>
          <w:szCs w:val="21"/>
          <w:vertAlign w:val="subscript"/>
          <w:lang w:val="en-US"/>
        </w:rPr>
        <w:t>2</w:t>
      </w:r>
      <w:r w:rsidRPr="00314C2C">
        <w:rPr>
          <w:rFonts w:ascii="Times New Roman" w:eastAsia="AdvPS2B41" w:hAnsi="Times New Roman" w:cs="Times New Roman"/>
          <w:sz w:val="21"/>
          <w:szCs w:val="21"/>
          <w:lang w:val="en-US"/>
        </w:rPr>
        <w:t xml:space="preserve"> pillared montmorillonite, Pd doped TiO</w:t>
      </w:r>
      <w:r w:rsidRPr="00314C2C">
        <w:rPr>
          <w:rFonts w:ascii="Times New Roman" w:eastAsia="AdvPS2B41" w:hAnsi="Times New Roman" w:cs="Times New Roman"/>
          <w:sz w:val="21"/>
          <w:szCs w:val="21"/>
          <w:vertAlign w:val="subscript"/>
          <w:lang w:val="en-US"/>
        </w:rPr>
        <w:t>2</w:t>
      </w:r>
      <w:r w:rsidR="004C4121">
        <w:rPr>
          <w:rFonts w:ascii="Times New Roman" w:eastAsia="AdvPS2B41" w:hAnsi="Times New Roman" w:cs="Times New Roman"/>
          <w:sz w:val="21"/>
          <w:szCs w:val="21"/>
          <w:lang w:val="en-US"/>
        </w:rPr>
        <w:t xml:space="preserve"> </w:t>
      </w:r>
      <w:r w:rsidRPr="00314C2C">
        <w:rPr>
          <w:rFonts w:ascii="Times New Roman" w:eastAsia="AdvPS2B41" w:hAnsi="Times New Roman" w:cs="Times New Roman"/>
          <w:sz w:val="21"/>
          <w:szCs w:val="21"/>
          <w:lang w:val="en-US"/>
        </w:rPr>
        <w:t>pillared montmorillonite and methylene blue photosensitized TiO</w:t>
      </w:r>
      <w:r w:rsidRPr="00314C2C">
        <w:rPr>
          <w:rFonts w:ascii="Times New Roman" w:eastAsia="AdvPS2B41" w:hAnsi="Times New Roman" w:cs="Times New Roman"/>
          <w:sz w:val="21"/>
          <w:szCs w:val="21"/>
          <w:vertAlign w:val="subscript"/>
          <w:lang w:val="en-US"/>
        </w:rPr>
        <w:t>2</w:t>
      </w:r>
      <w:r w:rsidRPr="00314C2C">
        <w:rPr>
          <w:rFonts w:ascii="Times New Roman" w:eastAsia="AdvPS2B41" w:hAnsi="Times New Roman" w:cs="Times New Roman"/>
          <w:sz w:val="21"/>
          <w:szCs w:val="21"/>
          <w:lang w:val="en-US"/>
        </w:rPr>
        <w:t xml:space="preserve"> pillared montmorillonite.</w:t>
      </w:r>
      <w:r w:rsidR="00EF6537">
        <w:rPr>
          <w:rFonts w:ascii="Times New Roman" w:eastAsia="AdvPS2B41" w:hAnsi="Times New Roman" w:cs="Times New Roman"/>
          <w:sz w:val="21"/>
          <w:szCs w:val="21"/>
          <w:lang w:val="en-US"/>
        </w:rPr>
        <w:t xml:space="preserve"> </w:t>
      </w:r>
      <w:r w:rsidRPr="00EF6537">
        <w:rPr>
          <w:rFonts w:ascii="Times New Roman" w:eastAsia="Calibri" w:hAnsi="Times New Roman" w:cs="Times New Roman"/>
          <w:color w:val="231F20"/>
          <w:sz w:val="21"/>
          <w:szCs w:val="21"/>
          <w:highlight w:val="yellow"/>
          <w:lang w:val="en-US"/>
        </w:rPr>
        <w:t>TiO</w:t>
      </w:r>
      <w:r w:rsidRPr="00EF6537">
        <w:rPr>
          <w:rFonts w:ascii="Times New Roman" w:eastAsia="Calibri" w:hAnsi="Times New Roman" w:cs="Times New Roman"/>
          <w:color w:val="231F20"/>
          <w:sz w:val="21"/>
          <w:szCs w:val="21"/>
          <w:highlight w:val="yellow"/>
          <w:vertAlign w:val="subscript"/>
          <w:lang w:val="en-US"/>
        </w:rPr>
        <w:t>2</w:t>
      </w:r>
      <w:r w:rsidRPr="00314C2C">
        <w:rPr>
          <w:rFonts w:ascii="Times New Roman" w:eastAsia="Calibri" w:hAnsi="Times New Roman" w:cs="Times New Roman"/>
          <w:color w:val="231F20"/>
          <w:sz w:val="21"/>
          <w:szCs w:val="21"/>
          <w:lang w:val="en-US"/>
        </w:rPr>
        <w:t xml:space="preserve">-pillared montmorillonite has been </w:t>
      </w:r>
      <w:r w:rsidRPr="00314C2C">
        <w:rPr>
          <w:rFonts w:ascii="Times New Roman" w:eastAsia="Calibri" w:hAnsi="Times New Roman" w:cs="Times New Roman"/>
          <w:color w:val="333333"/>
          <w:sz w:val="21"/>
          <w:szCs w:val="21"/>
          <w:shd w:val="clear" w:color="auto" w:fill="FFFFFF"/>
          <w:lang w:val="en-US"/>
        </w:rPr>
        <w:t xml:space="preserve">successfully synthesized by using </w:t>
      </w:r>
      <w:r w:rsidRPr="00314C2C">
        <w:rPr>
          <w:rFonts w:ascii="Times New Roman" w:eastAsia="Calibri" w:hAnsi="Times New Roman" w:cs="Times New Roman"/>
          <w:color w:val="231F20"/>
          <w:sz w:val="21"/>
          <w:szCs w:val="21"/>
          <w:lang w:val="en-US"/>
        </w:rPr>
        <w:t xml:space="preserve">microwave calcination for 15 min. </w:t>
      </w:r>
      <w:r w:rsidRPr="00314C2C">
        <w:rPr>
          <w:rFonts w:ascii="Times New Roman" w:eastAsia="Calibri" w:hAnsi="Times New Roman" w:cs="Times New Roman"/>
          <w:sz w:val="21"/>
          <w:szCs w:val="21"/>
          <w:lang w:val="en-US"/>
        </w:rPr>
        <w:t>The expansion of the interlayer space of the clay upon pillaring and its subsequent retention in the modified pillaring clay is elucidated from XRD study, the results reveal that the pillared clay sample has well ordered layers with insertion of titania pilla</w:t>
      </w:r>
      <w:r w:rsidRPr="009B5812">
        <w:rPr>
          <w:rFonts w:ascii="Times New Roman" w:eastAsia="Calibri" w:hAnsi="Times New Roman" w:cs="Times New Roman"/>
          <w:sz w:val="21"/>
          <w:szCs w:val="21"/>
          <w:highlight w:val="yellow"/>
          <w:lang w:val="en-US"/>
        </w:rPr>
        <w:t>rs</w:t>
      </w:r>
      <w:r w:rsidRPr="00314C2C">
        <w:rPr>
          <w:rFonts w:ascii="Times New Roman" w:eastAsia="Calibri" w:hAnsi="Times New Roman" w:cs="Times New Roman"/>
          <w:sz w:val="21"/>
          <w:szCs w:val="21"/>
          <w:lang w:val="en-US"/>
        </w:rPr>
        <w:t xml:space="preserve"> which caused an increase of the basal spacing in the clay. </w:t>
      </w:r>
    </w:p>
    <w:p w14:paraId="2923BC1A" w14:textId="77777777" w:rsidR="00AD5A6F" w:rsidRDefault="00AD5A6F" w:rsidP="00EF6537">
      <w:pPr>
        <w:spacing w:after="0" w:line="240" w:lineRule="auto"/>
        <w:jc w:val="both"/>
        <w:rPr>
          <w:rFonts w:ascii="Times New Roman" w:eastAsia="Calibri" w:hAnsi="Times New Roman" w:cs="Times New Roman"/>
          <w:sz w:val="21"/>
          <w:szCs w:val="21"/>
          <w:lang w:val="en-US"/>
        </w:rPr>
      </w:pPr>
    </w:p>
    <w:p w14:paraId="6090F2F7" w14:textId="1BB402B0" w:rsidR="00314C2C" w:rsidRPr="00EF6537" w:rsidRDefault="00314C2C" w:rsidP="00EF6537">
      <w:pPr>
        <w:spacing w:after="0" w:line="240" w:lineRule="auto"/>
        <w:jc w:val="both"/>
        <w:rPr>
          <w:rFonts w:ascii="Times New Roman" w:eastAsia="AdvPS2B41" w:hAnsi="Times New Roman" w:cs="Times New Roman"/>
          <w:sz w:val="21"/>
          <w:szCs w:val="21"/>
          <w:lang w:val="en-US"/>
        </w:rPr>
      </w:pPr>
      <w:r w:rsidRPr="00AD5A6F">
        <w:rPr>
          <w:rFonts w:ascii="Times New Roman" w:eastAsia="Calibri" w:hAnsi="Times New Roman" w:cs="Times New Roman"/>
          <w:sz w:val="21"/>
          <w:szCs w:val="21"/>
          <w:highlight w:val="yellow"/>
          <w:lang w:val="en-US"/>
        </w:rPr>
        <w:t>The</w:t>
      </w:r>
      <w:r w:rsidRPr="00314C2C">
        <w:rPr>
          <w:rFonts w:ascii="Times New Roman" w:eastAsia="Calibri" w:hAnsi="Times New Roman" w:cs="Times New Roman"/>
          <w:sz w:val="21"/>
          <w:szCs w:val="21"/>
          <w:lang w:val="en-US"/>
        </w:rPr>
        <w:t xml:space="preserve"> intercalation process was also confirmed by the results of FTIR. The IR study indicated the structural integrity of the clay lattice in the pillared and the modified pillared systems. The materials obtained after pillaring showed micro and mesoporosities</w:t>
      </w:r>
      <w:r w:rsidR="006341BE">
        <w:rPr>
          <w:rFonts w:ascii="Times New Roman" w:eastAsia="Calibri" w:hAnsi="Times New Roman" w:cs="Times New Roman"/>
          <w:sz w:val="21"/>
          <w:szCs w:val="21"/>
          <w:lang w:val="en-US"/>
        </w:rPr>
        <w:t xml:space="preserve"> </w:t>
      </w:r>
      <w:r w:rsidR="006341BE" w:rsidRPr="007D2DC4">
        <w:rPr>
          <w:rFonts w:ascii="Times New Roman" w:eastAsia="Calibri" w:hAnsi="Times New Roman" w:cs="Times New Roman"/>
          <w:sz w:val="21"/>
          <w:szCs w:val="21"/>
          <w:highlight w:val="yellow"/>
          <w:lang w:val="en-US"/>
        </w:rPr>
        <w:t>and</w:t>
      </w:r>
      <w:r w:rsidRPr="00314C2C">
        <w:rPr>
          <w:rFonts w:ascii="Times New Roman" w:eastAsia="Calibri" w:hAnsi="Times New Roman" w:cs="Times New Roman"/>
          <w:sz w:val="21"/>
          <w:szCs w:val="21"/>
          <w:lang w:val="en-US"/>
        </w:rPr>
        <w:t xml:space="preserve"> are thermally stable, have high surface areas with large internal pore systems open to penetration by gaseous or liquid reagents. The specific surface areas of all the prepared materials exceed 230m</w:t>
      </w:r>
      <w:r w:rsidRPr="00314C2C">
        <w:rPr>
          <w:rFonts w:ascii="Times New Roman" w:eastAsia="Calibri" w:hAnsi="Times New Roman" w:cs="Times New Roman"/>
          <w:sz w:val="21"/>
          <w:szCs w:val="21"/>
          <w:vertAlign w:val="superscript"/>
          <w:lang w:val="en-US"/>
        </w:rPr>
        <w:t>2</w:t>
      </w:r>
      <w:r w:rsidRPr="00314C2C">
        <w:rPr>
          <w:rFonts w:ascii="Times New Roman" w:eastAsia="Calibri" w:hAnsi="Times New Roman" w:cs="Times New Roman"/>
          <w:sz w:val="21"/>
          <w:szCs w:val="21"/>
          <w:lang w:val="en-US"/>
        </w:rPr>
        <w:t xml:space="preserve">/g. Also TGA /DTG thermograms showed that the modification of </w:t>
      </w:r>
      <w:r w:rsidRPr="00314C2C">
        <w:rPr>
          <w:rFonts w:ascii="Times New Roman" w:eastAsia="AdvPS2B41" w:hAnsi="Times New Roman" w:cs="Times New Roman"/>
          <w:sz w:val="21"/>
          <w:szCs w:val="21"/>
          <w:lang w:val="en-US"/>
        </w:rPr>
        <w:t xml:space="preserve">montmorillonite </w:t>
      </w:r>
      <w:r w:rsidRPr="00314C2C">
        <w:rPr>
          <w:rFonts w:ascii="Times New Roman" w:eastAsia="Calibri" w:hAnsi="Times New Roman" w:cs="Times New Roman"/>
          <w:sz w:val="21"/>
          <w:szCs w:val="21"/>
          <w:lang w:val="en-US"/>
        </w:rPr>
        <w:t>by doping or photosensitization increases their thermal stability. The transition metal ions introduced by the described method are located into the pillars.</w:t>
      </w:r>
    </w:p>
    <w:p w14:paraId="1F8E0EED" w14:textId="77777777" w:rsidR="00314C2C" w:rsidRP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color w:val="231F20"/>
          <w:sz w:val="21"/>
          <w:szCs w:val="21"/>
          <w:lang w:val="en-US"/>
        </w:rPr>
      </w:pPr>
    </w:p>
    <w:p w14:paraId="613D343B" w14:textId="136CF4D6" w:rsidR="00314C2C" w:rsidRPr="00314C2C" w:rsidRDefault="00314C2C" w:rsidP="00E43AFE">
      <w:pPr>
        <w:tabs>
          <w:tab w:val="center" w:pos="2439"/>
        </w:tabs>
        <w:autoSpaceDE w:val="0"/>
        <w:autoSpaceDN w:val="0"/>
        <w:adjustRightInd w:val="0"/>
        <w:spacing w:after="0" w:line="240" w:lineRule="auto"/>
        <w:jc w:val="both"/>
        <w:rPr>
          <w:rFonts w:ascii="Times New Roman" w:eastAsia="Calibri" w:hAnsi="Times New Roman" w:cs="Times New Roman"/>
          <w:sz w:val="21"/>
          <w:szCs w:val="21"/>
          <w:lang w:val="en-US"/>
        </w:rPr>
      </w:pPr>
      <w:r w:rsidRPr="00314C2C">
        <w:rPr>
          <w:rFonts w:ascii="Times New Roman" w:eastAsia="Calibri" w:hAnsi="Times New Roman" w:cs="Times New Roman"/>
          <w:sz w:val="21"/>
          <w:szCs w:val="21"/>
          <w:shd w:val="clear" w:color="auto" w:fill="FFFFFF"/>
          <w:lang w:val="en-US"/>
        </w:rPr>
        <w:t>The effect of the dopant (palladium)</w:t>
      </w:r>
      <w:r w:rsidR="005A7D5A">
        <w:rPr>
          <w:rFonts w:ascii="Times New Roman" w:eastAsia="Calibri" w:hAnsi="Times New Roman" w:cs="Times New Roman"/>
          <w:sz w:val="21"/>
          <w:szCs w:val="21"/>
          <w:shd w:val="clear" w:color="auto" w:fill="FFFFFF"/>
          <w:lang w:val="en-US"/>
        </w:rPr>
        <w:t xml:space="preserve"> and</w:t>
      </w:r>
      <w:r w:rsidRPr="00314C2C">
        <w:rPr>
          <w:rFonts w:ascii="Times New Roman" w:eastAsia="Calibri" w:hAnsi="Times New Roman" w:cs="Times New Roman"/>
          <w:sz w:val="21"/>
          <w:szCs w:val="21"/>
          <w:shd w:val="clear" w:color="auto" w:fill="FFFFFF"/>
          <w:lang w:val="en-US"/>
        </w:rPr>
        <w:t xml:space="preserve"> the photosensitizer (methylene blue) on the photocatalytic efficiency was investigated by performing the photodegradation of Linuron under radiation of UV light. Results showed that the efficiency of photocatalyst </w:t>
      </w:r>
      <w:r w:rsidRPr="00314C2C">
        <w:rPr>
          <w:rFonts w:ascii="Times New Roman" w:eastAsia="Calibri" w:hAnsi="Times New Roman" w:cs="Times New Roman"/>
          <w:sz w:val="21"/>
          <w:szCs w:val="21"/>
          <w:lang w:val="en-US"/>
        </w:rPr>
        <w:t>varied in the following order:</w:t>
      </w:r>
      <w:r w:rsidR="00E43AFE">
        <w:rPr>
          <w:rFonts w:ascii="Times New Roman" w:eastAsia="Calibri" w:hAnsi="Times New Roman" w:cs="Times New Roman"/>
          <w:sz w:val="21"/>
          <w:szCs w:val="21"/>
          <w:lang w:val="en-US"/>
        </w:rPr>
        <w:t xml:space="preserve"> </w:t>
      </w:r>
      <w:r w:rsidRPr="00E43AFE">
        <w:rPr>
          <w:rFonts w:ascii="Times New Roman" w:eastAsia="Calibri" w:hAnsi="Times New Roman" w:cs="Times New Roman"/>
          <w:sz w:val="21"/>
          <w:szCs w:val="21"/>
          <w:highlight w:val="yellow"/>
          <w:lang w:val="en-US"/>
        </w:rPr>
        <w:t>Mont</w:t>
      </w:r>
      <w:r w:rsidRPr="00314C2C">
        <w:rPr>
          <w:rFonts w:ascii="Times New Roman" w:eastAsia="Calibri" w:hAnsi="Times New Roman" w:cs="Times New Roman"/>
          <w:sz w:val="21"/>
          <w:szCs w:val="21"/>
          <w:lang w:val="en-US"/>
        </w:rPr>
        <w:t>-TiO</w:t>
      </w:r>
      <w:r w:rsidRPr="00314C2C">
        <w:rPr>
          <w:rFonts w:ascii="Times New Roman" w:eastAsia="Calibri" w:hAnsi="Times New Roman" w:cs="Times New Roman"/>
          <w:sz w:val="21"/>
          <w:szCs w:val="21"/>
          <w:vertAlign w:val="subscript"/>
          <w:lang w:val="en-US"/>
        </w:rPr>
        <w:t>2</w:t>
      </w:r>
      <w:r w:rsidRPr="00314C2C">
        <w:rPr>
          <w:rFonts w:ascii="Times New Roman" w:eastAsia="Calibri" w:hAnsi="Times New Roman" w:cs="Times New Roman"/>
          <w:sz w:val="21"/>
          <w:szCs w:val="21"/>
          <w:lang w:val="en-US"/>
        </w:rPr>
        <w:t>› Mont–(TiO</w:t>
      </w:r>
      <w:r w:rsidRPr="00314C2C">
        <w:rPr>
          <w:rFonts w:ascii="Times New Roman" w:eastAsia="Calibri" w:hAnsi="Times New Roman" w:cs="Times New Roman"/>
          <w:sz w:val="21"/>
          <w:szCs w:val="21"/>
          <w:vertAlign w:val="subscript"/>
          <w:lang w:val="en-US"/>
        </w:rPr>
        <w:t>2</w:t>
      </w:r>
      <w:r w:rsidRPr="00314C2C">
        <w:rPr>
          <w:rFonts w:ascii="Times New Roman" w:eastAsia="Calibri" w:hAnsi="Times New Roman" w:cs="Times New Roman"/>
          <w:sz w:val="21"/>
          <w:szCs w:val="21"/>
          <w:lang w:val="en-US"/>
        </w:rPr>
        <w:t>-Pd) › (Mont–TiO</w:t>
      </w:r>
      <w:r w:rsidRPr="00314C2C">
        <w:rPr>
          <w:rFonts w:ascii="Times New Roman" w:eastAsia="Calibri" w:hAnsi="Times New Roman" w:cs="Times New Roman"/>
          <w:sz w:val="21"/>
          <w:szCs w:val="21"/>
          <w:vertAlign w:val="subscript"/>
          <w:lang w:val="en-US"/>
        </w:rPr>
        <w:t>2</w:t>
      </w:r>
      <w:r w:rsidRPr="00314C2C">
        <w:rPr>
          <w:rFonts w:ascii="Times New Roman" w:eastAsia="Calibri" w:hAnsi="Times New Roman" w:cs="Times New Roman"/>
          <w:sz w:val="21"/>
          <w:szCs w:val="21"/>
          <w:lang w:val="en-US"/>
        </w:rPr>
        <w:t>)–BM). We understood that to improve the photocatalytic activity of TiO</w:t>
      </w:r>
      <w:r w:rsidRPr="00314C2C">
        <w:rPr>
          <w:rFonts w:ascii="Times New Roman" w:eastAsia="Calibri" w:hAnsi="Times New Roman" w:cs="Times New Roman"/>
          <w:sz w:val="21"/>
          <w:szCs w:val="21"/>
          <w:vertAlign w:val="subscript"/>
          <w:lang w:val="en-US"/>
        </w:rPr>
        <w:t>2</w:t>
      </w:r>
      <w:r w:rsidRPr="00314C2C">
        <w:rPr>
          <w:rFonts w:ascii="Times New Roman" w:eastAsia="Calibri" w:hAnsi="Times New Roman" w:cs="Times New Roman"/>
          <w:sz w:val="21"/>
          <w:szCs w:val="21"/>
          <w:lang w:val="en-US"/>
        </w:rPr>
        <w:t>-pillared clay by the addition of transition meta</w:t>
      </w:r>
      <w:r w:rsidRPr="00B13309">
        <w:rPr>
          <w:rFonts w:ascii="Times New Roman" w:eastAsia="Calibri" w:hAnsi="Times New Roman" w:cs="Times New Roman"/>
          <w:sz w:val="21"/>
          <w:szCs w:val="21"/>
          <w:highlight w:val="yellow"/>
          <w:lang w:val="en-US"/>
        </w:rPr>
        <w:t>l</w:t>
      </w:r>
      <w:r w:rsidR="00B13309" w:rsidRPr="00B13309">
        <w:rPr>
          <w:rFonts w:ascii="Times New Roman" w:eastAsia="Calibri" w:hAnsi="Times New Roman" w:cs="Times New Roman"/>
          <w:sz w:val="21"/>
          <w:szCs w:val="21"/>
          <w:highlight w:val="yellow"/>
          <w:lang w:val="en-US"/>
        </w:rPr>
        <w:t>,</w:t>
      </w:r>
      <w:r w:rsidRPr="00314C2C">
        <w:rPr>
          <w:rFonts w:ascii="Times New Roman" w:eastAsia="Calibri" w:hAnsi="Times New Roman" w:cs="Times New Roman"/>
          <w:sz w:val="21"/>
          <w:szCs w:val="21"/>
          <w:lang w:val="en-US"/>
        </w:rPr>
        <w:t xml:space="preserve"> we have to work in the visible field.</w:t>
      </w:r>
    </w:p>
    <w:p w14:paraId="7FF8215B" w14:textId="77777777" w:rsidR="00314C2C" w:rsidRPr="00314C2C" w:rsidRDefault="00314C2C" w:rsidP="00314C2C">
      <w:pPr>
        <w:spacing w:after="0" w:line="240" w:lineRule="auto"/>
        <w:jc w:val="both"/>
        <w:rPr>
          <w:rFonts w:ascii="Times New Roman" w:eastAsia="Calibri" w:hAnsi="Times New Roman" w:cs="Times New Roman"/>
          <w:sz w:val="21"/>
          <w:szCs w:val="21"/>
          <w:lang w:val="en-US"/>
        </w:rPr>
      </w:pPr>
    </w:p>
    <w:p w14:paraId="16991EDC" w14:textId="47B68C8C"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24"/>
          <w:szCs w:val="24"/>
          <w:lang w:val="en-US"/>
        </w:rPr>
      </w:pPr>
      <w:r w:rsidRPr="00314C2C">
        <w:rPr>
          <w:rFonts w:ascii="Times New Roman" w:eastAsia="Calibri" w:hAnsi="Times New Roman" w:cs="Times New Roman"/>
          <w:b/>
          <w:bCs/>
          <w:sz w:val="24"/>
          <w:szCs w:val="24"/>
          <w:lang w:val="en-US"/>
        </w:rPr>
        <w:t>Acknowledgement</w:t>
      </w:r>
    </w:p>
    <w:p w14:paraId="00E80BEC" w14:textId="4D3E01AC" w:rsidR="00314C2C" w:rsidRPr="00314C2C" w:rsidRDefault="00314C2C" w:rsidP="00314C2C">
      <w:pPr>
        <w:spacing w:after="0" w:line="240" w:lineRule="auto"/>
        <w:jc w:val="both"/>
        <w:rPr>
          <w:rFonts w:ascii="Times New Roman" w:eastAsia="AdvP4DF60E" w:hAnsi="Times New Roman" w:cs="Times New Roman"/>
          <w:sz w:val="21"/>
          <w:szCs w:val="21"/>
          <w:lang w:val="en-US"/>
        </w:rPr>
      </w:pPr>
      <w:r w:rsidRPr="00314C2C">
        <w:rPr>
          <w:rFonts w:ascii="Times New Roman" w:eastAsia="AdvP4DF60E" w:hAnsi="Times New Roman" w:cs="Times New Roman"/>
          <w:sz w:val="21"/>
          <w:szCs w:val="21"/>
          <w:lang w:val="en-US"/>
        </w:rPr>
        <w:t xml:space="preserve">K. Guelil, A. Sayfi and Meki are </w:t>
      </w:r>
      <w:r w:rsidR="00D25C63" w:rsidRPr="00D25C63">
        <w:rPr>
          <w:rFonts w:ascii="Times New Roman" w:eastAsia="AdvP4DF60E" w:hAnsi="Times New Roman" w:cs="Times New Roman"/>
          <w:sz w:val="21"/>
          <w:szCs w:val="21"/>
          <w:highlight w:val="yellow"/>
          <w:lang w:val="en-US"/>
        </w:rPr>
        <w:t>acknowledg</w:t>
      </w:r>
      <w:r w:rsidRPr="00D25C63">
        <w:rPr>
          <w:rFonts w:ascii="Times New Roman" w:eastAsia="AdvP4DF60E" w:hAnsi="Times New Roman" w:cs="Times New Roman"/>
          <w:sz w:val="21"/>
          <w:szCs w:val="21"/>
          <w:highlight w:val="yellow"/>
          <w:lang w:val="en-US"/>
        </w:rPr>
        <w:t>ed</w:t>
      </w:r>
      <w:r w:rsidRPr="00314C2C">
        <w:rPr>
          <w:rFonts w:ascii="Times New Roman" w:eastAsia="AdvP4DF60E" w:hAnsi="Times New Roman" w:cs="Times New Roman"/>
          <w:sz w:val="21"/>
          <w:szCs w:val="21"/>
          <w:lang w:val="en-US"/>
        </w:rPr>
        <w:t xml:space="preserve"> for DRX, MEB and MicroFX experimen</w:t>
      </w:r>
      <w:r w:rsidRPr="00AD2B71">
        <w:rPr>
          <w:rFonts w:ascii="Times New Roman" w:eastAsia="AdvP4DF60E" w:hAnsi="Times New Roman" w:cs="Times New Roman"/>
          <w:sz w:val="21"/>
          <w:szCs w:val="21"/>
          <w:highlight w:val="yellow"/>
          <w:lang w:val="en-US"/>
        </w:rPr>
        <w:t>ts</w:t>
      </w:r>
      <w:r w:rsidRPr="00314C2C">
        <w:rPr>
          <w:rFonts w:ascii="Times New Roman" w:eastAsia="AdvP4DF60E" w:hAnsi="Times New Roman" w:cs="Times New Roman"/>
          <w:sz w:val="21"/>
          <w:szCs w:val="21"/>
          <w:lang w:val="en-US"/>
        </w:rPr>
        <w:t xml:space="preserve"> respectively.</w:t>
      </w:r>
    </w:p>
    <w:p w14:paraId="5A7A6C9D" w14:textId="77777777" w:rsidR="00314C2C" w:rsidRPr="00314C2C" w:rsidRDefault="00314C2C" w:rsidP="00314C2C">
      <w:pPr>
        <w:spacing w:after="0" w:line="240" w:lineRule="auto"/>
        <w:jc w:val="both"/>
        <w:rPr>
          <w:rFonts w:ascii="Times New Roman" w:eastAsia="AdvP4DF60E" w:hAnsi="Times New Roman" w:cs="Times New Roman"/>
          <w:sz w:val="21"/>
          <w:szCs w:val="21"/>
          <w:lang w:val="en-US"/>
        </w:rPr>
      </w:pPr>
    </w:p>
    <w:p w14:paraId="3FD01D19" w14:textId="6A24BF68" w:rsidR="00314C2C" w:rsidRDefault="00314C2C" w:rsidP="00314C2C">
      <w:pPr>
        <w:spacing w:after="0" w:line="240" w:lineRule="auto"/>
        <w:jc w:val="both"/>
        <w:rPr>
          <w:rFonts w:ascii="Times New Roman" w:eastAsia="Calibri" w:hAnsi="Times New Roman" w:cs="Times New Roman"/>
          <w:b/>
          <w:bCs/>
          <w:sz w:val="24"/>
          <w:szCs w:val="24"/>
          <w:lang w:val="en-US"/>
        </w:rPr>
      </w:pPr>
      <w:r w:rsidRPr="00314C2C">
        <w:rPr>
          <w:rFonts w:ascii="Times New Roman" w:eastAsia="Calibri" w:hAnsi="Times New Roman" w:cs="Times New Roman"/>
          <w:b/>
          <w:bCs/>
          <w:sz w:val="24"/>
          <w:szCs w:val="24"/>
          <w:lang w:val="en-US"/>
        </w:rPr>
        <w:t>Réferences</w:t>
      </w:r>
    </w:p>
    <w:p w14:paraId="33CFD3E4" w14:textId="6AC60DD6" w:rsidR="00314C2C" w:rsidRPr="00E15685" w:rsidRDefault="00314C2C" w:rsidP="00314C2C">
      <w:pPr>
        <w:tabs>
          <w:tab w:val="left"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r w:rsidRPr="009F170C">
        <w:rPr>
          <w:rFonts w:ascii="Times New Roman" w:eastAsia="Calibri" w:hAnsi="Times New Roman" w:cs="Times New Roman"/>
          <w:sz w:val="19"/>
          <w:szCs w:val="19"/>
          <w:lang w:val="en-US"/>
        </w:rPr>
        <w:t>1.</w:t>
      </w:r>
      <w:r w:rsidRPr="00314C2C">
        <w:rPr>
          <w:rFonts w:ascii="Times New Roman" w:eastAsia="Calibri" w:hAnsi="Times New Roman" w:cs="Times New Roman"/>
          <w:b/>
          <w:bCs/>
          <w:sz w:val="19"/>
          <w:szCs w:val="19"/>
          <w:lang w:val="en-US"/>
        </w:rPr>
        <w:t xml:space="preserve"> </w:t>
      </w:r>
      <w:r w:rsidRPr="00314C2C">
        <w:rPr>
          <w:rFonts w:ascii="Times New Roman" w:hAnsi="Times New Roman" w:cs="Times New Roman"/>
          <w:sz w:val="19"/>
          <w:szCs w:val="19"/>
          <w:lang w:val="en-US"/>
        </w:rPr>
        <w:t>Occeli</w:t>
      </w:r>
      <w:r w:rsidRPr="00314C2C">
        <w:rPr>
          <w:rFonts w:ascii="Times New Roman" w:eastAsia="Calibri" w:hAnsi="Times New Roman" w:cs="Times New Roman"/>
          <w:sz w:val="19"/>
          <w:szCs w:val="19"/>
          <w:lang w:val="en-US"/>
        </w:rPr>
        <w:t xml:space="preserve"> M.L.</w:t>
      </w:r>
      <w:r w:rsidR="009F170C">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Catalytic Cracking with an Interlayered Clay. A Two-Dimensional Molecular Sieve</w:t>
      </w:r>
      <w:r w:rsidR="00E15685" w:rsidRPr="00E15685">
        <w:rPr>
          <w:rFonts w:ascii="Times New Roman" w:hAnsi="Times New Roman" w:cs="Times New Roman"/>
          <w:sz w:val="19"/>
          <w:szCs w:val="19"/>
          <w:lang w:val="en-US"/>
        </w:rPr>
        <w:t>,</w:t>
      </w:r>
      <w:r w:rsidRPr="00E15685">
        <w:rPr>
          <w:rFonts w:ascii="Times New Roman" w:hAnsi="Times New Roman" w:cs="Times New Roman"/>
          <w:sz w:val="19"/>
          <w:szCs w:val="19"/>
          <w:lang w:val="en-US"/>
        </w:rPr>
        <w:t xml:space="preserve"> </w:t>
      </w:r>
      <w:r w:rsidRPr="00314C2C">
        <w:rPr>
          <w:rFonts w:ascii="Times New Roman" w:hAnsi="Times New Roman" w:cs="Times New Roman"/>
          <w:i/>
          <w:iCs/>
          <w:sz w:val="19"/>
          <w:szCs w:val="19"/>
          <w:lang w:val="en-US"/>
        </w:rPr>
        <w:t>Ind. Eng. Chem. Prod. Res. Dev</w:t>
      </w:r>
      <w:r w:rsidRPr="00314C2C">
        <w:rPr>
          <w:rFonts w:ascii="Times New Roman" w:hAnsi="Times New Roman" w:cs="Times New Roman"/>
          <w:sz w:val="19"/>
          <w:szCs w:val="19"/>
          <w:lang w:val="en-US"/>
        </w:rPr>
        <w:t>.</w:t>
      </w:r>
      <w:r w:rsidR="00E15685">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E15685">
        <w:rPr>
          <w:rFonts w:ascii="Times New Roman" w:hAnsi="Times New Roman" w:cs="Times New Roman"/>
          <w:b/>
          <w:bCs/>
          <w:sz w:val="19"/>
          <w:szCs w:val="19"/>
          <w:lang w:val="en-US"/>
        </w:rPr>
        <w:t>22</w:t>
      </w:r>
      <w:r w:rsidRPr="00314C2C">
        <w:rPr>
          <w:rFonts w:ascii="Times New Roman" w:hAnsi="Times New Roman" w:cs="Times New Roman"/>
          <w:sz w:val="19"/>
          <w:szCs w:val="19"/>
          <w:lang w:val="en-US"/>
        </w:rPr>
        <w:t xml:space="preserve">, 553 </w:t>
      </w:r>
      <w:r w:rsidRPr="00E15685">
        <w:rPr>
          <w:rFonts w:ascii="Times New Roman" w:hAnsi="Times New Roman" w:cs="Times New Roman"/>
          <w:b/>
          <w:bCs/>
          <w:sz w:val="19"/>
          <w:szCs w:val="19"/>
          <w:lang w:val="en-US"/>
        </w:rPr>
        <w:t>(1983)</w:t>
      </w:r>
    </w:p>
    <w:p w14:paraId="0503C7E3" w14:textId="77777777" w:rsid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p>
    <w:p w14:paraId="4700AB4B" w14:textId="066035A5" w:rsidR="00314C2C" w:rsidRP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r w:rsidRPr="009F170C">
        <w:rPr>
          <w:rFonts w:ascii="Times New Roman" w:eastAsia="Calibri" w:hAnsi="Times New Roman" w:cs="Times New Roman"/>
          <w:sz w:val="19"/>
          <w:szCs w:val="19"/>
          <w:lang w:val="en-US"/>
        </w:rPr>
        <w:t>2.</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Yamanaka S., Nishihara T.</w:t>
      </w:r>
      <w:r w:rsidR="009F170C">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Hattori</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sz w:val="19"/>
          <w:szCs w:val="19"/>
          <w:lang w:val="en-US"/>
        </w:rPr>
        <w:t>M.</w:t>
      </w:r>
      <w:r w:rsidR="009F170C">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Preparation and properties of titania pillared clay</w:t>
      </w:r>
      <w:r w:rsidR="00D24142">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Mat. Chem.</w:t>
      </w:r>
      <w:r w:rsidR="00DB5729">
        <w:rPr>
          <w:rFonts w:ascii="Times New Roman" w:eastAsia="Calibri" w:hAnsi="Times New Roman" w:cs="Times New Roman"/>
          <w:i/>
          <w:iCs/>
          <w:sz w:val="19"/>
          <w:szCs w:val="19"/>
          <w:lang w:val="en-US"/>
        </w:rPr>
        <w:t xml:space="preserve"> </w:t>
      </w:r>
      <w:r w:rsidRPr="00314C2C">
        <w:rPr>
          <w:rFonts w:ascii="Times New Roman" w:eastAsia="Calibri" w:hAnsi="Times New Roman" w:cs="Times New Roman"/>
          <w:i/>
          <w:iCs/>
          <w:sz w:val="19"/>
          <w:szCs w:val="19"/>
          <w:lang w:val="en-US"/>
        </w:rPr>
        <w:t>and Phys</w:t>
      </w:r>
      <w:r w:rsidRPr="00314C2C">
        <w:rPr>
          <w:rFonts w:ascii="Times New Roman" w:eastAsia="Calibri" w:hAnsi="Times New Roman" w:cs="Times New Roman"/>
          <w:sz w:val="19"/>
          <w:szCs w:val="19"/>
          <w:lang w:val="en-US"/>
        </w:rPr>
        <w:t>.</w:t>
      </w:r>
      <w:r w:rsidR="00D24142">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00D24142" w:rsidRPr="00D24142">
        <w:rPr>
          <w:rFonts w:ascii="Times New Roman" w:eastAsia="Calibri" w:hAnsi="Times New Roman" w:cs="Times New Roman"/>
          <w:b/>
          <w:bCs/>
          <w:sz w:val="19"/>
          <w:szCs w:val="19"/>
          <w:lang w:val="en-US"/>
        </w:rPr>
        <w:t>1</w:t>
      </w:r>
      <w:r w:rsidRPr="00D24142">
        <w:rPr>
          <w:rFonts w:ascii="Times New Roman" w:eastAsia="Calibri" w:hAnsi="Times New Roman" w:cs="Times New Roman"/>
          <w:b/>
          <w:bCs/>
          <w:sz w:val="19"/>
          <w:szCs w:val="19"/>
          <w:lang w:val="en-US"/>
        </w:rPr>
        <w:t>7</w:t>
      </w:r>
      <w:r w:rsidRPr="00314C2C">
        <w:rPr>
          <w:rFonts w:ascii="Times New Roman" w:eastAsia="Calibri" w:hAnsi="Times New Roman" w:cs="Times New Roman"/>
          <w:sz w:val="19"/>
          <w:szCs w:val="19"/>
          <w:lang w:val="en-US"/>
        </w:rPr>
        <w:t xml:space="preserve">, 87 </w:t>
      </w:r>
      <w:r w:rsidRPr="00D24142">
        <w:rPr>
          <w:rFonts w:ascii="Times New Roman" w:eastAsia="Calibri" w:hAnsi="Times New Roman" w:cs="Times New Roman"/>
          <w:b/>
          <w:bCs/>
          <w:sz w:val="19"/>
          <w:szCs w:val="19"/>
          <w:lang w:val="en-US"/>
        </w:rPr>
        <w:t>(1987)</w:t>
      </w:r>
    </w:p>
    <w:p w14:paraId="1F85CE95" w14:textId="77777777" w:rsid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p>
    <w:p w14:paraId="7FB83170" w14:textId="1C867E47" w:rsid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sz w:val="19"/>
          <w:szCs w:val="19"/>
          <w:lang w:val="en-US"/>
        </w:rPr>
      </w:pPr>
      <w:r w:rsidRPr="00EB07BB">
        <w:rPr>
          <w:rFonts w:ascii="Times New Roman" w:eastAsia="Calibri" w:hAnsi="Times New Roman" w:cs="Times New Roman"/>
          <w:sz w:val="19"/>
          <w:szCs w:val="19"/>
          <w:lang w:val="en-US"/>
        </w:rPr>
        <w:lastRenderedPageBreak/>
        <w:t>3.</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Occelli M.L.</w:t>
      </w:r>
      <w:r w:rsidR="0005785C">
        <w:rPr>
          <w:rFonts w:ascii="Times New Roman" w:eastAsia="Calibri" w:hAnsi="Times New Roman" w:cs="Times New Roman"/>
          <w:sz w:val="19"/>
          <w:szCs w:val="19"/>
          <w:lang w:val="en-US"/>
        </w:rPr>
        <w:t xml:space="preserve"> </w:t>
      </w:r>
      <w:r w:rsidR="00B34941">
        <w:rPr>
          <w:rFonts w:ascii="Times New Roman" w:eastAsia="Calibri" w:hAnsi="Times New Roman" w:cs="Times New Roman"/>
          <w:sz w:val="19"/>
          <w:szCs w:val="19"/>
          <w:lang w:val="en-US"/>
        </w:rPr>
        <w:t>and</w:t>
      </w:r>
      <w:r w:rsidRPr="00314C2C">
        <w:rPr>
          <w:rFonts w:ascii="Times New Roman" w:eastAsia="Calibri" w:hAnsi="Times New Roman" w:cs="Times New Roman"/>
          <w:sz w:val="19"/>
          <w:szCs w:val="19"/>
          <w:lang w:val="en-US"/>
        </w:rPr>
        <w:t xml:space="preserve"> Rennard R.J.</w:t>
      </w:r>
      <w:r w:rsidR="0005785C">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catalysts containing pillared clays</w:t>
      </w:r>
      <w:r w:rsidR="0005785C">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Catal. Tod</w:t>
      </w:r>
      <w:r w:rsidRPr="00314C2C">
        <w:rPr>
          <w:rFonts w:ascii="Times New Roman" w:eastAsia="Calibri" w:hAnsi="Times New Roman" w:cs="Times New Roman"/>
          <w:sz w:val="19"/>
          <w:szCs w:val="19"/>
          <w:lang w:val="en-US"/>
        </w:rPr>
        <w:t>.</w:t>
      </w:r>
      <w:r w:rsidR="00B34941">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B34941">
        <w:rPr>
          <w:rFonts w:ascii="Times New Roman" w:eastAsia="Calibri" w:hAnsi="Times New Roman" w:cs="Times New Roman"/>
          <w:b/>
          <w:bCs/>
          <w:sz w:val="19"/>
          <w:szCs w:val="19"/>
          <w:lang w:val="en-US"/>
        </w:rPr>
        <w:t>2</w:t>
      </w:r>
      <w:r w:rsidRPr="00314C2C">
        <w:rPr>
          <w:rFonts w:ascii="Times New Roman" w:eastAsia="Calibri" w:hAnsi="Times New Roman" w:cs="Times New Roman"/>
          <w:sz w:val="19"/>
          <w:szCs w:val="19"/>
          <w:lang w:val="en-US"/>
        </w:rPr>
        <w:t xml:space="preserve">, 309 </w:t>
      </w:r>
      <w:r w:rsidRPr="00B34941">
        <w:rPr>
          <w:rFonts w:ascii="Times New Roman" w:eastAsia="Calibri" w:hAnsi="Times New Roman" w:cs="Times New Roman"/>
          <w:b/>
          <w:bCs/>
          <w:sz w:val="19"/>
          <w:szCs w:val="19"/>
          <w:lang w:val="en-US"/>
        </w:rPr>
        <w:t>(1988)</w:t>
      </w:r>
    </w:p>
    <w:p w14:paraId="268A6DDA" w14:textId="77777777" w:rsidR="00B34941" w:rsidRPr="00314C2C" w:rsidRDefault="00B34941" w:rsidP="00314C2C">
      <w:pPr>
        <w:tabs>
          <w:tab w:val="center" w:pos="2439"/>
        </w:tabs>
        <w:autoSpaceDE w:val="0"/>
        <w:autoSpaceDN w:val="0"/>
        <w:adjustRightInd w:val="0"/>
        <w:spacing w:after="0" w:line="240" w:lineRule="auto"/>
        <w:jc w:val="both"/>
        <w:rPr>
          <w:rFonts w:ascii="Times New Roman" w:hAnsi="Times New Roman" w:cs="Times New Roman"/>
          <w:b/>
          <w:bCs/>
          <w:sz w:val="19"/>
          <w:szCs w:val="19"/>
          <w:lang w:val="en-US"/>
        </w:rPr>
      </w:pPr>
    </w:p>
    <w:p w14:paraId="30C19CED" w14:textId="170E95FA" w:rsidR="00314C2C" w:rsidRPr="00EB07BB" w:rsidRDefault="00314C2C" w:rsidP="00314C2C">
      <w:pPr>
        <w:autoSpaceDE w:val="0"/>
        <w:autoSpaceDN w:val="0"/>
        <w:adjustRightInd w:val="0"/>
        <w:spacing w:after="0" w:line="240" w:lineRule="auto"/>
        <w:jc w:val="both"/>
        <w:rPr>
          <w:rFonts w:ascii="Times New Roman" w:hAnsi="Times New Roman" w:cs="Times New Roman"/>
          <w:sz w:val="19"/>
          <w:szCs w:val="19"/>
          <w:lang w:val="en-US"/>
        </w:rPr>
      </w:pPr>
      <w:r w:rsidRPr="00EB07BB">
        <w:rPr>
          <w:rFonts w:ascii="Times New Roman" w:eastAsia="Calibri" w:hAnsi="Times New Roman" w:cs="Times New Roman"/>
          <w:sz w:val="19"/>
          <w:szCs w:val="19"/>
          <w:lang w:val="en-US"/>
        </w:rPr>
        <w:t>4.</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Lahodny-Sarc O.</w:t>
      </w:r>
      <w:r w:rsidR="00EB07BB">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Khalaf</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sz w:val="19"/>
          <w:szCs w:val="19"/>
          <w:lang w:val="en-US"/>
        </w:rPr>
        <w:t>H.</w:t>
      </w:r>
      <w:r w:rsidR="00B93FF5">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Some considerations of the influence of source clay material</w:t>
      </w:r>
      <w:r w:rsidR="00EB07BB">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and synthesis conditions on the properties of Al-pillared clays</w:t>
      </w:r>
      <w:r w:rsidR="00B93FF5">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Appl. Clay Sci.</w:t>
      </w:r>
      <w:r w:rsidR="00B93FF5" w:rsidRPr="00B93FF5">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B93FF5">
        <w:rPr>
          <w:rFonts w:ascii="Times New Roman" w:eastAsia="Calibri" w:hAnsi="Times New Roman" w:cs="Times New Roman"/>
          <w:b/>
          <w:bCs/>
          <w:sz w:val="19"/>
          <w:szCs w:val="19"/>
          <w:lang w:val="en-US"/>
        </w:rPr>
        <w:t>8</w:t>
      </w:r>
      <w:r w:rsidRPr="00314C2C">
        <w:rPr>
          <w:rFonts w:ascii="Times New Roman" w:eastAsia="Calibri" w:hAnsi="Times New Roman" w:cs="Times New Roman"/>
          <w:sz w:val="19"/>
          <w:szCs w:val="19"/>
          <w:lang w:val="en-US"/>
        </w:rPr>
        <w:t xml:space="preserve">, 405 </w:t>
      </w:r>
      <w:r w:rsidRPr="00B93FF5">
        <w:rPr>
          <w:rFonts w:ascii="Times New Roman" w:eastAsia="Calibri" w:hAnsi="Times New Roman" w:cs="Times New Roman"/>
          <w:b/>
          <w:bCs/>
          <w:sz w:val="19"/>
          <w:szCs w:val="19"/>
          <w:lang w:val="en-US"/>
        </w:rPr>
        <w:t>(1994)</w:t>
      </w:r>
    </w:p>
    <w:p w14:paraId="7DDA6241"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0EAE0D76" w14:textId="131D7471"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EB07BB">
        <w:rPr>
          <w:rFonts w:ascii="Times New Roman" w:eastAsia="Calibri" w:hAnsi="Times New Roman" w:cs="Times New Roman"/>
          <w:sz w:val="19"/>
          <w:szCs w:val="19"/>
          <w:lang w:val="en-US"/>
        </w:rPr>
        <w:t>5.</w:t>
      </w:r>
      <w:r w:rsidRPr="00314C2C">
        <w:rPr>
          <w:rFonts w:ascii="Times New Roman" w:eastAsia="Calibri" w:hAnsi="Times New Roman" w:cs="Times New Roman"/>
          <w:sz w:val="19"/>
          <w:szCs w:val="19"/>
          <w:lang w:val="en-US"/>
        </w:rPr>
        <w:t xml:space="preserve"> Khalaf H., Bouras O.</w:t>
      </w:r>
      <w:r w:rsidR="00AD0097">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Perrichon V.</w:t>
      </w:r>
      <w:r w:rsidR="00F64D2F">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Synthesis and characterization of Al-pillared and cationic surfactant modified Al-pillared Algerian bentonite</w:t>
      </w:r>
      <w:r w:rsidR="00F64D2F">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Microp. Mater.</w:t>
      </w:r>
      <w:r w:rsidR="00F64D2F" w:rsidRPr="00F64D2F">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F64D2F">
        <w:rPr>
          <w:rFonts w:ascii="Times New Roman" w:eastAsia="Calibri" w:hAnsi="Times New Roman" w:cs="Times New Roman"/>
          <w:b/>
          <w:bCs/>
          <w:sz w:val="19"/>
          <w:szCs w:val="19"/>
          <w:lang w:val="en-US"/>
        </w:rPr>
        <w:t>8</w:t>
      </w:r>
      <w:r w:rsidRPr="00314C2C">
        <w:rPr>
          <w:rFonts w:ascii="Times New Roman" w:eastAsia="Calibri" w:hAnsi="Times New Roman" w:cs="Times New Roman"/>
          <w:sz w:val="19"/>
          <w:szCs w:val="19"/>
          <w:lang w:val="en-US"/>
        </w:rPr>
        <w:t>, 141</w:t>
      </w:r>
      <w:r w:rsidRPr="00314C2C">
        <w:rPr>
          <w:rFonts w:ascii="Times New Roman" w:eastAsia="Calibri" w:hAnsi="Times New Roman" w:cs="Times New Roman"/>
          <w:b/>
          <w:bCs/>
          <w:sz w:val="19"/>
          <w:szCs w:val="19"/>
          <w:lang w:val="en-US"/>
        </w:rPr>
        <w:t xml:space="preserve"> </w:t>
      </w:r>
      <w:r w:rsidRPr="00F64D2F">
        <w:rPr>
          <w:rFonts w:ascii="Times New Roman" w:eastAsia="Calibri" w:hAnsi="Times New Roman" w:cs="Times New Roman"/>
          <w:b/>
          <w:bCs/>
          <w:sz w:val="19"/>
          <w:szCs w:val="19"/>
          <w:lang w:val="en-US"/>
        </w:rPr>
        <w:t>(1997)</w:t>
      </w:r>
    </w:p>
    <w:p w14:paraId="3C499068"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464727C8" w14:textId="0BC8CD06"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CB17C7">
        <w:rPr>
          <w:rFonts w:ascii="Times New Roman" w:eastAsia="Calibri" w:hAnsi="Times New Roman" w:cs="Times New Roman"/>
          <w:sz w:val="19"/>
          <w:szCs w:val="19"/>
          <w:lang w:val="en-US"/>
        </w:rPr>
        <w:t>6.</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Brindley G.W.</w:t>
      </w:r>
      <w:r w:rsidR="003C399C">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Sempels R.E.</w:t>
      </w:r>
      <w:r w:rsidR="00D339D0">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Preparation and properties of some hydroxyl-Alluminium Beidellites</w:t>
      </w:r>
      <w:r w:rsidR="00D339D0">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Clay Min.</w:t>
      </w:r>
      <w:r w:rsidR="00D339D0" w:rsidRPr="00D339D0">
        <w:rPr>
          <w:rFonts w:ascii="Times New Roman" w:eastAsia="Calibri" w:hAnsi="Times New Roman" w:cs="Times New Roman"/>
          <w:sz w:val="19"/>
          <w:szCs w:val="19"/>
          <w:lang w:val="en-US"/>
        </w:rPr>
        <w:t>,</w:t>
      </w:r>
      <w:r w:rsidR="00D339D0">
        <w:rPr>
          <w:rFonts w:ascii="Times New Roman" w:eastAsia="Calibri" w:hAnsi="Times New Roman" w:cs="Times New Roman"/>
          <w:sz w:val="19"/>
          <w:szCs w:val="19"/>
          <w:lang w:val="en-US"/>
        </w:rPr>
        <w:t xml:space="preserve"> </w:t>
      </w:r>
      <w:r w:rsidRPr="00D339D0">
        <w:rPr>
          <w:rFonts w:ascii="Times New Roman" w:eastAsia="Calibri" w:hAnsi="Times New Roman" w:cs="Times New Roman"/>
          <w:b/>
          <w:bCs/>
          <w:sz w:val="19"/>
          <w:szCs w:val="19"/>
          <w:lang w:val="en-US"/>
        </w:rPr>
        <w:t>12</w:t>
      </w:r>
      <w:r w:rsidRPr="00314C2C">
        <w:rPr>
          <w:rFonts w:ascii="Times New Roman" w:eastAsia="Calibri" w:hAnsi="Times New Roman" w:cs="Times New Roman"/>
          <w:sz w:val="19"/>
          <w:szCs w:val="19"/>
          <w:lang w:val="en-US"/>
        </w:rPr>
        <w:t xml:space="preserve">, 229 </w:t>
      </w:r>
      <w:r w:rsidRPr="00D339D0">
        <w:rPr>
          <w:rFonts w:ascii="Times New Roman" w:eastAsia="Calibri" w:hAnsi="Times New Roman" w:cs="Times New Roman"/>
          <w:b/>
          <w:bCs/>
          <w:sz w:val="19"/>
          <w:szCs w:val="19"/>
          <w:lang w:val="en-US"/>
        </w:rPr>
        <w:t>(1977)</w:t>
      </w:r>
    </w:p>
    <w:p w14:paraId="41A73BAB"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2CDFB2C" w14:textId="51B8670C"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CB17C7">
        <w:rPr>
          <w:rFonts w:ascii="Times New Roman" w:eastAsia="Calibri" w:hAnsi="Times New Roman" w:cs="Times New Roman"/>
          <w:sz w:val="19"/>
          <w:szCs w:val="19"/>
          <w:lang w:val="en-US"/>
        </w:rPr>
        <w:t>7.</w:t>
      </w:r>
      <w:r w:rsidRPr="00314C2C">
        <w:rPr>
          <w:rFonts w:ascii="Times New Roman" w:eastAsia="Calibri" w:hAnsi="Times New Roman" w:cs="Times New Roman"/>
          <w:sz w:val="19"/>
          <w:szCs w:val="19"/>
          <w:lang w:val="en-US"/>
        </w:rPr>
        <w:t xml:space="preserve"> Barrer R.M</w:t>
      </w:r>
      <w:r w:rsidR="00347B9F">
        <w:rPr>
          <w:rFonts w:ascii="Times New Roman" w:eastAsia="Calibri" w:hAnsi="Times New Roman" w:cs="Times New Roman"/>
          <w:sz w:val="19"/>
          <w:szCs w:val="19"/>
          <w:lang w:val="en-US"/>
        </w:rPr>
        <w:t>. and</w:t>
      </w:r>
      <w:r w:rsidRPr="00314C2C">
        <w:rPr>
          <w:rFonts w:ascii="Times New Roman" w:eastAsia="Calibri" w:hAnsi="Times New Roman" w:cs="Times New Roman"/>
          <w:sz w:val="19"/>
          <w:szCs w:val="19"/>
          <w:lang w:val="en-US"/>
        </w:rPr>
        <w:t xml:space="preserve"> Macleod D.M.</w:t>
      </w:r>
      <w:r w:rsidR="00347B9F">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Intercalation and sorption by montmorillonite</w:t>
      </w:r>
      <w:r w:rsidR="006127BC">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Trans. Faraday Soc.</w:t>
      </w:r>
      <w:r w:rsidR="006127BC" w:rsidRPr="006127BC">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6127BC">
        <w:rPr>
          <w:rFonts w:ascii="Times New Roman" w:eastAsia="Calibri" w:hAnsi="Times New Roman" w:cs="Times New Roman"/>
          <w:b/>
          <w:bCs/>
          <w:sz w:val="19"/>
          <w:szCs w:val="19"/>
          <w:lang w:val="en-US"/>
        </w:rPr>
        <w:t>50</w:t>
      </w:r>
      <w:r w:rsidRPr="00314C2C">
        <w:rPr>
          <w:rFonts w:ascii="Times New Roman" w:eastAsia="Calibri" w:hAnsi="Times New Roman" w:cs="Times New Roman"/>
          <w:sz w:val="19"/>
          <w:szCs w:val="19"/>
          <w:lang w:val="en-US"/>
        </w:rPr>
        <w:t xml:space="preserve">, 980 </w:t>
      </w:r>
      <w:r w:rsidRPr="006127BC">
        <w:rPr>
          <w:rFonts w:ascii="Times New Roman" w:eastAsia="Calibri" w:hAnsi="Times New Roman" w:cs="Times New Roman"/>
          <w:b/>
          <w:bCs/>
          <w:sz w:val="19"/>
          <w:szCs w:val="19"/>
          <w:lang w:val="en-US"/>
        </w:rPr>
        <w:t>(1954)</w:t>
      </w:r>
    </w:p>
    <w:p w14:paraId="534690C1"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2329A6D2" w14:textId="146E8132"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shd w:val="clear" w:color="auto" w:fill="FFFFFF"/>
          <w:lang w:val="en-US"/>
        </w:rPr>
      </w:pPr>
      <w:r w:rsidRPr="00CB17C7">
        <w:rPr>
          <w:rFonts w:ascii="Times New Roman" w:eastAsia="Calibri" w:hAnsi="Times New Roman" w:cs="Times New Roman"/>
          <w:sz w:val="19"/>
          <w:szCs w:val="19"/>
          <w:lang w:val="en-US"/>
        </w:rPr>
        <w:t>8.</w:t>
      </w:r>
      <w:r w:rsidRPr="00314C2C">
        <w:rPr>
          <w:rFonts w:ascii="Times New Roman" w:eastAsia="Calibri" w:hAnsi="Times New Roman" w:cs="Times New Roman"/>
          <w:sz w:val="19"/>
          <w:szCs w:val="19"/>
          <w:lang w:val="en-US"/>
        </w:rPr>
        <w:t xml:space="preserve"> Barrer R.M.</w:t>
      </w:r>
      <w:r w:rsidR="004C050E">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Macleod D.M.</w:t>
      </w:r>
      <w:r w:rsidR="004C050E">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Activation of montmorillonite by ion exchange and sorption complexes of tetra-alkyl ammonium montmorillonites</w:t>
      </w:r>
      <w:r w:rsidR="00104DDE">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shd w:val="clear" w:color="auto" w:fill="FFFFFF"/>
          <w:lang w:val="en-US"/>
        </w:rPr>
        <w:t>Trans. Faraday Soc</w:t>
      </w:r>
      <w:r w:rsidRPr="00314C2C">
        <w:rPr>
          <w:rFonts w:ascii="Times New Roman" w:eastAsia="Calibri" w:hAnsi="Times New Roman" w:cs="Times New Roman"/>
          <w:sz w:val="19"/>
          <w:szCs w:val="19"/>
          <w:shd w:val="clear" w:color="auto" w:fill="FFFFFF"/>
          <w:lang w:val="en-US"/>
        </w:rPr>
        <w:t>.</w:t>
      </w:r>
      <w:r w:rsidR="00104DDE">
        <w:rPr>
          <w:rFonts w:ascii="Times New Roman" w:eastAsia="Calibri" w:hAnsi="Times New Roman" w:cs="Times New Roman"/>
          <w:sz w:val="19"/>
          <w:szCs w:val="19"/>
          <w:shd w:val="clear" w:color="auto" w:fill="FFFFFF"/>
          <w:lang w:val="en-US"/>
        </w:rPr>
        <w:t>,</w:t>
      </w:r>
      <w:r w:rsidRPr="00314C2C">
        <w:rPr>
          <w:rFonts w:ascii="Times New Roman" w:eastAsia="Calibri" w:hAnsi="Times New Roman" w:cs="Times New Roman"/>
          <w:sz w:val="19"/>
          <w:szCs w:val="19"/>
          <w:shd w:val="clear" w:color="auto" w:fill="FFFFFF"/>
          <w:lang w:val="en-US"/>
        </w:rPr>
        <w:t> </w:t>
      </w:r>
      <w:r w:rsidRPr="00104DDE">
        <w:rPr>
          <w:rFonts w:ascii="Times New Roman" w:eastAsia="Calibri" w:hAnsi="Times New Roman" w:cs="Times New Roman"/>
          <w:b/>
          <w:bCs/>
          <w:sz w:val="19"/>
          <w:szCs w:val="19"/>
          <w:shd w:val="clear" w:color="auto" w:fill="FFFFFF"/>
          <w:lang w:val="en-US"/>
        </w:rPr>
        <w:t>51</w:t>
      </w:r>
      <w:r w:rsidRPr="00314C2C">
        <w:rPr>
          <w:rFonts w:ascii="Times New Roman" w:eastAsia="Calibri" w:hAnsi="Times New Roman" w:cs="Times New Roman"/>
          <w:sz w:val="19"/>
          <w:szCs w:val="19"/>
          <w:shd w:val="clear" w:color="auto" w:fill="FFFFFF"/>
          <w:lang w:val="en-US"/>
        </w:rPr>
        <w:t xml:space="preserve">, 1290 </w:t>
      </w:r>
      <w:r w:rsidRPr="00104DDE">
        <w:rPr>
          <w:rFonts w:ascii="Times New Roman" w:eastAsia="Calibri" w:hAnsi="Times New Roman" w:cs="Times New Roman"/>
          <w:b/>
          <w:bCs/>
          <w:sz w:val="19"/>
          <w:szCs w:val="19"/>
          <w:shd w:val="clear" w:color="auto" w:fill="FFFFFF"/>
          <w:lang w:val="en-US"/>
        </w:rPr>
        <w:t>(1955)</w:t>
      </w:r>
    </w:p>
    <w:p w14:paraId="3500840F" w14:textId="77777777" w:rsid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shd w:val="clear" w:color="auto" w:fill="FFFFFF"/>
          <w:lang w:val="en-US"/>
        </w:rPr>
      </w:pPr>
    </w:p>
    <w:p w14:paraId="0FF185FB" w14:textId="559C874E" w:rsidR="00314C2C" w:rsidRP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r w:rsidRPr="00CB17C7">
        <w:rPr>
          <w:rFonts w:ascii="Times New Roman" w:eastAsia="Calibri" w:hAnsi="Times New Roman" w:cs="Times New Roman"/>
          <w:sz w:val="19"/>
          <w:szCs w:val="19"/>
          <w:shd w:val="clear" w:color="auto" w:fill="FFFFFF"/>
          <w:lang w:val="en-US"/>
        </w:rPr>
        <w:t>9.</w:t>
      </w:r>
      <w:r w:rsidRPr="00314C2C">
        <w:rPr>
          <w:rFonts w:ascii="Times New Roman" w:eastAsia="Calibri" w:hAnsi="Times New Roman" w:cs="Times New Roman"/>
          <w:b/>
          <w:bCs/>
          <w:sz w:val="19"/>
          <w:szCs w:val="19"/>
          <w:shd w:val="clear" w:color="auto" w:fill="FFFFFF"/>
          <w:lang w:val="en-US"/>
        </w:rPr>
        <w:t xml:space="preserve"> </w:t>
      </w:r>
      <w:r w:rsidRPr="00314C2C">
        <w:rPr>
          <w:rFonts w:ascii="Times New Roman" w:eastAsia="Calibri" w:hAnsi="Times New Roman" w:cs="Times New Roman"/>
          <w:sz w:val="19"/>
          <w:szCs w:val="19"/>
          <w:lang w:val="en-US"/>
        </w:rPr>
        <w:t>Manos C.G., Mortland Jr</w:t>
      </w:r>
      <w:r w:rsidR="00C205A3">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M.M.</w:t>
      </w:r>
      <w:r w:rsidR="00437DD6">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Pinnavaia T.J.</w:t>
      </w:r>
      <w:r w:rsidR="00437DD6">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Tris(acetylacetonato)silicon(iv) binding to montmorillonite and hydrolysis to interlayer silicic acid</w:t>
      </w:r>
      <w:r w:rsidR="00631BC3">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Clays and Clay Min</w:t>
      </w:r>
      <w:r w:rsidRPr="00314C2C">
        <w:rPr>
          <w:rFonts w:ascii="Times New Roman" w:eastAsia="Calibri" w:hAnsi="Times New Roman" w:cs="Times New Roman"/>
          <w:sz w:val="19"/>
          <w:szCs w:val="19"/>
          <w:lang w:val="en-US"/>
        </w:rPr>
        <w:t>.</w:t>
      </w:r>
      <w:r w:rsidR="00631BC3">
        <w:rPr>
          <w:rFonts w:ascii="Times New Roman" w:eastAsia="Calibri" w:hAnsi="Times New Roman" w:cs="Times New Roman"/>
          <w:sz w:val="19"/>
          <w:szCs w:val="19"/>
          <w:lang w:val="en-US"/>
        </w:rPr>
        <w:t xml:space="preserve">, </w:t>
      </w:r>
      <w:r w:rsidRPr="00631BC3">
        <w:rPr>
          <w:rFonts w:ascii="Times New Roman" w:eastAsia="Calibri" w:hAnsi="Times New Roman" w:cs="Times New Roman"/>
          <w:b/>
          <w:bCs/>
          <w:sz w:val="19"/>
          <w:szCs w:val="19"/>
          <w:lang w:val="en-US"/>
        </w:rPr>
        <w:t>32(2)</w:t>
      </w:r>
      <w:r w:rsidRPr="00631BC3">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93 </w:t>
      </w:r>
      <w:r w:rsidRPr="000F5A7D">
        <w:rPr>
          <w:rFonts w:ascii="Times New Roman" w:eastAsia="Calibri" w:hAnsi="Times New Roman" w:cs="Times New Roman"/>
          <w:b/>
          <w:bCs/>
          <w:sz w:val="19"/>
          <w:szCs w:val="19"/>
          <w:lang w:val="en-US"/>
        </w:rPr>
        <w:t>(1984)</w:t>
      </w:r>
    </w:p>
    <w:p w14:paraId="1AB3B53C" w14:textId="77777777" w:rsid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FADB0CC" w14:textId="3E813D9A" w:rsidR="00314C2C" w:rsidRP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sz w:val="19"/>
          <w:szCs w:val="19"/>
          <w:lang w:val="en-US"/>
        </w:rPr>
      </w:pPr>
      <w:r w:rsidRPr="00CB17C7">
        <w:rPr>
          <w:rFonts w:ascii="Times New Roman" w:eastAsia="Calibri" w:hAnsi="Times New Roman" w:cs="Times New Roman"/>
          <w:sz w:val="19"/>
          <w:szCs w:val="19"/>
          <w:lang w:val="en-US"/>
        </w:rPr>
        <w:t>10.</w:t>
      </w:r>
      <w:r w:rsidRPr="00314C2C">
        <w:rPr>
          <w:rFonts w:ascii="Times New Roman" w:eastAsia="Calibri" w:hAnsi="Times New Roman" w:cs="Times New Roman"/>
          <w:sz w:val="19"/>
          <w:szCs w:val="19"/>
          <w:lang w:val="en-US"/>
        </w:rPr>
        <w:t xml:space="preserve"> Barrer R.M.</w:t>
      </w:r>
      <w:r w:rsidR="00A572F5">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Expanded clay minerals: a Major Class of Molecular sieves</w:t>
      </w:r>
      <w:r w:rsidR="00D90A0B">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J. of Inclus. Phenom.</w:t>
      </w:r>
      <w:r w:rsidR="00A572F5" w:rsidRPr="00A572F5">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A572F5">
        <w:rPr>
          <w:rFonts w:ascii="Times New Roman" w:eastAsia="Calibri" w:hAnsi="Times New Roman" w:cs="Times New Roman"/>
          <w:b/>
          <w:bCs/>
          <w:sz w:val="19"/>
          <w:szCs w:val="19"/>
          <w:lang w:val="en-US"/>
        </w:rPr>
        <w:t>4</w:t>
      </w:r>
      <w:r w:rsidRPr="00314C2C">
        <w:rPr>
          <w:rFonts w:ascii="Times New Roman" w:eastAsia="Calibri" w:hAnsi="Times New Roman" w:cs="Times New Roman"/>
          <w:sz w:val="19"/>
          <w:szCs w:val="19"/>
          <w:lang w:val="en-US"/>
        </w:rPr>
        <w:t xml:space="preserve">, 109 </w:t>
      </w:r>
      <w:r w:rsidRPr="00A572F5">
        <w:rPr>
          <w:rFonts w:ascii="Times New Roman" w:eastAsia="Calibri" w:hAnsi="Times New Roman" w:cs="Times New Roman"/>
          <w:b/>
          <w:bCs/>
          <w:sz w:val="19"/>
          <w:szCs w:val="19"/>
          <w:lang w:val="en-US"/>
        </w:rPr>
        <w:t>(1986)</w:t>
      </w:r>
    </w:p>
    <w:p w14:paraId="735FB892"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056447F2" w14:textId="23EFE015"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CB06A5">
        <w:rPr>
          <w:rFonts w:ascii="Times New Roman" w:eastAsia="Calibri" w:hAnsi="Times New Roman" w:cs="Times New Roman"/>
          <w:sz w:val="19"/>
          <w:szCs w:val="19"/>
          <w:lang w:val="en-US"/>
        </w:rPr>
        <w:t>11.</w:t>
      </w:r>
      <w:r w:rsidRPr="00314C2C">
        <w:rPr>
          <w:rFonts w:ascii="Times New Roman" w:eastAsia="Calibri" w:hAnsi="Times New Roman" w:cs="Times New Roman"/>
          <w:sz w:val="19"/>
          <w:szCs w:val="19"/>
          <w:lang w:val="en-US"/>
        </w:rPr>
        <w:t xml:space="preserve"> Burch R.</w:t>
      </w:r>
      <w:r w:rsidR="00CB06A5">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Warrurton C.T.</w:t>
      </w:r>
      <w:r w:rsidR="00CB06A5">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Zr-containing pillared interlayer clays</w:t>
      </w:r>
      <w:r w:rsidR="00C522BA">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I. Preparation and structural </w:t>
      </w:r>
      <w:r w:rsidR="009A0626">
        <w:rPr>
          <w:rFonts w:ascii="Times New Roman" w:hAnsi="Times New Roman" w:cs="Times New Roman"/>
          <w:sz w:val="19"/>
          <w:szCs w:val="19"/>
          <w:lang w:val="en-US"/>
        </w:rPr>
        <w:t>characterization,</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J. of Catal.</w:t>
      </w:r>
      <w:r w:rsidR="009A0626" w:rsidRPr="009A0626">
        <w:rPr>
          <w:rFonts w:ascii="Times New Roman" w:eastAsia="Calibri" w:hAnsi="Times New Roman" w:cs="Times New Roman"/>
          <w:sz w:val="19"/>
          <w:szCs w:val="19"/>
          <w:lang w:val="en-US"/>
        </w:rPr>
        <w:t>,</w:t>
      </w:r>
      <w:r w:rsidRPr="009A0626">
        <w:rPr>
          <w:rFonts w:ascii="Times New Roman" w:eastAsia="Calibri" w:hAnsi="Times New Roman" w:cs="Times New Roman"/>
          <w:sz w:val="19"/>
          <w:szCs w:val="19"/>
          <w:lang w:val="en-US"/>
        </w:rPr>
        <w:t xml:space="preserve"> </w:t>
      </w:r>
      <w:r w:rsidRPr="009A0626">
        <w:rPr>
          <w:rFonts w:ascii="Times New Roman" w:eastAsia="Calibri" w:hAnsi="Times New Roman" w:cs="Times New Roman"/>
          <w:b/>
          <w:bCs/>
          <w:sz w:val="19"/>
          <w:szCs w:val="19"/>
          <w:lang w:val="en-US"/>
        </w:rPr>
        <w:t>97</w:t>
      </w:r>
      <w:r w:rsidRPr="00314C2C">
        <w:rPr>
          <w:rFonts w:ascii="Times New Roman" w:eastAsia="Calibri" w:hAnsi="Times New Roman" w:cs="Times New Roman"/>
          <w:sz w:val="19"/>
          <w:szCs w:val="19"/>
          <w:lang w:val="en-US"/>
        </w:rPr>
        <w:t xml:space="preserve">, 503 </w:t>
      </w:r>
      <w:r w:rsidRPr="009A0626">
        <w:rPr>
          <w:rFonts w:ascii="Times New Roman" w:eastAsia="Calibri" w:hAnsi="Times New Roman" w:cs="Times New Roman"/>
          <w:b/>
          <w:bCs/>
          <w:sz w:val="19"/>
          <w:szCs w:val="19"/>
          <w:lang w:val="en-US"/>
        </w:rPr>
        <w:t>(1986)</w:t>
      </w:r>
    </w:p>
    <w:p w14:paraId="78968C19"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7328CD7A" w14:textId="3E042BAE"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CB06A5">
        <w:rPr>
          <w:rFonts w:ascii="Times New Roman" w:eastAsia="Calibri" w:hAnsi="Times New Roman" w:cs="Times New Roman"/>
          <w:sz w:val="19"/>
          <w:szCs w:val="19"/>
          <w:lang w:val="en-US"/>
        </w:rPr>
        <w:t>12.</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Suzuki K., Horio M., Masuda H.</w:t>
      </w:r>
      <w:r w:rsidR="009B0434">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Mori T.</w:t>
      </w:r>
      <w:r w:rsidR="009B0434">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Preparation and property of zirconia- pillared montmorillonite having different pillar populations</w:t>
      </w:r>
      <w:r w:rsidR="000837A7">
        <w:rPr>
          <w:rFonts w:ascii="Times New Roman"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eastAsia="Calibri" w:hAnsi="Times New Roman" w:cs="Times New Roman"/>
          <w:i/>
          <w:iCs/>
          <w:sz w:val="19"/>
          <w:szCs w:val="19"/>
          <w:lang w:val="en-US"/>
        </w:rPr>
        <w:t>Bull. Chem. Soc. Jpn</w:t>
      </w:r>
      <w:r w:rsidRPr="00314C2C">
        <w:rPr>
          <w:rFonts w:ascii="Times New Roman" w:eastAsia="Calibri" w:hAnsi="Times New Roman" w:cs="Times New Roman"/>
          <w:sz w:val="19"/>
          <w:szCs w:val="19"/>
          <w:lang w:val="en-US"/>
        </w:rPr>
        <w:t>.</w:t>
      </w:r>
      <w:r w:rsidR="000837A7">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0837A7">
        <w:rPr>
          <w:rFonts w:ascii="Times New Roman" w:eastAsia="Calibri" w:hAnsi="Times New Roman" w:cs="Times New Roman"/>
          <w:b/>
          <w:bCs/>
          <w:sz w:val="19"/>
          <w:szCs w:val="19"/>
          <w:lang w:val="en-US"/>
        </w:rPr>
        <w:t>64(2)</w:t>
      </w:r>
      <w:r w:rsidRPr="00314C2C">
        <w:rPr>
          <w:rFonts w:ascii="Times New Roman" w:eastAsia="Calibri" w:hAnsi="Times New Roman" w:cs="Times New Roman"/>
          <w:sz w:val="19"/>
          <w:szCs w:val="19"/>
          <w:lang w:val="en-US"/>
        </w:rPr>
        <w:t xml:space="preserve">, 732 </w:t>
      </w:r>
      <w:r w:rsidRPr="000837A7">
        <w:rPr>
          <w:rFonts w:ascii="Times New Roman" w:eastAsia="Calibri" w:hAnsi="Times New Roman" w:cs="Times New Roman"/>
          <w:b/>
          <w:bCs/>
          <w:sz w:val="19"/>
          <w:szCs w:val="19"/>
          <w:lang w:val="en-US"/>
        </w:rPr>
        <w:t>(1991)</w:t>
      </w:r>
    </w:p>
    <w:p w14:paraId="4C05D4D9"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7F5FB4DB" w14:textId="32CC64CB"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CB06A5">
        <w:rPr>
          <w:rFonts w:ascii="Times New Roman" w:eastAsia="Calibri" w:hAnsi="Times New Roman" w:cs="Times New Roman"/>
          <w:sz w:val="19"/>
          <w:szCs w:val="19"/>
          <w:lang w:val="en-US"/>
        </w:rPr>
        <w:t>13.</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Bernier A., Admaiai L.F.</w:t>
      </w:r>
      <w:r w:rsidR="000527C0">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Grange P.</w:t>
      </w:r>
      <w:r w:rsidR="007763D7">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Synthesis and characterization of titanium pillared clays. Influence of the temperature of preparation</w:t>
      </w:r>
      <w:r w:rsidR="007763D7" w:rsidRPr="007763D7">
        <w:rPr>
          <w:rFonts w:ascii="Times New Roman" w:hAnsi="Times New Roman" w:cs="Times New Roman"/>
          <w:sz w:val="19"/>
          <w:szCs w:val="19"/>
          <w:lang w:val="en-US"/>
        </w:rPr>
        <w:t>,</w:t>
      </w:r>
      <w:r w:rsidRPr="00314C2C">
        <w:rPr>
          <w:rFonts w:ascii="Times New Roman" w:hAnsi="Times New Roman" w:cs="Times New Roman"/>
          <w:b/>
          <w:bCs/>
          <w:sz w:val="19"/>
          <w:szCs w:val="19"/>
          <w:lang w:val="en-US"/>
        </w:rPr>
        <w:t xml:space="preserve"> </w:t>
      </w:r>
      <w:r w:rsidRPr="00314C2C">
        <w:rPr>
          <w:rFonts w:ascii="Times New Roman" w:eastAsia="Calibri" w:hAnsi="Times New Roman" w:cs="Times New Roman"/>
          <w:i/>
          <w:iCs/>
          <w:sz w:val="19"/>
          <w:szCs w:val="19"/>
          <w:lang w:val="en-US"/>
        </w:rPr>
        <w:t>Appl. Catal.</w:t>
      </w:r>
      <w:r w:rsidR="007763D7" w:rsidRPr="007763D7">
        <w:rPr>
          <w:rFonts w:ascii="Times New Roman" w:eastAsia="Calibri" w:hAnsi="Times New Roman" w:cs="Times New Roman"/>
          <w:sz w:val="19"/>
          <w:szCs w:val="19"/>
          <w:lang w:val="en-US"/>
        </w:rPr>
        <w:t>,</w:t>
      </w:r>
      <w:r w:rsidRPr="00314C2C">
        <w:rPr>
          <w:rFonts w:ascii="Times New Roman" w:eastAsia="Calibri" w:hAnsi="Times New Roman" w:cs="Times New Roman"/>
          <w:i/>
          <w:iCs/>
          <w:sz w:val="19"/>
          <w:szCs w:val="19"/>
          <w:lang w:val="en-US"/>
        </w:rPr>
        <w:t xml:space="preserve"> </w:t>
      </w:r>
      <w:r w:rsidRPr="007763D7">
        <w:rPr>
          <w:rFonts w:ascii="Times New Roman" w:eastAsia="Calibri" w:hAnsi="Times New Roman" w:cs="Times New Roman"/>
          <w:b/>
          <w:bCs/>
          <w:sz w:val="19"/>
          <w:szCs w:val="19"/>
          <w:lang w:val="en-US"/>
        </w:rPr>
        <w:t>77</w:t>
      </w:r>
      <w:r w:rsidRPr="00314C2C">
        <w:rPr>
          <w:rFonts w:ascii="Times New Roman" w:eastAsia="Calibri" w:hAnsi="Times New Roman" w:cs="Times New Roman"/>
          <w:sz w:val="19"/>
          <w:szCs w:val="19"/>
          <w:lang w:val="en-US"/>
        </w:rPr>
        <w:t xml:space="preserve">, 269 </w:t>
      </w:r>
      <w:r w:rsidRPr="007763D7">
        <w:rPr>
          <w:rFonts w:ascii="Times New Roman" w:eastAsia="Calibri" w:hAnsi="Times New Roman" w:cs="Times New Roman"/>
          <w:b/>
          <w:bCs/>
          <w:sz w:val="19"/>
          <w:szCs w:val="19"/>
          <w:lang w:val="en-US"/>
        </w:rPr>
        <w:t>(1991)</w:t>
      </w:r>
    </w:p>
    <w:p w14:paraId="258D7F4B" w14:textId="77777777" w:rsid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p>
    <w:p w14:paraId="15AA395C" w14:textId="413E99DF" w:rsidR="00314C2C" w:rsidRP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r w:rsidRPr="002235D4">
        <w:rPr>
          <w:rFonts w:ascii="Times New Roman" w:eastAsia="Calibri" w:hAnsi="Times New Roman" w:cs="Times New Roman"/>
          <w:sz w:val="19"/>
          <w:szCs w:val="19"/>
          <w:lang w:val="en-US"/>
        </w:rPr>
        <w:t>14.</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Michot L.J.</w:t>
      </w:r>
      <w:r w:rsidR="00180AED">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Pinnavaia T.J.</w:t>
      </w:r>
      <w:r w:rsidR="00180AED">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Improved Synthesis of Alumina-Pillared Montmorillonite by Surfactant Modification</w:t>
      </w:r>
      <w:r w:rsidR="002235D4">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Chem. Mater.</w:t>
      </w:r>
      <w:r w:rsidR="002235D4" w:rsidRPr="002235D4">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2235D4">
        <w:rPr>
          <w:rFonts w:ascii="Times New Roman" w:eastAsia="Calibri" w:hAnsi="Times New Roman" w:cs="Times New Roman"/>
          <w:b/>
          <w:bCs/>
          <w:sz w:val="19"/>
          <w:szCs w:val="19"/>
          <w:lang w:val="en-US"/>
        </w:rPr>
        <w:t>4</w:t>
      </w:r>
      <w:r w:rsidRPr="00314C2C">
        <w:rPr>
          <w:rFonts w:ascii="Times New Roman" w:eastAsia="Calibri" w:hAnsi="Times New Roman" w:cs="Times New Roman"/>
          <w:sz w:val="19"/>
          <w:szCs w:val="19"/>
          <w:lang w:val="en-US"/>
        </w:rPr>
        <w:t xml:space="preserve">, 1433 </w:t>
      </w:r>
      <w:r w:rsidRPr="002235D4">
        <w:rPr>
          <w:rFonts w:ascii="Times New Roman" w:eastAsia="Calibri" w:hAnsi="Times New Roman" w:cs="Times New Roman"/>
          <w:b/>
          <w:bCs/>
          <w:sz w:val="19"/>
          <w:szCs w:val="19"/>
          <w:lang w:val="en-US"/>
        </w:rPr>
        <w:t>(1992)</w:t>
      </w:r>
    </w:p>
    <w:p w14:paraId="3BF41649"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E674561" w14:textId="019B6FE2"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2235D4">
        <w:rPr>
          <w:rFonts w:ascii="Times New Roman" w:eastAsia="Calibri" w:hAnsi="Times New Roman" w:cs="Times New Roman"/>
          <w:sz w:val="19"/>
          <w:szCs w:val="19"/>
          <w:lang w:val="en-US"/>
        </w:rPr>
        <w:t>15.</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Lin J.T., Jong S.J.</w:t>
      </w:r>
      <w:r w:rsidR="00B12BE1">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Cheng S.</w:t>
      </w:r>
      <w:r w:rsidR="00B12BE1">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A new method for preparing microporous titanium pillared clays</w:t>
      </w:r>
      <w:r w:rsidR="00CC76E5">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Micropor. Mater.</w:t>
      </w:r>
      <w:r w:rsidR="00CC76E5" w:rsidRPr="00CC76E5">
        <w:rPr>
          <w:rFonts w:ascii="Times New Roman" w:eastAsia="Calibri" w:hAnsi="Times New Roman" w:cs="Times New Roman"/>
          <w:sz w:val="19"/>
          <w:szCs w:val="19"/>
          <w:lang w:val="en-US"/>
        </w:rPr>
        <w:t>,</w:t>
      </w:r>
      <w:r w:rsidR="00CC76E5">
        <w:rPr>
          <w:rFonts w:ascii="Times New Roman" w:eastAsia="Calibri" w:hAnsi="Times New Roman" w:cs="Times New Roman"/>
          <w:sz w:val="19"/>
          <w:szCs w:val="19"/>
          <w:lang w:val="en-US"/>
        </w:rPr>
        <w:t xml:space="preserve"> </w:t>
      </w:r>
      <w:r w:rsidRPr="00CC76E5">
        <w:rPr>
          <w:rFonts w:ascii="Times New Roman" w:eastAsia="Calibri" w:hAnsi="Times New Roman" w:cs="Times New Roman"/>
          <w:b/>
          <w:bCs/>
          <w:sz w:val="19"/>
          <w:szCs w:val="19"/>
          <w:lang w:val="en-US"/>
        </w:rPr>
        <w:t>1</w:t>
      </w:r>
      <w:r w:rsidRPr="00314C2C">
        <w:rPr>
          <w:rFonts w:ascii="Times New Roman" w:eastAsia="Calibri" w:hAnsi="Times New Roman" w:cs="Times New Roman"/>
          <w:sz w:val="19"/>
          <w:szCs w:val="19"/>
          <w:lang w:val="en-US"/>
        </w:rPr>
        <w:t>,</w:t>
      </w:r>
      <w:r w:rsidR="00CC76E5">
        <w:rPr>
          <w:rFonts w:ascii="Times New Roman" w:eastAsia="Calibri" w:hAnsi="Times New Roman" w:cs="Times New Roman"/>
          <w:sz w:val="19"/>
          <w:szCs w:val="19"/>
          <w:lang w:val="en-US"/>
        </w:rPr>
        <w:t xml:space="preserve"> </w:t>
      </w:r>
      <w:r w:rsidRPr="00314C2C">
        <w:rPr>
          <w:rFonts w:ascii="Times New Roman" w:eastAsia="Calibri" w:hAnsi="Times New Roman" w:cs="Times New Roman"/>
          <w:sz w:val="19"/>
          <w:szCs w:val="19"/>
          <w:lang w:val="en-US"/>
        </w:rPr>
        <w:t xml:space="preserve">281 </w:t>
      </w:r>
      <w:r w:rsidRPr="0082656A">
        <w:rPr>
          <w:rFonts w:ascii="Times New Roman" w:eastAsia="Calibri" w:hAnsi="Times New Roman" w:cs="Times New Roman"/>
          <w:b/>
          <w:bCs/>
          <w:sz w:val="19"/>
          <w:szCs w:val="19"/>
          <w:lang w:val="en-US"/>
        </w:rPr>
        <w:t>(1993)</w:t>
      </w:r>
    </w:p>
    <w:p w14:paraId="7853AFF9"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1ADD749B" w14:textId="78D47D0A"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2235D4">
        <w:rPr>
          <w:rFonts w:ascii="Times New Roman" w:eastAsia="Calibri" w:hAnsi="Times New Roman" w:cs="Times New Roman"/>
          <w:sz w:val="19"/>
          <w:szCs w:val="19"/>
          <w:lang w:val="en-US"/>
        </w:rPr>
        <w:t>16.</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Del Castillo H.L., Gil A.</w:t>
      </w:r>
      <w:r w:rsidR="00DF4430">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Grange P.</w:t>
      </w:r>
      <w:r w:rsidR="00DF4430">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Preparation and characterization</w:t>
      </w:r>
      <w:r w:rsidR="007E7492">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of sulfated titanium-modified pillared montmorillonite</w:t>
      </w:r>
      <w:r w:rsidR="00DF4430">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Catal. Lett</w:t>
      </w:r>
      <w:r w:rsidRPr="00314C2C">
        <w:rPr>
          <w:rFonts w:ascii="Times New Roman" w:eastAsia="Calibri" w:hAnsi="Times New Roman" w:cs="Times New Roman"/>
          <w:sz w:val="19"/>
          <w:szCs w:val="19"/>
          <w:lang w:val="en-US"/>
        </w:rPr>
        <w:t>.</w:t>
      </w:r>
      <w:r w:rsidR="00DF4430">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DF4430">
        <w:rPr>
          <w:rFonts w:ascii="Times New Roman" w:eastAsia="Calibri" w:hAnsi="Times New Roman" w:cs="Times New Roman"/>
          <w:b/>
          <w:bCs/>
          <w:sz w:val="19"/>
          <w:szCs w:val="19"/>
          <w:lang w:val="en-US"/>
        </w:rPr>
        <w:t>43</w:t>
      </w:r>
      <w:r w:rsidRPr="00314C2C">
        <w:rPr>
          <w:rFonts w:ascii="Times New Roman" w:eastAsia="Calibri" w:hAnsi="Times New Roman" w:cs="Times New Roman"/>
          <w:sz w:val="19"/>
          <w:szCs w:val="19"/>
          <w:lang w:val="en-US"/>
        </w:rPr>
        <w:t xml:space="preserve">, 133 </w:t>
      </w:r>
      <w:r w:rsidRPr="00DF4430">
        <w:rPr>
          <w:rFonts w:ascii="Times New Roman" w:eastAsia="Calibri" w:hAnsi="Times New Roman" w:cs="Times New Roman"/>
          <w:b/>
          <w:bCs/>
          <w:sz w:val="19"/>
          <w:szCs w:val="19"/>
          <w:lang w:val="en-US"/>
        </w:rPr>
        <w:t>(1997)</w:t>
      </w:r>
    </w:p>
    <w:p w14:paraId="5779D39E" w14:textId="77777777" w:rsidR="00314C2C" w:rsidRPr="0002441E"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sz w:val="19"/>
          <w:szCs w:val="19"/>
          <w:lang w:val="en-US"/>
        </w:rPr>
      </w:pPr>
    </w:p>
    <w:p w14:paraId="3CCF1408" w14:textId="0E7E0ED1" w:rsidR="00314C2C" w:rsidRP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r w:rsidRPr="0002441E">
        <w:rPr>
          <w:rFonts w:ascii="Times New Roman" w:eastAsia="Calibri" w:hAnsi="Times New Roman" w:cs="Times New Roman"/>
          <w:sz w:val="19"/>
          <w:szCs w:val="19"/>
          <w:lang w:val="en-US"/>
        </w:rPr>
        <w:t>17.</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pacing w:val="3"/>
          <w:sz w:val="19"/>
          <w:szCs w:val="19"/>
          <w:shd w:val="clear" w:color="auto" w:fill="FCFCFC"/>
          <w:lang w:val="en-US"/>
        </w:rPr>
        <w:t>Cool P.</w:t>
      </w:r>
      <w:r w:rsidR="00E16D6D">
        <w:rPr>
          <w:rFonts w:ascii="Times New Roman" w:eastAsia="Calibri" w:hAnsi="Times New Roman" w:cs="Times New Roman"/>
          <w:spacing w:val="3"/>
          <w:sz w:val="19"/>
          <w:szCs w:val="19"/>
          <w:shd w:val="clear" w:color="auto" w:fill="FCFCFC"/>
          <w:lang w:val="en-US"/>
        </w:rPr>
        <w:t xml:space="preserve"> and</w:t>
      </w:r>
      <w:r w:rsidRPr="00314C2C">
        <w:rPr>
          <w:rFonts w:ascii="Times New Roman" w:eastAsia="Calibri" w:hAnsi="Times New Roman" w:cs="Times New Roman"/>
          <w:spacing w:val="3"/>
          <w:sz w:val="19"/>
          <w:szCs w:val="19"/>
          <w:shd w:val="clear" w:color="auto" w:fill="FCFCFC"/>
          <w:lang w:val="en-US"/>
        </w:rPr>
        <w:t xml:space="preserve"> Vansant E.F.</w:t>
      </w:r>
      <w:r w:rsidR="00E16D6D">
        <w:rPr>
          <w:rFonts w:ascii="Times New Roman" w:eastAsia="Calibri" w:hAnsi="Times New Roman" w:cs="Times New Roman"/>
          <w:spacing w:val="3"/>
          <w:sz w:val="19"/>
          <w:szCs w:val="19"/>
          <w:shd w:val="clear" w:color="auto" w:fill="FCFCFC"/>
          <w:lang w:val="en-US"/>
        </w:rPr>
        <w:t>,</w:t>
      </w:r>
      <w:r w:rsidRPr="00314C2C">
        <w:rPr>
          <w:rFonts w:ascii="Times New Roman" w:hAnsi="Times New Roman" w:cs="Times New Roman"/>
          <w:spacing w:val="3"/>
          <w:sz w:val="19"/>
          <w:szCs w:val="19"/>
          <w:shd w:val="clear" w:color="auto" w:fill="FCFCFC"/>
          <w:lang w:val="en-US"/>
        </w:rPr>
        <w:t xml:space="preserve"> Pillared Clays: Preparation, Characterization and Applications</w:t>
      </w:r>
      <w:r w:rsidR="00405A6F">
        <w:rPr>
          <w:rFonts w:ascii="Times New Roman" w:hAnsi="Times New Roman" w:cs="Times New Roman"/>
          <w:spacing w:val="3"/>
          <w:sz w:val="19"/>
          <w:szCs w:val="19"/>
          <w:shd w:val="clear" w:color="auto" w:fill="FCFCFC"/>
          <w:lang w:val="en-US"/>
        </w:rPr>
        <w:t>,</w:t>
      </w:r>
      <w:r w:rsidRPr="00314C2C">
        <w:rPr>
          <w:rFonts w:ascii="Times New Roman" w:hAnsi="Times New Roman" w:cs="Times New Roman"/>
          <w:spacing w:val="3"/>
          <w:sz w:val="19"/>
          <w:szCs w:val="19"/>
          <w:shd w:val="clear" w:color="auto" w:fill="FCFCFC"/>
          <w:lang w:val="en-US"/>
        </w:rPr>
        <w:t xml:space="preserve"> In Synthesis</w:t>
      </w:r>
      <w:r w:rsidR="00E6317F">
        <w:rPr>
          <w:rFonts w:ascii="Times New Roman" w:hAnsi="Times New Roman" w:cs="Times New Roman"/>
          <w:spacing w:val="3"/>
          <w:sz w:val="19"/>
          <w:szCs w:val="19"/>
          <w:shd w:val="clear" w:color="auto" w:fill="FCFCFC"/>
          <w:lang w:val="en-US"/>
        </w:rPr>
        <w:t>,</w:t>
      </w:r>
      <w:r w:rsidRPr="00314C2C">
        <w:rPr>
          <w:rFonts w:ascii="Times New Roman" w:hAnsi="Times New Roman" w:cs="Times New Roman"/>
          <w:spacing w:val="3"/>
          <w:sz w:val="19"/>
          <w:szCs w:val="19"/>
          <w:shd w:val="clear" w:color="auto" w:fill="FCFCFC"/>
          <w:lang w:val="en-US"/>
        </w:rPr>
        <w:t xml:space="preserve"> Molecular Sieves</w:t>
      </w:r>
      <w:r w:rsidR="00405A6F">
        <w:rPr>
          <w:rFonts w:ascii="Times New Roman" w:hAnsi="Times New Roman" w:cs="Times New Roman"/>
          <w:spacing w:val="3"/>
          <w:sz w:val="19"/>
          <w:szCs w:val="19"/>
          <w:shd w:val="clear" w:color="auto" w:fill="FCFCFC"/>
          <w:lang w:val="en-US"/>
        </w:rPr>
        <w:t>,</w:t>
      </w:r>
      <w:r w:rsidRPr="00314C2C">
        <w:rPr>
          <w:rFonts w:ascii="Times New Roman" w:eastAsia="Calibri" w:hAnsi="Times New Roman" w:cs="Times New Roman"/>
          <w:spacing w:val="3"/>
          <w:sz w:val="19"/>
          <w:szCs w:val="19"/>
          <w:shd w:val="clear" w:color="auto" w:fill="FCFCFC"/>
          <w:lang w:val="en-US"/>
        </w:rPr>
        <w:t xml:space="preserve"> </w:t>
      </w:r>
      <w:r w:rsidRPr="00314C2C">
        <w:rPr>
          <w:rFonts w:ascii="Times New Roman" w:eastAsia="Calibri" w:hAnsi="Times New Roman" w:cs="Times New Roman"/>
          <w:i/>
          <w:iCs/>
          <w:spacing w:val="3"/>
          <w:sz w:val="19"/>
          <w:szCs w:val="19"/>
          <w:shd w:val="clear" w:color="auto" w:fill="FCFCFC"/>
          <w:lang w:val="en-US"/>
        </w:rPr>
        <w:t>Sci.</w:t>
      </w:r>
      <w:r w:rsidR="00C03139">
        <w:rPr>
          <w:rFonts w:ascii="Times New Roman" w:eastAsia="Calibri" w:hAnsi="Times New Roman" w:cs="Times New Roman"/>
          <w:i/>
          <w:iCs/>
          <w:spacing w:val="3"/>
          <w:sz w:val="19"/>
          <w:szCs w:val="19"/>
          <w:shd w:val="clear" w:color="auto" w:fill="FCFCFC"/>
          <w:lang w:val="en-US"/>
        </w:rPr>
        <w:t xml:space="preserve"> </w:t>
      </w:r>
      <w:r w:rsidRPr="00314C2C">
        <w:rPr>
          <w:rFonts w:ascii="Times New Roman" w:eastAsia="Calibri" w:hAnsi="Times New Roman" w:cs="Times New Roman"/>
          <w:i/>
          <w:iCs/>
          <w:spacing w:val="3"/>
          <w:sz w:val="19"/>
          <w:szCs w:val="19"/>
          <w:shd w:val="clear" w:color="auto" w:fill="FCFCFC"/>
          <w:lang w:val="en-US"/>
        </w:rPr>
        <w:t>and Techn</w:t>
      </w:r>
      <w:r w:rsidRPr="00314C2C">
        <w:rPr>
          <w:rFonts w:ascii="Times New Roman" w:eastAsia="Calibri" w:hAnsi="Times New Roman" w:cs="Times New Roman"/>
          <w:spacing w:val="3"/>
          <w:sz w:val="19"/>
          <w:szCs w:val="19"/>
          <w:shd w:val="clear" w:color="auto" w:fill="FCFCFC"/>
          <w:lang w:val="en-US"/>
        </w:rPr>
        <w:t>.</w:t>
      </w:r>
      <w:r w:rsidR="00405A6F">
        <w:rPr>
          <w:rFonts w:ascii="Times New Roman" w:eastAsia="Calibri" w:hAnsi="Times New Roman" w:cs="Times New Roman"/>
          <w:spacing w:val="3"/>
          <w:sz w:val="19"/>
          <w:szCs w:val="19"/>
          <w:shd w:val="clear" w:color="auto" w:fill="FCFCFC"/>
          <w:lang w:val="en-US"/>
        </w:rPr>
        <w:t>,</w:t>
      </w:r>
      <w:r w:rsidRPr="00314C2C">
        <w:rPr>
          <w:rFonts w:ascii="Times New Roman" w:eastAsia="Calibri" w:hAnsi="Times New Roman" w:cs="Times New Roman"/>
          <w:spacing w:val="3"/>
          <w:sz w:val="19"/>
          <w:szCs w:val="19"/>
          <w:shd w:val="clear" w:color="auto" w:fill="FCFCFC"/>
          <w:lang w:val="en-US"/>
        </w:rPr>
        <w:t xml:space="preserve"> </w:t>
      </w:r>
      <w:r w:rsidRPr="00405A6F">
        <w:rPr>
          <w:rFonts w:ascii="Times New Roman" w:eastAsia="Calibri" w:hAnsi="Times New Roman" w:cs="Times New Roman"/>
          <w:b/>
          <w:bCs/>
          <w:spacing w:val="3"/>
          <w:sz w:val="19"/>
          <w:szCs w:val="19"/>
          <w:shd w:val="clear" w:color="auto" w:fill="FCFCFC"/>
          <w:lang w:val="en-US"/>
        </w:rPr>
        <w:t>1</w:t>
      </w:r>
      <w:r w:rsidRPr="00314C2C">
        <w:rPr>
          <w:rFonts w:ascii="Times New Roman" w:eastAsia="Calibri" w:hAnsi="Times New Roman" w:cs="Times New Roman"/>
          <w:spacing w:val="3"/>
          <w:sz w:val="19"/>
          <w:szCs w:val="19"/>
          <w:shd w:val="clear" w:color="auto" w:fill="FCFCFC"/>
          <w:lang w:val="en-US"/>
        </w:rPr>
        <w:t xml:space="preserve">, 265 </w:t>
      </w:r>
      <w:r w:rsidRPr="00405A6F">
        <w:rPr>
          <w:rFonts w:ascii="Times New Roman" w:eastAsia="Calibri" w:hAnsi="Times New Roman" w:cs="Times New Roman"/>
          <w:b/>
          <w:bCs/>
          <w:spacing w:val="3"/>
          <w:sz w:val="19"/>
          <w:szCs w:val="19"/>
          <w:shd w:val="clear" w:color="auto" w:fill="FCFCFC"/>
          <w:lang w:val="en-US"/>
        </w:rPr>
        <w:t>(1998)</w:t>
      </w:r>
    </w:p>
    <w:p w14:paraId="69044F04"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6F4059CF" w14:textId="18BF4BAB"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02441E">
        <w:rPr>
          <w:rFonts w:ascii="Times New Roman" w:eastAsia="Calibri" w:hAnsi="Times New Roman" w:cs="Times New Roman"/>
          <w:sz w:val="19"/>
          <w:szCs w:val="19"/>
          <w:lang w:val="en-US"/>
        </w:rPr>
        <w:t>18.</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Valverde J.L., Canizares P., Sun Kou M.R.</w:t>
      </w:r>
      <w:r w:rsidR="0074481E">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Molina C.B.</w:t>
      </w:r>
      <w:r w:rsidR="0074481E">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Of</w:t>
      </w:r>
      <w:r w:rsidR="0074481E">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Al-pillared Enhanced thermal stability of Al-pillred smectites</w:t>
      </w:r>
      <w:r w:rsidR="0074481E">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modified with Ce and La</w:t>
      </w:r>
      <w:r w:rsidR="0074481E">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Clays and Clay Min.</w:t>
      </w:r>
      <w:r w:rsidR="0074481E" w:rsidRPr="0074481E">
        <w:rPr>
          <w:rFonts w:ascii="Times New Roman" w:eastAsia="Calibri" w:hAnsi="Times New Roman" w:cs="Times New Roman"/>
          <w:sz w:val="19"/>
          <w:szCs w:val="19"/>
          <w:lang w:val="en-US"/>
        </w:rPr>
        <w:t>,</w:t>
      </w:r>
      <w:r w:rsidRPr="00314C2C">
        <w:rPr>
          <w:rFonts w:ascii="Times New Roman" w:eastAsia="Calibri" w:hAnsi="Times New Roman" w:cs="Times New Roman"/>
          <w:i/>
          <w:iCs/>
          <w:sz w:val="19"/>
          <w:szCs w:val="19"/>
          <w:lang w:val="en-US"/>
        </w:rPr>
        <w:t xml:space="preserve"> </w:t>
      </w:r>
      <w:r w:rsidRPr="0074481E">
        <w:rPr>
          <w:rFonts w:ascii="Times New Roman" w:eastAsia="Calibri" w:hAnsi="Times New Roman" w:cs="Times New Roman"/>
          <w:b/>
          <w:bCs/>
          <w:sz w:val="19"/>
          <w:szCs w:val="19"/>
          <w:lang w:val="en-US"/>
        </w:rPr>
        <w:t>48(4)</w:t>
      </w:r>
      <w:r w:rsidRPr="00314C2C">
        <w:rPr>
          <w:rFonts w:ascii="Times New Roman" w:eastAsia="Calibri" w:hAnsi="Times New Roman" w:cs="Times New Roman"/>
          <w:sz w:val="19"/>
          <w:szCs w:val="19"/>
          <w:lang w:val="en-US"/>
        </w:rPr>
        <w:t xml:space="preserve">, 424 </w:t>
      </w:r>
      <w:r w:rsidRPr="0074481E">
        <w:rPr>
          <w:rFonts w:ascii="Times New Roman" w:eastAsia="Calibri" w:hAnsi="Times New Roman" w:cs="Times New Roman"/>
          <w:b/>
          <w:bCs/>
          <w:sz w:val="19"/>
          <w:szCs w:val="19"/>
          <w:lang w:val="en-US"/>
        </w:rPr>
        <w:t>(2000)</w:t>
      </w:r>
    </w:p>
    <w:p w14:paraId="217ABD20" w14:textId="77777777" w:rsidR="00314C2C" w:rsidRDefault="00314C2C" w:rsidP="00314C2C">
      <w:pPr>
        <w:autoSpaceDE w:val="0"/>
        <w:autoSpaceDN w:val="0"/>
        <w:adjustRightInd w:val="0"/>
        <w:spacing w:after="0" w:line="240" w:lineRule="auto"/>
        <w:jc w:val="both"/>
        <w:rPr>
          <w:rFonts w:ascii="Times New Roman" w:eastAsia="AdvP4DF60E" w:hAnsi="Times New Roman" w:cs="Times New Roman"/>
          <w:b/>
          <w:bCs/>
          <w:color w:val="000000"/>
          <w:sz w:val="19"/>
          <w:szCs w:val="19"/>
          <w:lang w:val="en-US"/>
        </w:rPr>
      </w:pPr>
    </w:p>
    <w:p w14:paraId="12C2516A" w14:textId="6CB4C500"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noProof/>
          <w:sz w:val="19"/>
          <w:szCs w:val="19"/>
          <w:lang w:val="en-US" w:eastAsia="fr-FR"/>
        </w:rPr>
      </w:pPr>
      <w:r w:rsidRPr="0002441E">
        <w:rPr>
          <w:rFonts w:ascii="Times New Roman" w:eastAsia="AdvP4DF60E" w:hAnsi="Times New Roman" w:cs="Times New Roman"/>
          <w:color w:val="000000"/>
          <w:sz w:val="19"/>
          <w:szCs w:val="19"/>
          <w:lang w:val="en-US"/>
        </w:rPr>
        <w:t>19.</w:t>
      </w:r>
      <w:r w:rsidRPr="00314C2C">
        <w:rPr>
          <w:rFonts w:ascii="Times New Roman" w:eastAsia="AdvP4DF60E" w:hAnsi="Times New Roman" w:cs="Times New Roman"/>
          <w:b/>
          <w:bCs/>
          <w:color w:val="000000"/>
          <w:sz w:val="19"/>
          <w:szCs w:val="19"/>
          <w:lang w:val="en-US"/>
        </w:rPr>
        <w:t xml:space="preserve"> </w:t>
      </w:r>
      <w:r w:rsidRPr="00314C2C">
        <w:rPr>
          <w:rFonts w:ascii="Times New Roman" w:eastAsia="Calibri" w:hAnsi="Times New Roman" w:cs="Times New Roman"/>
          <w:sz w:val="19"/>
          <w:szCs w:val="19"/>
          <w:lang w:val="en-US"/>
        </w:rPr>
        <w:t>Houari M., Saidi M., Tabet D., Pichat P.</w:t>
      </w:r>
      <w:r w:rsidR="0074481E">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Khalaf H.</w:t>
      </w:r>
      <w:r w:rsidR="0074481E">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 xml:space="preserve">The Removal of 4-chlorophenol and Dichloroacetic Acid in Water </w:t>
      </w:r>
      <w:r w:rsidRPr="00314C2C">
        <w:rPr>
          <w:rFonts w:ascii="Times New Roman" w:hAnsi="Times New Roman" w:cs="Times New Roman"/>
          <w:sz w:val="19"/>
          <w:szCs w:val="19"/>
          <w:lang w:val="en-US"/>
        </w:rPr>
        <w:t>Using</w:t>
      </w:r>
      <w:r w:rsidRPr="00314C2C">
        <w:rPr>
          <w:rFonts w:ascii="Times New Roman" w:hAnsi="Times New Roman" w:cs="Times New Roman"/>
          <w:b/>
          <w:bCs/>
          <w:noProof/>
          <w:sz w:val="19"/>
          <w:szCs w:val="19"/>
          <w:lang w:val="en-US" w:eastAsia="fr-FR"/>
        </w:rPr>
        <w:t xml:space="preserve"> </w:t>
      </w:r>
      <w:r w:rsidRPr="00314C2C">
        <w:rPr>
          <w:rFonts w:ascii="Times New Roman" w:hAnsi="Times New Roman" w:cs="Times New Roman"/>
          <w:sz w:val="19"/>
          <w:szCs w:val="19"/>
          <w:lang w:val="en-US"/>
        </w:rPr>
        <w:t>Ti-, Zr- and Ti/Zr-Pillared Bentonites as Photocatalyst</w:t>
      </w:r>
      <w:r w:rsidR="0074481E">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Am. J. of Appl. Sci</w:t>
      </w:r>
      <w:r w:rsidRPr="00314C2C">
        <w:rPr>
          <w:rFonts w:ascii="Times New Roman" w:eastAsia="Calibri" w:hAnsi="Times New Roman" w:cs="Times New Roman"/>
          <w:sz w:val="19"/>
          <w:szCs w:val="19"/>
          <w:lang w:val="en-US"/>
        </w:rPr>
        <w:t>.</w:t>
      </w:r>
      <w:r w:rsidR="0074481E">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74481E">
        <w:rPr>
          <w:rFonts w:ascii="Times New Roman" w:eastAsia="Calibri" w:hAnsi="Times New Roman" w:cs="Times New Roman"/>
          <w:b/>
          <w:bCs/>
          <w:sz w:val="19"/>
          <w:szCs w:val="19"/>
          <w:lang w:val="en-US"/>
        </w:rPr>
        <w:t>2(7)</w:t>
      </w:r>
      <w:r w:rsidRPr="00314C2C">
        <w:rPr>
          <w:rFonts w:ascii="Times New Roman" w:eastAsia="Calibri" w:hAnsi="Times New Roman" w:cs="Times New Roman"/>
          <w:sz w:val="19"/>
          <w:szCs w:val="19"/>
          <w:lang w:val="en-US"/>
        </w:rPr>
        <w:t xml:space="preserve">, 1136 </w:t>
      </w:r>
      <w:r w:rsidRPr="0074481E">
        <w:rPr>
          <w:rFonts w:ascii="Times New Roman" w:eastAsia="Calibri" w:hAnsi="Times New Roman" w:cs="Times New Roman"/>
          <w:b/>
          <w:bCs/>
          <w:sz w:val="19"/>
          <w:szCs w:val="19"/>
          <w:lang w:val="en-US"/>
        </w:rPr>
        <w:t>(2005)</w:t>
      </w:r>
    </w:p>
    <w:p w14:paraId="48B21088"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43BA02AF" w14:textId="62D9372E"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color w:val="292526"/>
          <w:sz w:val="19"/>
          <w:szCs w:val="19"/>
          <w:lang w:val="en-US"/>
        </w:rPr>
      </w:pPr>
      <w:r w:rsidRPr="0074481E">
        <w:rPr>
          <w:rFonts w:ascii="Times New Roman" w:eastAsia="Calibri" w:hAnsi="Times New Roman" w:cs="Times New Roman"/>
          <w:sz w:val="19"/>
          <w:szCs w:val="19"/>
          <w:lang w:val="en-US"/>
        </w:rPr>
        <w:t>20.</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292526"/>
          <w:sz w:val="19"/>
          <w:szCs w:val="19"/>
          <w:lang w:val="en-US"/>
        </w:rPr>
        <w:t>Pichat P., Khalaf H.,</w:t>
      </w:r>
      <w:r w:rsidR="0074481E">
        <w:rPr>
          <w:rFonts w:ascii="Times New Roman" w:eastAsia="Calibri" w:hAnsi="Times New Roman" w:cs="Times New Roman"/>
          <w:color w:val="292526"/>
          <w:sz w:val="19"/>
          <w:szCs w:val="19"/>
          <w:lang w:val="en-US"/>
        </w:rPr>
        <w:t xml:space="preserve"> </w:t>
      </w:r>
      <w:r w:rsidRPr="00314C2C">
        <w:rPr>
          <w:rFonts w:ascii="Times New Roman" w:eastAsia="Calibri" w:hAnsi="Times New Roman" w:cs="Times New Roman"/>
          <w:color w:val="292526"/>
          <w:sz w:val="19"/>
          <w:szCs w:val="19"/>
          <w:lang w:val="en-US"/>
        </w:rPr>
        <w:t>Tabet D.,</w:t>
      </w:r>
      <w:r w:rsidR="0074481E">
        <w:rPr>
          <w:rFonts w:ascii="Times New Roman" w:eastAsia="Calibri" w:hAnsi="Times New Roman" w:cs="Times New Roman"/>
          <w:color w:val="292526"/>
          <w:sz w:val="19"/>
          <w:szCs w:val="19"/>
          <w:lang w:val="en-US"/>
        </w:rPr>
        <w:t xml:space="preserve"> </w:t>
      </w:r>
      <w:r w:rsidRPr="00314C2C">
        <w:rPr>
          <w:rFonts w:ascii="Times New Roman" w:eastAsia="Calibri" w:hAnsi="Times New Roman" w:cs="Times New Roman"/>
          <w:color w:val="292526"/>
          <w:sz w:val="19"/>
          <w:szCs w:val="19"/>
          <w:lang w:val="en-US"/>
        </w:rPr>
        <w:t>Houari M.</w:t>
      </w:r>
      <w:r w:rsidR="0074481E">
        <w:rPr>
          <w:rFonts w:ascii="Times New Roman" w:eastAsia="Calibri" w:hAnsi="Times New Roman" w:cs="Times New Roman"/>
          <w:color w:val="292526"/>
          <w:sz w:val="19"/>
          <w:szCs w:val="19"/>
          <w:lang w:val="en-US"/>
        </w:rPr>
        <w:t xml:space="preserve"> and</w:t>
      </w:r>
      <w:r w:rsidRPr="00314C2C">
        <w:rPr>
          <w:rFonts w:ascii="Times New Roman" w:eastAsia="Calibri" w:hAnsi="Times New Roman" w:cs="Times New Roman"/>
          <w:color w:val="292526"/>
          <w:sz w:val="19"/>
          <w:szCs w:val="19"/>
          <w:lang w:val="en-US"/>
        </w:rPr>
        <w:t xml:space="preserve"> Saidi M., </w:t>
      </w:r>
      <w:r w:rsidRPr="00314C2C">
        <w:rPr>
          <w:rFonts w:ascii="Times New Roman" w:hAnsi="Times New Roman" w:cs="Times New Roman"/>
          <w:color w:val="292526"/>
          <w:sz w:val="19"/>
          <w:szCs w:val="19"/>
          <w:lang w:val="en-US"/>
        </w:rPr>
        <w:t>Ti-montmorillonite as photocatalyst to remove 4-chlorophenol in water and methanol in air</w:t>
      </w:r>
      <w:r w:rsidR="0074481E">
        <w:rPr>
          <w:rFonts w:ascii="Times New Roman" w:hAnsi="Times New Roman" w:cs="Times New Roman"/>
          <w:color w:val="292526"/>
          <w:sz w:val="19"/>
          <w:szCs w:val="19"/>
          <w:lang w:val="en-US"/>
        </w:rPr>
        <w:t>,</w:t>
      </w:r>
      <w:r w:rsidRPr="00314C2C">
        <w:rPr>
          <w:rFonts w:ascii="Times New Roman" w:eastAsia="Calibri" w:hAnsi="Times New Roman" w:cs="Times New Roman"/>
          <w:color w:val="292526"/>
          <w:sz w:val="19"/>
          <w:szCs w:val="19"/>
          <w:lang w:val="en-US"/>
        </w:rPr>
        <w:t xml:space="preserve"> </w:t>
      </w:r>
      <w:r w:rsidRPr="00314C2C">
        <w:rPr>
          <w:rFonts w:ascii="Times New Roman" w:eastAsia="Calibri" w:hAnsi="Times New Roman" w:cs="Times New Roman"/>
          <w:i/>
          <w:iCs/>
          <w:color w:val="292526"/>
          <w:sz w:val="19"/>
          <w:szCs w:val="19"/>
          <w:lang w:val="en-US"/>
        </w:rPr>
        <w:t>Environ. Chem. Lett.</w:t>
      </w:r>
      <w:r w:rsidR="0074481E" w:rsidRPr="0074481E">
        <w:rPr>
          <w:rFonts w:ascii="Times New Roman" w:eastAsia="Calibri" w:hAnsi="Times New Roman" w:cs="Times New Roman"/>
          <w:color w:val="292526"/>
          <w:sz w:val="19"/>
          <w:szCs w:val="19"/>
          <w:lang w:val="en-US"/>
        </w:rPr>
        <w:t>,</w:t>
      </w:r>
      <w:r w:rsidRPr="00314C2C">
        <w:rPr>
          <w:rFonts w:ascii="Times New Roman" w:eastAsia="Calibri" w:hAnsi="Times New Roman" w:cs="Times New Roman"/>
          <w:color w:val="292526"/>
          <w:sz w:val="19"/>
          <w:szCs w:val="19"/>
          <w:lang w:val="en-US"/>
        </w:rPr>
        <w:t xml:space="preserve"> </w:t>
      </w:r>
      <w:r w:rsidRPr="0074481E">
        <w:rPr>
          <w:rFonts w:ascii="Times New Roman" w:eastAsia="Calibri" w:hAnsi="Times New Roman" w:cs="Times New Roman"/>
          <w:b/>
          <w:bCs/>
          <w:color w:val="292526"/>
          <w:sz w:val="19"/>
          <w:szCs w:val="19"/>
          <w:lang w:val="en-US"/>
        </w:rPr>
        <w:t>2</w:t>
      </w:r>
      <w:r w:rsidRPr="00314C2C">
        <w:rPr>
          <w:rFonts w:ascii="Times New Roman" w:eastAsia="Calibri" w:hAnsi="Times New Roman" w:cs="Times New Roman"/>
          <w:color w:val="292526"/>
          <w:sz w:val="19"/>
          <w:szCs w:val="19"/>
          <w:lang w:val="en-US"/>
        </w:rPr>
        <w:t xml:space="preserve">, 191 </w:t>
      </w:r>
      <w:r w:rsidRPr="0074481E">
        <w:rPr>
          <w:rFonts w:ascii="Times New Roman" w:eastAsia="Calibri" w:hAnsi="Times New Roman" w:cs="Times New Roman"/>
          <w:b/>
          <w:bCs/>
          <w:color w:val="292526"/>
          <w:sz w:val="19"/>
          <w:szCs w:val="19"/>
          <w:lang w:val="en-US"/>
        </w:rPr>
        <w:t>(2005)</w:t>
      </w:r>
      <w:r w:rsidRPr="00314C2C">
        <w:rPr>
          <w:rFonts w:ascii="Times New Roman" w:eastAsia="Calibri" w:hAnsi="Times New Roman" w:cs="Times New Roman"/>
          <w:b/>
          <w:bCs/>
          <w:color w:val="292526"/>
          <w:sz w:val="19"/>
          <w:szCs w:val="19"/>
          <w:lang w:val="en-US"/>
        </w:rPr>
        <w:t xml:space="preserve"> </w:t>
      </w:r>
      <w:r w:rsidRPr="00314C2C">
        <w:rPr>
          <w:rFonts w:ascii="Times New Roman" w:eastAsia="Calibri" w:hAnsi="Times New Roman" w:cs="Times New Roman"/>
          <w:color w:val="292526"/>
          <w:sz w:val="19"/>
          <w:szCs w:val="19"/>
          <w:lang w:val="en-US"/>
        </w:rPr>
        <w:t xml:space="preserve"> </w:t>
      </w:r>
    </w:p>
    <w:p w14:paraId="1449B27B"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5205CFBC" w14:textId="1F5C1D6D"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74481E">
        <w:rPr>
          <w:rFonts w:ascii="Times New Roman" w:eastAsia="Calibri" w:hAnsi="Times New Roman" w:cs="Times New Roman"/>
          <w:sz w:val="19"/>
          <w:szCs w:val="19"/>
          <w:lang w:val="en-US"/>
        </w:rPr>
        <w:t>21.</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Bouras O., Bollinger J.C., Baudu M.</w:t>
      </w:r>
      <w:r w:rsidR="0074481E">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Khalaf H.</w:t>
      </w:r>
      <w:r w:rsidR="0074481E">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Adsorption of diuron and its degradation products from aqueous solution by surfactant-modified pillared clays</w:t>
      </w:r>
      <w:r w:rsidR="0074481E">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Appl. Clay Sci.</w:t>
      </w:r>
      <w:r w:rsidRPr="00314C2C">
        <w:rPr>
          <w:rFonts w:ascii="Times New Roman" w:eastAsia="Calibri" w:hAnsi="Times New Roman" w:cs="Times New Roman"/>
          <w:sz w:val="19"/>
          <w:szCs w:val="19"/>
          <w:lang w:val="en-US"/>
        </w:rPr>
        <w:t xml:space="preserve">, </w:t>
      </w:r>
      <w:r w:rsidRPr="0074481E">
        <w:rPr>
          <w:rFonts w:ascii="Times New Roman" w:eastAsia="Calibri" w:hAnsi="Times New Roman" w:cs="Times New Roman"/>
          <w:b/>
          <w:bCs/>
          <w:sz w:val="19"/>
          <w:szCs w:val="19"/>
          <w:lang w:val="en-US"/>
        </w:rPr>
        <w:t>37</w:t>
      </w:r>
      <w:r w:rsidRPr="00314C2C">
        <w:rPr>
          <w:rFonts w:ascii="Times New Roman" w:eastAsia="Calibri" w:hAnsi="Times New Roman" w:cs="Times New Roman"/>
          <w:sz w:val="19"/>
          <w:szCs w:val="19"/>
          <w:lang w:val="en-US"/>
        </w:rPr>
        <w:t xml:space="preserve">, 240 </w:t>
      </w:r>
      <w:r w:rsidRPr="0074481E">
        <w:rPr>
          <w:rFonts w:ascii="Times New Roman" w:eastAsia="Calibri" w:hAnsi="Times New Roman" w:cs="Times New Roman"/>
          <w:b/>
          <w:bCs/>
          <w:sz w:val="19"/>
          <w:szCs w:val="19"/>
          <w:lang w:val="en-US"/>
        </w:rPr>
        <w:t>(2007)</w:t>
      </w:r>
    </w:p>
    <w:p w14:paraId="479C21AF"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43FF492C" w14:textId="2E06993C"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74481E">
        <w:rPr>
          <w:rFonts w:ascii="Times New Roman" w:eastAsia="Calibri" w:hAnsi="Times New Roman" w:cs="Times New Roman"/>
          <w:sz w:val="19"/>
          <w:szCs w:val="19"/>
          <w:lang w:val="en-US"/>
        </w:rPr>
        <w:t>22.</w:t>
      </w:r>
      <w:r w:rsidRPr="00314C2C">
        <w:rPr>
          <w:rFonts w:ascii="Times New Roman" w:eastAsia="Calibri" w:hAnsi="Times New Roman" w:cs="Times New Roman"/>
          <w:b/>
          <w:bCs/>
          <w:sz w:val="19"/>
          <w:szCs w:val="19"/>
          <w:lang w:val="en-US"/>
        </w:rPr>
        <w:t xml:space="preserve"> </w:t>
      </w:r>
      <w:r w:rsidRPr="00314C2C">
        <w:rPr>
          <w:rFonts w:ascii="Times New Roman" w:eastAsia="AdvP4DF60E" w:hAnsi="Times New Roman" w:cs="Times New Roman"/>
          <w:color w:val="000000"/>
          <w:sz w:val="19"/>
          <w:szCs w:val="19"/>
          <w:lang w:val="en-US"/>
        </w:rPr>
        <w:t>Barama S., Dupeyrat-Batiot C., Capron M., Bordes-Richard E.</w:t>
      </w:r>
      <w:r w:rsidR="005352BB">
        <w:rPr>
          <w:rFonts w:ascii="Times New Roman" w:eastAsia="AdvP4DF60E" w:hAnsi="Times New Roman" w:cs="Times New Roman"/>
          <w:color w:val="000000"/>
          <w:sz w:val="19"/>
          <w:szCs w:val="19"/>
          <w:lang w:val="en-US"/>
        </w:rPr>
        <w:t xml:space="preserve"> and</w:t>
      </w:r>
      <w:r w:rsidRPr="00314C2C">
        <w:rPr>
          <w:rFonts w:ascii="Times New Roman" w:eastAsia="AdvP4DF60E" w:hAnsi="Times New Roman" w:cs="Times New Roman"/>
          <w:color w:val="000000"/>
          <w:sz w:val="19"/>
          <w:szCs w:val="19"/>
          <w:lang w:val="en-US"/>
        </w:rPr>
        <w:t xml:space="preserve"> Bakhti-Mohammedi</w:t>
      </w:r>
      <w:r w:rsidRPr="00314C2C">
        <w:rPr>
          <w:rFonts w:ascii="Times New Roman" w:eastAsia="AdvP4DF60E" w:hAnsi="Times New Roman" w:cs="Times New Roman"/>
          <w:sz w:val="19"/>
          <w:szCs w:val="19"/>
          <w:lang w:val="en-US"/>
        </w:rPr>
        <w:t xml:space="preserve"> </w:t>
      </w:r>
      <w:r w:rsidRPr="00314C2C">
        <w:rPr>
          <w:rFonts w:ascii="Times New Roman" w:eastAsia="AdvP4DF60E" w:hAnsi="Times New Roman" w:cs="Times New Roman"/>
          <w:color w:val="000000"/>
          <w:sz w:val="19"/>
          <w:szCs w:val="19"/>
          <w:lang w:val="en-US"/>
        </w:rPr>
        <w:t>O.</w:t>
      </w:r>
      <w:r w:rsidR="005352BB">
        <w:rPr>
          <w:rFonts w:ascii="Times New Roman" w:eastAsia="AdvP4DF60E" w:hAnsi="Times New Roman" w:cs="Times New Roman"/>
          <w:color w:val="000000"/>
          <w:sz w:val="19"/>
          <w:szCs w:val="19"/>
          <w:lang w:val="en-US"/>
        </w:rPr>
        <w:t>,</w:t>
      </w:r>
      <w:r w:rsidRPr="00314C2C">
        <w:rPr>
          <w:rFonts w:ascii="Times New Roman" w:eastAsia="AdvP4DF60E" w:hAnsi="Times New Roman" w:cs="Times New Roman"/>
          <w:color w:val="000000"/>
          <w:sz w:val="19"/>
          <w:szCs w:val="19"/>
          <w:lang w:val="en-US"/>
        </w:rPr>
        <w:t xml:space="preserve"> Catalytic properties of Rh, Ni, Pd and Ce supported on Al-pillared montmorillonites in dry reforming of methane</w:t>
      </w:r>
      <w:r w:rsidR="00D0672F">
        <w:rPr>
          <w:rFonts w:ascii="Times New Roman" w:eastAsia="AdvP4DF60E" w:hAnsi="Times New Roman" w:cs="Times New Roman"/>
          <w:color w:val="000000"/>
          <w:sz w:val="19"/>
          <w:szCs w:val="19"/>
          <w:lang w:val="en-US"/>
        </w:rPr>
        <w:t>,</w:t>
      </w:r>
      <w:r w:rsidRPr="00314C2C">
        <w:rPr>
          <w:rFonts w:ascii="Times New Roman" w:eastAsia="AdvP4DF60E" w:hAnsi="Times New Roman" w:cs="Times New Roman"/>
          <w:sz w:val="19"/>
          <w:szCs w:val="19"/>
          <w:lang w:val="en-US"/>
        </w:rPr>
        <w:t xml:space="preserve"> </w:t>
      </w:r>
      <w:r w:rsidRPr="00314C2C">
        <w:rPr>
          <w:rFonts w:ascii="Times New Roman" w:eastAsia="AdvP4DF60E" w:hAnsi="Times New Roman" w:cs="Times New Roman"/>
          <w:i/>
          <w:iCs/>
          <w:sz w:val="19"/>
          <w:szCs w:val="19"/>
          <w:lang w:val="en-US"/>
        </w:rPr>
        <w:t>Catal. Tod.</w:t>
      </w:r>
      <w:r w:rsidR="00D0672F" w:rsidRPr="00D0672F">
        <w:rPr>
          <w:rFonts w:ascii="Times New Roman" w:eastAsia="AdvP4DF60E" w:hAnsi="Times New Roman" w:cs="Times New Roman"/>
          <w:sz w:val="19"/>
          <w:szCs w:val="19"/>
          <w:lang w:val="en-US"/>
        </w:rPr>
        <w:t>,</w:t>
      </w:r>
      <w:r w:rsidRPr="00314C2C">
        <w:rPr>
          <w:rFonts w:ascii="Times New Roman" w:eastAsia="AdvP4DF60E" w:hAnsi="Times New Roman" w:cs="Times New Roman"/>
          <w:sz w:val="19"/>
          <w:szCs w:val="19"/>
          <w:lang w:val="en-US"/>
        </w:rPr>
        <w:t xml:space="preserve"> </w:t>
      </w:r>
      <w:r w:rsidRPr="00D0672F">
        <w:rPr>
          <w:rFonts w:ascii="Times New Roman" w:eastAsia="AdvP4DF60E" w:hAnsi="Times New Roman" w:cs="Times New Roman"/>
          <w:b/>
          <w:bCs/>
          <w:sz w:val="19"/>
          <w:szCs w:val="19"/>
          <w:lang w:val="en-US"/>
        </w:rPr>
        <w:t>141</w:t>
      </w:r>
      <w:r w:rsidRPr="00314C2C">
        <w:rPr>
          <w:rFonts w:ascii="Times New Roman" w:eastAsia="AdvP4DF60E" w:hAnsi="Times New Roman" w:cs="Times New Roman"/>
          <w:sz w:val="19"/>
          <w:szCs w:val="19"/>
          <w:lang w:val="en-US"/>
        </w:rPr>
        <w:t xml:space="preserve">, 385 </w:t>
      </w:r>
      <w:r w:rsidRPr="0074481E">
        <w:rPr>
          <w:rFonts w:ascii="Times New Roman" w:eastAsia="AdvP4DF60E" w:hAnsi="Times New Roman" w:cs="Times New Roman"/>
          <w:b/>
          <w:bCs/>
          <w:sz w:val="19"/>
          <w:szCs w:val="19"/>
          <w:lang w:val="en-US"/>
        </w:rPr>
        <w:t>(2009)</w:t>
      </w:r>
    </w:p>
    <w:p w14:paraId="5D8DFDC2"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3A6E9B6" w14:textId="5A946F92"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A80388">
        <w:rPr>
          <w:rFonts w:ascii="Times New Roman" w:eastAsia="Calibri" w:hAnsi="Times New Roman" w:cs="Times New Roman"/>
          <w:sz w:val="19"/>
          <w:szCs w:val="19"/>
          <w:lang w:val="en-US"/>
        </w:rPr>
        <w:t>23.</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231F20"/>
          <w:sz w:val="19"/>
          <w:szCs w:val="19"/>
          <w:lang w:val="en-US"/>
        </w:rPr>
        <w:t>Damardji B., Khalaf H., Duclaux L.</w:t>
      </w:r>
      <w:r w:rsidR="00A80388">
        <w:rPr>
          <w:rFonts w:ascii="Times New Roman" w:eastAsia="Calibri" w:hAnsi="Times New Roman" w:cs="Times New Roman"/>
          <w:color w:val="231F20"/>
          <w:sz w:val="19"/>
          <w:szCs w:val="19"/>
          <w:lang w:val="en-US"/>
        </w:rPr>
        <w:t xml:space="preserve"> </w:t>
      </w:r>
      <w:r w:rsidR="00A80388">
        <w:rPr>
          <w:rFonts w:ascii="Times New Roman" w:eastAsia="Calibri" w:hAnsi="Times New Roman" w:cs="Times New Roman"/>
          <w:sz w:val="19"/>
          <w:szCs w:val="19"/>
          <w:lang w:val="en-US"/>
        </w:rPr>
        <w:t>and</w:t>
      </w:r>
      <w:r w:rsidRPr="00314C2C">
        <w:rPr>
          <w:rFonts w:ascii="Times New Roman" w:eastAsia="Calibri" w:hAnsi="Times New Roman" w:cs="Times New Roman"/>
          <w:color w:val="231F20"/>
          <w:sz w:val="19"/>
          <w:szCs w:val="19"/>
          <w:lang w:val="en-US"/>
        </w:rPr>
        <w:t xml:space="preserve"> David</w:t>
      </w:r>
      <w:r w:rsidRPr="00314C2C">
        <w:rPr>
          <w:rFonts w:ascii="Times New Roman" w:eastAsia="Calibri" w:hAnsi="Times New Roman" w:cs="Times New Roman"/>
          <w:sz w:val="19"/>
          <w:szCs w:val="19"/>
          <w:lang w:val="en-US"/>
        </w:rPr>
        <w:t xml:space="preserve"> </w:t>
      </w:r>
      <w:r w:rsidRPr="00314C2C">
        <w:rPr>
          <w:rFonts w:ascii="Times New Roman" w:eastAsia="Calibri" w:hAnsi="Times New Roman" w:cs="Times New Roman"/>
          <w:color w:val="231F20"/>
          <w:sz w:val="19"/>
          <w:szCs w:val="19"/>
          <w:lang w:val="en-US"/>
        </w:rPr>
        <w:t>B.</w:t>
      </w:r>
      <w:r w:rsidR="00A80388">
        <w:rPr>
          <w:rFonts w:ascii="Times New Roman" w:eastAsia="Calibri" w:hAnsi="Times New Roman" w:cs="Times New Roman"/>
          <w:color w:val="231F20"/>
          <w:sz w:val="19"/>
          <w:szCs w:val="19"/>
          <w:lang w:val="en-US"/>
        </w:rPr>
        <w:t>,</w:t>
      </w:r>
      <w:r w:rsidRPr="00314C2C">
        <w:rPr>
          <w:rFonts w:ascii="Times New Roman" w:eastAsia="Calibri" w:hAnsi="Times New Roman" w:cs="Times New Roman"/>
          <w:color w:val="231F20"/>
          <w:sz w:val="19"/>
          <w:szCs w:val="19"/>
          <w:lang w:val="en-US"/>
        </w:rPr>
        <w:t xml:space="preserve"> </w:t>
      </w:r>
      <w:r w:rsidRPr="00314C2C">
        <w:rPr>
          <w:rFonts w:ascii="Times New Roman" w:hAnsi="Times New Roman" w:cs="Times New Roman"/>
          <w:color w:val="231F20"/>
          <w:sz w:val="19"/>
          <w:szCs w:val="19"/>
          <w:lang w:val="en-US"/>
        </w:rPr>
        <w:t>Preparation of TiO</w:t>
      </w:r>
      <w:r w:rsidRPr="00314C2C">
        <w:rPr>
          <w:rFonts w:ascii="Times New Roman" w:hAnsi="Times New Roman" w:cs="Times New Roman"/>
          <w:color w:val="231F20"/>
          <w:sz w:val="19"/>
          <w:szCs w:val="19"/>
          <w:vertAlign w:val="subscript"/>
          <w:lang w:val="en-US"/>
        </w:rPr>
        <w:t>2</w:t>
      </w:r>
      <w:r w:rsidRPr="00314C2C">
        <w:rPr>
          <w:rFonts w:ascii="Times New Roman" w:hAnsi="Times New Roman" w:cs="Times New Roman"/>
          <w:color w:val="231F20"/>
          <w:sz w:val="19"/>
          <w:szCs w:val="19"/>
          <w:lang w:val="en-US"/>
        </w:rPr>
        <w:t>-pillared montmorillonite as photocatalyst Part I. Microwave</w:t>
      </w:r>
      <w:r w:rsidRPr="00314C2C">
        <w:rPr>
          <w:rFonts w:ascii="Times New Roman" w:hAnsi="Times New Roman" w:cs="Times New Roman"/>
          <w:sz w:val="19"/>
          <w:szCs w:val="19"/>
          <w:lang w:val="en-US"/>
        </w:rPr>
        <w:t xml:space="preserve"> </w:t>
      </w:r>
      <w:r w:rsidRPr="00314C2C">
        <w:rPr>
          <w:rFonts w:ascii="Times New Roman" w:hAnsi="Times New Roman" w:cs="Times New Roman"/>
          <w:color w:val="231F20"/>
          <w:sz w:val="19"/>
          <w:szCs w:val="19"/>
          <w:lang w:val="en-US"/>
        </w:rPr>
        <w:t>calcination, characterisation</w:t>
      </w:r>
      <w:r w:rsidR="005A7D5A">
        <w:rPr>
          <w:rFonts w:ascii="Times New Roman" w:hAnsi="Times New Roman" w:cs="Times New Roman"/>
          <w:color w:val="231F20"/>
          <w:sz w:val="19"/>
          <w:szCs w:val="19"/>
          <w:lang w:val="en-US"/>
        </w:rPr>
        <w:t xml:space="preserve"> and</w:t>
      </w:r>
      <w:r w:rsidRPr="00314C2C">
        <w:rPr>
          <w:rFonts w:ascii="Times New Roman" w:hAnsi="Times New Roman" w:cs="Times New Roman"/>
          <w:color w:val="231F20"/>
          <w:sz w:val="19"/>
          <w:szCs w:val="19"/>
          <w:lang w:val="en-US"/>
        </w:rPr>
        <w:t xml:space="preserve"> adsorption of a textile azo dye</w:t>
      </w:r>
      <w:r w:rsidR="002C514F">
        <w:rPr>
          <w:rFonts w:ascii="Times New Roman" w:hAnsi="Times New Roman" w:cs="Times New Roman"/>
          <w:color w:val="231F20"/>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Appl. Clay Sci.</w:t>
      </w:r>
      <w:r w:rsidR="002C514F" w:rsidRPr="002C514F">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2C514F">
        <w:rPr>
          <w:rFonts w:ascii="Times New Roman" w:eastAsia="Calibri" w:hAnsi="Times New Roman" w:cs="Times New Roman"/>
          <w:b/>
          <w:bCs/>
          <w:sz w:val="19"/>
          <w:szCs w:val="19"/>
          <w:lang w:val="en-US"/>
        </w:rPr>
        <w:t>44</w:t>
      </w:r>
      <w:r w:rsidRPr="00314C2C">
        <w:rPr>
          <w:rFonts w:ascii="Times New Roman" w:eastAsia="Calibri" w:hAnsi="Times New Roman" w:cs="Times New Roman"/>
          <w:sz w:val="19"/>
          <w:szCs w:val="19"/>
          <w:lang w:val="en-US"/>
        </w:rPr>
        <w:t xml:space="preserve">, 201 </w:t>
      </w:r>
      <w:r w:rsidRPr="002C514F">
        <w:rPr>
          <w:rFonts w:ascii="Times New Roman" w:eastAsia="Calibri" w:hAnsi="Times New Roman" w:cs="Times New Roman"/>
          <w:b/>
          <w:bCs/>
          <w:sz w:val="19"/>
          <w:szCs w:val="19"/>
          <w:lang w:val="en-US"/>
        </w:rPr>
        <w:t>(2009)</w:t>
      </w:r>
    </w:p>
    <w:p w14:paraId="3DB51688"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2560C4F5" w14:textId="143DF5A5"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A80388">
        <w:rPr>
          <w:rFonts w:ascii="Times New Roman" w:eastAsia="Calibri" w:hAnsi="Times New Roman" w:cs="Times New Roman"/>
          <w:sz w:val="19"/>
          <w:szCs w:val="19"/>
          <w:lang w:val="en-US"/>
        </w:rPr>
        <w:t>24.</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Tabet D., Robert D., Pichat P.</w:t>
      </w:r>
      <w:r w:rsidR="002C514F">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Khalaf H.</w:t>
      </w:r>
      <w:r w:rsidR="002C514F">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Ti/Cr-pillared clay as photocatalysts for 4-chlorophenol removal in water</w:t>
      </w:r>
      <w:r w:rsidR="00A374B5">
        <w:rPr>
          <w:rFonts w:ascii="Times New Roman" w:hAnsi="Times New Roman" w:cs="Times New Roman"/>
          <w:sz w:val="19"/>
          <w:szCs w:val="19"/>
          <w:lang w:val="en-US"/>
        </w:rPr>
        <w:t>,</w:t>
      </w:r>
      <w:r w:rsidRPr="00314C2C">
        <w:rPr>
          <w:rFonts w:ascii="Times New Roman" w:hAnsi="Times New Roman" w:cs="Times New Roman"/>
          <w:b/>
          <w:bCs/>
          <w:sz w:val="19"/>
          <w:szCs w:val="19"/>
          <w:lang w:val="en-US"/>
        </w:rPr>
        <w:t xml:space="preserve"> </w:t>
      </w:r>
      <w:r w:rsidRPr="00314C2C">
        <w:rPr>
          <w:rFonts w:ascii="Times New Roman" w:hAnsi="Times New Roman" w:cs="Times New Roman"/>
          <w:i/>
          <w:iCs/>
          <w:sz w:val="19"/>
          <w:szCs w:val="19"/>
          <w:lang w:val="en-US"/>
        </w:rPr>
        <w:t>Desa. and Water Treat</w:t>
      </w:r>
      <w:r w:rsidR="00A374B5">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A374B5">
        <w:rPr>
          <w:rFonts w:ascii="Times New Roman" w:eastAsia="Calibri" w:hAnsi="Times New Roman" w:cs="Times New Roman"/>
          <w:b/>
          <w:bCs/>
          <w:sz w:val="19"/>
          <w:szCs w:val="19"/>
          <w:lang w:val="en-US"/>
        </w:rPr>
        <w:t>13</w:t>
      </w:r>
      <w:r w:rsidRPr="00314C2C">
        <w:rPr>
          <w:rFonts w:ascii="Times New Roman" w:eastAsia="Calibri" w:hAnsi="Times New Roman" w:cs="Times New Roman"/>
          <w:sz w:val="19"/>
          <w:szCs w:val="19"/>
          <w:lang w:val="en-US"/>
        </w:rPr>
        <w:t xml:space="preserve">, 437 </w:t>
      </w:r>
      <w:r w:rsidRPr="00A374B5">
        <w:rPr>
          <w:rFonts w:ascii="Times New Roman" w:eastAsia="Calibri" w:hAnsi="Times New Roman" w:cs="Times New Roman"/>
          <w:b/>
          <w:bCs/>
          <w:sz w:val="19"/>
          <w:szCs w:val="19"/>
          <w:lang w:val="en-US"/>
        </w:rPr>
        <w:t>(2010)</w:t>
      </w:r>
    </w:p>
    <w:p w14:paraId="148B58B1"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0C70BCAE" w14:textId="4687CBB5"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A80388">
        <w:rPr>
          <w:rFonts w:ascii="Times New Roman" w:eastAsia="Calibri" w:hAnsi="Times New Roman" w:cs="Times New Roman"/>
          <w:sz w:val="19"/>
          <w:szCs w:val="19"/>
          <w:lang w:val="en-US"/>
        </w:rPr>
        <w:t>25.</w:t>
      </w:r>
      <w:r w:rsidRPr="00314C2C">
        <w:rPr>
          <w:rFonts w:ascii="Times New Roman" w:eastAsia="Calibri" w:hAnsi="Times New Roman" w:cs="Times New Roman"/>
          <w:b/>
          <w:bCs/>
          <w:sz w:val="19"/>
          <w:szCs w:val="19"/>
          <w:lang w:val="en-US"/>
        </w:rPr>
        <w:t xml:space="preserve"> </w:t>
      </w:r>
      <w:r w:rsidRPr="00314C2C">
        <w:rPr>
          <w:rFonts w:ascii="Times New Roman" w:eastAsia="GulliverRM" w:hAnsi="Times New Roman" w:cs="Times New Roman"/>
          <w:color w:val="000000"/>
          <w:sz w:val="19"/>
          <w:szCs w:val="19"/>
          <w:lang w:val="en-US"/>
        </w:rPr>
        <w:t>Chen D., Zhu Q., Zhou F., Deng</w:t>
      </w:r>
      <w:r w:rsidR="00A374B5">
        <w:rPr>
          <w:rFonts w:ascii="Times New Roman" w:eastAsia="GulliverRM" w:hAnsi="Times New Roman" w:cs="Times New Roman"/>
          <w:color w:val="000000"/>
          <w:sz w:val="19"/>
          <w:szCs w:val="19"/>
          <w:lang w:val="en-US"/>
        </w:rPr>
        <w:t xml:space="preserve"> </w:t>
      </w:r>
      <w:r w:rsidRPr="00314C2C">
        <w:rPr>
          <w:rFonts w:ascii="Times New Roman" w:eastAsia="GulliverRM" w:hAnsi="Times New Roman" w:cs="Times New Roman"/>
          <w:color w:val="000000"/>
          <w:sz w:val="19"/>
          <w:szCs w:val="19"/>
          <w:lang w:val="en-US"/>
        </w:rPr>
        <w:t>X.</w:t>
      </w:r>
      <w:r w:rsidR="00A374B5">
        <w:rPr>
          <w:rFonts w:ascii="Times New Roman" w:eastAsia="GulliverRM" w:hAnsi="Times New Roman" w:cs="Times New Roman"/>
          <w:color w:val="000000"/>
          <w:sz w:val="19"/>
          <w:szCs w:val="19"/>
          <w:lang w:val="en-US"/>
        </w:rPr>
        <w:t xml:space="preserve"> </w:t>
      </w:r>
      <w:r w:rsidR="00A374B5">
        <w:rPr>
          <w:rFonts w:ascii="Times New Roman" w:eastAsia="Calibri" w:hAnsi="Times New Roman" w:cs="Times New Roman"/>
          <w:sz w:val="19"/>
          <w:szCs w:val="19"/>
          <w:lang w:val="en-US"/>
        </w:rPr>
        <w:t>and</w:t>
      </w:r>
      <w:r w:rsidRPr="00314C2C">
        <w:rPr>
          <w:rFonts w:ascii="Times New Roman" w:eastAsia="GulliverRM" w:hAnsi="Times New Roman" w:cs="Times New Roman"/>
          <w:color w:val="000000"/>
          <w:sz w:val="19"/>
          <w:szCs w:val="19"/>
          <w:lang w:val="en-US"/>
        </w:rPr>
        <w:t xml:space="preserve"> Li F.</w:t>
      </w:r>
      <w:r w:rsidR="00A374B5">
        <w:rPr>
          <w:rFonts w:ascii="Times New Roman" w:eastAsia="GulliverRM" w:hAnsi="Times New Roman" w:cs="Times New Roman"/>
          <w:color w:val="000000"/>
          <w:sz w:val="19"/>
          <w:szCs w:val="19"/>
          <w:lang w:val="en-US"/>
        </w:rPr>
        <w:t>,</w:t>
      </w:r>
      <w:r w:rsidRPr="00314C2C">
        <w:rPr>
          <w:rFonts w:ascii="Times New Roman" w:eastAsia="GulliverRM" w:hAnsi="Times New Roman" w:cs="Times New Roman"/>
          <w:color w:val="000000"/>
          <w:sz w:val="19"/>
          <w:szCs w:val="19"/>
          <w:lang w:val="en-US"/>
        </w:rPr>
        <w:t xml:space="preserve"> Synthesis and photocatalytic performances of the TiO</w:t>
      </w:r>
      <w:r w:rsidRPr="00314C2C">
        <w:rPr>
          <w:rFonts w:ascii="Times New Roman" w:eastAsia="GulliverRM" w:hAnsi="Times New Roman" w:cs="Times New Roman"/>
          <w:color w:val="000000"/>
          <w:sz w:val="19"/>
          <w:szCs w:val="19"/>
          <w:vertAlign w:val="subscript"/>
          <w:lang w:val="en-US"/>
        </w:rPr>
        <w:t>2</w:t>
      </w:r>
      <w:r w:rsidRPr="00314C2C">
        <w:rPr>
          <w:rFonts w:ascii="Times New Roman" w:eastAsia="GulliverRM" w:hAnsi="Times New Roman" w:cs="Times New Roman"/>
          <w:color w:val="000000"/>
          <w:sz w:val="19"/>
          <w:szCs w:val="19"/>
          <w:lang w:val="en-US"/>
        </w:rPr>
        <w:t xml:space="preserve"> pillared montmorillonite</w:t>
      </w:r>
      <w:r w:rsidR="00B11354">
        <w:rPr>
          <w:rFonts w:ascii="Times New Roman" w:eastAsia="GulliverRM" w:hAnsi="Times New Roman" w:cs="Times New Roman"/>
          <w:color w:val="000000"/>
          <w:sz w:val="19"/>
          <w:szCs w:val="19"/>
          <w:lang w:val="en-US"/>
        </w:rPr>
        <w:t>,</w:t>
      </w:r>
      <w:r w:rsidRPr="00314C2C">
        <w:rPr>
          <w:rFonts w:ascii="Times New Roman" w:eastAsia="GulliverRM" w:hAnsi="Times New Roman" w:cs="Times New Roman"/>
          <w:color w:val="000000"/>
          <w:sz w:val="19"/>
          <w:szCs w:val="19"/>
          <w:lang w:val="en-US"/>
        </w:rPr>
        <w:t xml:space="preserve"> </w:t>
      </w:r>
      <w:r w:rsidRPr="00314C2C">
        <w:rPr>
          <w:rFonts w:ascii="Times New Roman" w:eastAsia="GulliverRM" w:hAnsi="Times New Roman" w:cs="Times New Roman"/>
          <w:i/>
          <w:iCs/>
          <w:sz w:val="19"/>
          <w:szCs w:val="19"/>
          <w:lang w:val="en-US"/>
        </w:rPr>
        <w:t>J. of Hazard Mater.</w:t>
      </w:r>
      <w:r w:rsidR="00B11354" w:rsidRPr="00B11354">
        <w:rPr>
          <w:rFonts w:ascii="Times New Roman" w:eastAsia="GulliverRM" w:hAnsi="Times New Roman" w:cs="Times New Roman"/>
          <w:sz w:val="19"/>
          <w:szCs w:val="19"/>
          <w:lang w:val="en-US"/>
        </w:rPr>
        <w:t>,</w:t>
      </w:r>
      <w:r w:rsidRPr="00314C2C">
        <w:rPr>
          <w:rFonts w:ascii="Times New Roman" w:eastAsia="GulliverRM" w:hAnsi="Times New Roman" w:cs="Times New Roman"/>
          <w:sz w:val="19"/>
          <w:szCs w:val="19"/>
          <w:lang w:val="en-US"/>
        </w:rPr>
        <w:t xml:space="preserve"> </w:t>
      </w:r>
      <w:r w:rsidR="00631C4A" w:rsidRPr="00631C4A">
        <w:rPr>
          <w:rFonts w:ascii="Times New Roman" w:eastAsia="GulliverRM" w:hAnsi="Times New Roman" w:cs="Times New Roman"/>
          <w:b/>
          <w:bCs/>
          <w:sz w:val="19"/>
          <w:szCs w:val="19"/>
          <w:lang w:val="en-US"/>
        </w:rPr>
        <w:t>235–236</w:t>
      </w:r>
      <w:r w:rsidR="00631C4A" w:rsidRPr="00631C4A">
        <w:rPr>
          <w:rFonts w:ascii="Times New Roman" w:eastAsia="GulliverRM" w:hAnsi="Times New Roman" w:cs="Times New Roman"/>
          <w:sz w:val="19"/>
          <w:szCs w:val="19"/>
          <w:lang w:val="en-US"/>
        </w:rPr>
        <w:t>,</w:t>
      </w:r>
      <w:r w:rsidR="00631C4A">
        <w:rPr>
          <w:rFonts w:ascii="Times New Roman" w:eastAsia="GulliverRM" w:hAnsi="Times New Roman" w:cs="Times New Roman"/>
          <w:sz w:val="19"/>
          <w:szCs w:val="19"/>
          <w:lang w:val="en-US"/>
        </w:rPr>
        <w:t xml:space="preserve"> </w:t>
      </w:r>
      <w:r w:rsidR="00B11354" w:rsidRPr="00631C4A">
        <w:rPr>
          <w:rFonts w:ascii="Times New Roman" w:eastAsia="GulliverRM" w:hAnsi="Times New Roman" w:cs="Times New Roman"/>
          <w:sz w:val="19"/>
          <w:szCs w:val="19"/>
          <w:lang w:val="en-US"/>
        </w:rPr>
        <w:t>186</w:t>
      </w:r>
      <w:r w:rsidR="00631C4A">
        <w:rPr>
          <w:rFonts w:ascii="Times New Roman" w:eastAsia="GulliverRM" w:hAnsi="Times New Roman" w:cs="Times New Roman"/>
          <w:sz w:val="19"/>
          <w:szCs w:val="19"/>
          <w:lang w:val="en-US"/>
        </w:rPr>
        <w:t>-93</w:t>
      </w:r>
      <w:r w:rsidR="00B11354">
        <w:rPr>
          <w:rFonts w:ascii="Times New Roman" w:eastAsia="GulliverRM" w:hAnsi="Times New Roman" w:cs="Times New Roman"/>
          <w:sz w:val="19"/>
          <w:szCs w:val="19"/>
          <w:lang w:val="en-US"/>
        </w:rPr>
        <w:t xml:space="preserve"> </w:t>
      </w:r>
      <w:r w:rsidRPr="00B11354">
        <w:rPr>
          <w:rFonts w:ascii="Times New Roman" w:eastAsia="GulliverRM" w:hAnsi="Times New Roman" w:cs="Times New Roman"/>
          <w:b/>
          <w:bCs/>
          <w:sz w:val="19"/>
          <w:szCs w:val="19"/>
          <w:lang w:val="en-US"/>
        </w:rPr>
        <w:t>(2012)</w:t>
      </w:r>
    </w:p>
    <w:p w14:paraId="3E5EF8FB" w14:textId="77777777" w:rsid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b/>
          <w:bCs/>
          <w:sz w:val="19"/>
          <w:szCs w:val="19"/>
          <w:lang w:val="en-US"/>
        </w:rPr>
      </w:pPr>
    </w:p>
    <w:p w14:paraId="5C03123C" w14:textId="61B2561A" w:rsidR="00314C2C" w:rsidRPr="00314C2C" w:rsidRDefault="00314C2C" w:rsidP="00314C2C">
      <w:pPr>
        <w:tabs>
          <w:tab w:val="center" w:pos="2439"/>
        </w:tabs>
        <w:autoSpaceDE w:val="0"/>
        <w:autoSpaceDN w:val="0"/>
        <w:adjustRightInd w:val="0"/>
        <w:spacing w:after="0" w:line="240" w:lineRule="auto"/>
        <w:jc w:val="both"/>
        <w:rPr>
          <w:rFonts w:ascii="Times New Roman" w:eastAsia="Calibri" w:hAnsi="Times New Roman" w:cs="Times New Roman"/>
          <w:sz w:val="19"/>
          <w:szCs w:val="19"/>
          <w:lang w:val="en-US"/>
        </w:rPr>
      </w:pPr>
      <w:r w:rsidRPr="00B27C93">
        <w:rPr>
          <w:rFonts w:ascii="Times New Roman" w:eastAsia="Calibri" w:hAnsi="Times New Roman" w:cs="Times New Roman"/>
          <w:sz w:val="19"/>
          <w:szCs w:val="19"/>
          <w:lang w:val="en-US"/>
        </w:rPr>
        <w:t>26.</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000000"/>
          <w:sz w:val="19"/>
          <w:szCs w:val="19"/>
          <w:lang w:val="en-US"/>
        </w:rPr>
        <w:t>Khalfaoui-Boutoumi N., Boutoumi H., Khalaf H.</w:t>
      </w:r>
      <w:r w:rsidR="00B27C93">
        <w:rPr>
          <w:rFonts w:ascii="Times New Roman" w:eastAsia="Calibri" w:hAnsi="Times New Roman" w:cs="Times New Roman"/>
          <w:color w:val="000000"/>
          <w:sz w:val="19"/>
          <w:szCs w:val="19"/>
          <w:lang w:val="en-US"/>
        </w:rPr>
        <w:t xml:space="preserve"> </w:t>
      </w:r>
      <w:r w:rsidR="009472EF">
        <w:rPr>
          <w:rFonts w:ascii="Times New Roman" w:eastAsia="GulliverRM" w:hAnsi="Times New Roman" w:cs="Times New Roman"/>
          <w:sz w:val="19"/>
          <w:szCs w:val="19"/>
          <w:lang w:val="en-US"/>
        </w:rPr>
        <w:t>and</w:t>
      </w:r>
      <w:r w:rsidRPr="00314C2C">
        <w:rPr>
          <w:rFonts w:ascii="Times New Roman" w:eastAsia="Calibri" w:hAnsi="Times New Roman" w:cs="Times New Roman"/>
          <w:color w:val="000000"/>
          <w:sz w:val="19"/>
          <w:szCs w:val="19"/>
          <w:lang w:val="en-US"/>
        </w:rPr>
        <w:t xml:space="preserve"> David</w:t>
      </w:r>
      <w:r w:rsidRPr="00314C2C">
        <w:rPr>
          <w:rFonts w:ascii="Times New Roman" w:eastAsia="Calibri" w:hAnsi="Times New Roman" w:cs="Times New Roman"/>
          <w:sz w:val="19"/>
          <w:szCs w:val="19"/>
          <w:lang w:val="en-US"/>
        </w:rPr>
        <w:t xml:space="preserve"> </w:t>
      </w:r>
      <w:r w:rsidRPr="00314C2C">
        <w:rPr>
          <w:rFonts w:ascii="Times New Roman" w:eastAsia="Calibri" w:hAnsi="Times New Roman" w:cs="Times New Roman"/>
          <w:color w:val="000000"/>
          <w:sz w:val="19"/>
          <w:szCs w:val="19"/>
          <w:lang w:val="en-US"/>
        </w:rPr>
        <w:t>B.</w:t>
      </w:r>
      <w:r w:rsidR="00B27C93">
        <w:rPr>
          <w:rFonts w:ascii="Times New Roman" w:eastAsia="Calibri"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hAnsi="Times New Roman" w:cs="Times New Roman"/>
          <w:color w:val="000000"/>
          <w:sz w:val="19"/>
          <w:szCs w:val="19"/>
          <w:lang w:val="en-US"/>
        </w:rPr>
        <w:t>Synthesis and characterization of TiO</w:t>
      </w:r>
      <w:r w:rsidRPr="00314C2C">
        <w:rPr>
          <w:rFonts w:ascii="Times New Roman" w:hAnsi="Times New Roman" w:cs="Times New Roman"/>
          <w:color w:val="000000"/>
          <w:sz w:val="19"/>
          <w:szCs w:val="19"/>
          <w:vertAlign w:val="subscript"/>
          <w:lang w:val="en-US"/>
        </w:rPr>
        <w:t>2</w:t>
      </w:r>
      <w:r w:rsidRPr="00314C2C">
        <w:rPr>
          <w:rFonts w:ascii="Times New Roman" w:hAnsi="Times New Roman" w:cs="Times New Roman"/>
          <w:color w:val="000000"/>
          <w:sz w:val="19"/>
          <w:szCs w:val="19"/>
          <w:lang w:val="en-US"/>
        </w:rPr>
        <w:t>–Montmorillonite/</w:t>
      </w:r>
      <w:r w:rsidR="008546D0">
        <w:rPr>
          <w:rFonts w:ascii="Times New Roman" w:hAnsi="Times New Roman" w:cs="Times New Roman"/>
          <w:color w:val="000000"/>
          <w:sz w:val="19"/>
          <w:szCs w:val="19"/>
          <w:lang w:val="en-US"/>
        </w:rPr>
        <w:t xml:space="preserve"> </w:t>
      </w:r>
      <w:r w:rsidRPr="00314C2C">
        <w:rPr>
          <w:rFonts w:ascii="Times New Roman" w:hAnsi="Times New Roman" w:cs="Times New Roman"/>
          <w:color w:val="000000"/>
          <w:sz w:val="19"/>
          <w:szCs w:val="19"/>
          <w:lang w:val="en-US"/>
        </w:rPr>
        <w:t>Polythiophene-SDS nanocomposites: Application in the</w:t>
      </w:r>
      <w:r w:rsidRPr="00314C2C">
        <w:rPr>
          <w:rFonts w:ascii="Times New Roman" w:hAnsi="Times New Roman" w:cs="Times New Roman"/>
          <w:sz w:val="19"/>
          <w:szCs w:val="19"/>
          <w:lang w:val="en-US"/>
        </w:rPr>
        <w:t xml:space="preserve"> </w:t>
      </w:r>
      <w:r w:rsidRPr="00314C2C">
        <w:rPr>
          <w:rFonts w:ascii="Times New Roman" w:hAnsi="Times New Roman" w:cs="Times New Roman"/>
          <w:color w:val="000000"/>
          <w:sz w:val="19"/>
          <w:szCs w:val="19"/>
          <w:lang w:val="en-US"/>
        </w:rPr>
        <w:t>sonophotocatalytic degradation of rhodamine 6G</w:t>
      </w:r>
      <w:r w:rsidR="008546D0">
        <w:rPr>
          <w:rFonts w:ascii="Times New Roman" w:hAnsi="Times New Roman" w:cs="Times New Roman"/>
          <w:color w:val="000000"/>
          <w:sz w:val="19"/>
          <w:szCs w:val="19"/>
          <w:lang w:val="en-US"/>
        </w:rPr>
        <w:t>,</w:t>
      </w:r>
      <w:r w:rsidRPr="00314C2C">
        <w:rPr>
          <w:rFonts w:ascii="Times New Roman" w:hAnsi="Times New Roman" w:cs="Times New Roman"/>
          <w:color w:val="000000"/>
          <w:sz w:val="19"/>
          <w:szCs w:val="19"/>
          <w:lang w:val="en-US"/>
        </w:rPr>
        <w:t xml:space="preserve"> </w:t>
      </w:r>
      <w:r w:rsidRPr="00314C2C">
        <w:rPr>
          <w:rFonts w:ascii="Times New Roman" w:eastAsia="Calibri" w:hAnsi="Times New Roman" w:cs="Times New Roman"/>
          <w:i/>
          <w:iCs/>
          <w:sz w:val="19"/>
          <w:szCs w:val="19"/>
          <w:lang w:val="en-US"/>
        </w:rPr>
        <w:t>Appl. Clay Sci.</w:t>
      </w:r>
      <w:r w:rsidRPr="00314C2C">
        <w:rPr>
          <w:rFonts w:ascii="Times New Roman" w:eastAsia="Calibri" w:hAnsi="Times New Roman" w:cs="Times New Roman"/>
          <w:sz w:val="19"/>
          <w:szCs w:val="19"/>
          <w:lang w:val="en-US"/>
        </w:rPr>
        <w:t xml:space="preserve"> </w:t>
      </w:r>
      <w:r w:rsidRPr="007473AA">
        <w:rPr>
          <w:rFonts w:ascii="Times New Roman" w:eastAsia="Calibri" w:hAnsi="Times New Roman" w:cs="Times New Roman"/>
          <w:b/>
          <w:bCs/>
          <w:sz w:val="19"/>
          <w:szCs w:val="19"/>
          <w:lang w:val="en-US"/>
        </w:rPr>
        <w:t>80–81</w:t>
      </w:r>
      <w:r w:rsidRPr="00314C2C">
        <w:rPr>
          <w:rFonts w:ascii="Times New Roman" w:eastAsia="Calibri" w:hAnsi="Times New Roman" w:cs="Times New Roman"/>
          <w:sz w:val="19"/>
          <w:szCs w:val="19"/>
          <w:lang w:val="en-US"/>
        </w:rPr>
        <w:t xml:space="preserve">, 56 </w:t>
      </w:r>
      <w:r w:rsidRPr="007473AA">
        <w:rPr>
          <w:rFonts w:ascii="Times New Roman" w:eastAsia="Calibri" w:hAnsi="Times New Roman" w:cs="Times New Roman"/>
          <w:b/>
          <w:bCs/>
          <w:sz w:val="19"/>
          <w:szCs w:val="19"/>
          <w:lang w:val="en-US"/>
        </w:rPr>
        <w:t>(2013)</w:t>
      </w:r>
    </w:p>
    <w:p w14:paraId="16940673"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24B3ADB8" w14:textId="1C67A076" w:rsidR="00314C2C" w:rsidRPr="003475F8" w:rsidRDefault="00314C2C" w:rsidP="00314C2C">
      <w:pPr>
        <w:autoSpaceDE w:val="0"/>
        <w:autoSpaceDN w:val="0"/>
        <w:adjustRightInd w:val="0"/>
        <w:spacing w:after="0" w:line="240" w:lineRule="auto"/>
        <w:jc w:val="both"/>
        <w:rPr>
          <w:rFonts w:ascii="Times New Roman" w:eastAsia="Calibri" w:hAnsi="Times New Roman" w:cs="Times New Roman"/>
          <w:color w:val="000000"/>
          <w:sz w:val="19"/>
          <w:szCs w:val="19"/>
          <w:lang w:val="en-US"/>
        </w:rPr>
      </w:pPr>
      <w:r w:rsidRPr="00B27C93">
        <w:rPr>
          <w:rFonts w:ascii="Times New Roman" w:eastAsia="Calibri" w:hAnsi="Times New Roman" w:cs="Times New Roman"/>
          <w:sz w:val="19"/>
          <w:szCs w:val="19"/>
          <w:lang w:val="en-US"/>
        </w:rPr>
        <w:t>27.</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000000"/>
          <w:sz w:val="19"/>
          <w:szCs w:val="19"/>
          <w:lang w:val="en-US"/>
        </w:rPr>
        <w:t>Abdennouri M., Baalala M., Galadi A., El Makhfouk M., Bensitel M., Nohair K.,</w:t>
      </w:r>
      <w:r w:rsidR="003475F8">
        <w:rPr>
          <w:rFonts w:ascii="Times New Roman" w:eastAsia="Calibri" w:hAnsi="Times New Roman" w:cs="Times New Roman"/>
          <w:color w:val="000000"/>
          <w:sz w:val="19"/>
          <w:szCs w:val="19"/>
          <w:lang w:val="en-US"/>
        </w:rPr>
        <w:t xml:space="preserve"> </w:t>
      </w:r>
      <w:r w:rsidRPr="00314C2C">
        <w:rPr>
          <w:rFonts w:ascii="Times New Roman" w:eastAsia="Calibri" w:hAnsi="Times New Roman" w:cs="Times New Roman"/>
          <w:color w:val="000000"/>
          <w:sz w:val="19"/>
          <w:szCs w:val="19"/>
          <w:lang w:val="en-US"/>
        </w:rPr>
        <w:t>Sadiq M., Boussaoud A.</w:t>
      </w:r>
      <w:r w:rsidR="003475F8">
        <w:rPr>
          <w:rFonts w:ascii="Times New Roman" w:eastAsia="Calibri" w:hAnsi="Times New Roman" w:cs="Times New Roman"/>
          <w:color w:val="000000"/>
          <w:sz w:val="19"/>
          <w:szCs w:val="19"/>
          <w:lang w:val="en-US"/>
        </w:rPr>
        <w:t xml:space="preserve"> and</w:t>
      </w:r>
      <w:r w:rsidRPr="00314C2C">
        <w:rPr>
          <w:rFonts w:ascii="Times New Roman" w:eastAsia="Calibri" w:hAnsi="Times New Roman" w:cs="Times New Roman"/>
          <w:color w:val="000000"/>
          <w:sz w:val="19"/>
          <w:szCs w:val="19"/>
          <w:lang w:val="en-US"/>
        </w:rPr>
        <w:t xml:space="preserve"> Barka</w:t>
      </w:r>
      <w:r w:rsidRPr="00314C2C">
        <w:rPr>
          <w:rFonts w:ascii="Times New Roman" w:eastAsia="Calibri" w:hAnsi="Times New Roman" w:cs="Times New Roman"/>
          <w:color w:val="000066"/>
          <w:sz w:val="19"/>
          <w:szCs w:val="19"/>
          <w:lang w:val="en-US"/>
        </w:rPr>
        <w:t xml:space="preserve"> </w:t>
      </w:r>
      <w:r w:rsidRPr="00314C2C">
        <w:rPr>
          <w:rFonts w:ascii="Times New Roman" w:eastAsia="Calibri" w:hAnsi="Times New Roman" w:cs="Times New Roman"/>
          <w:color w:val="000000"/>
          <w:sz w:val="19"/>
          <w:szCs w:val="19"/>
          <w:lang w:val="en-US"/>
        </w:rPr>
        <w:t>N.</w:t>
      </w:r>
      <w:r w:rsidR="003475F8">
        <w:rPr>
          <w:rFonts w:ascii="Times New Roman" w:eastAsia="Calibri"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hAnsi="Times New Roman" w:cs="Times New Roman"/>
          <w:color w:val="000000"/>
          <w:sz w:val="19"/>
          <w:szCs w:val="19"/>
          <w:lang w:val="en-US"/>
        </w:rPr>
        <w:t>Photocatalytic degradation of pesticides by titanium dioxide and titanium pillared purified clays</w:t>
      </w:r>
      <w:r w:rsidR="003475F8" w:rsidRPr="003475F8">
        <w:rPr>
          <w:rFonts w:ascii="Times New Roman" w:hAnsi="Times New Roman" w:cs="Times New Roman"/>
          <w:color w:val="000066"/>
          <w:sz w:val="19"/>
          <w:szCs w:val="19"/>
          <w:lang w:val="en-US"/>
        </w:rPr>
        <w:t>,</w:t>
      </w:r>
      <w:r w:rsidRPr="003475F8">
        <w:rPr>
          <w:rFonts w:ascii="Times New Roman" w:hAnsi="Times New Roman" w:cs="Times New Roman"/>
          <w:color w:val="000066"/>
          <w:sz w:val="19"/>
          <w:szCs w:val="19"/>
          <w:lang w:val="en-US"/>
        </w:rPr>
        <w:t xml:space="preserve"> </w:t>
      </w:r>
      <w:r w:rsidRPr="00314C2C">
        <w:rPr>
          <w:rFonts w:ascii="Times New Roman" w:eastAsia="Calibri" w:hAnsi="Times New Roman" w:cs="Times New Roman"/>
          <w:i/>
          <w:iCs/>
          <w:sz w:val="19"/>
          <w:szCs w:val="19"/>
          <w:lang w:val="en-US"/>
        </w:rPr>
        <w:t>Arab. J. of Chem</w:t>
      </w:r>
      <w:r w:rsidRPr="00314C2C">
        <w:rPr>
          <w:rFonts w:ascii="Times New Roman" w:eastAsia="Calibri" w:hAnsi="Times New Roman" w:cs="Times New Roman"/>
          <w:sz w:val="19"/>
          <w:szCs w:val="19"/>
          <w:lang w:val="en-US"/>
        </w:rPr>
        <w:t>.</w:t>
      </w:r>
      <w:r w:rsidR="003475F8">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475F8">
        <w:rPr>
          <w:rFonts w:ascii="Times New Roman" w:eastAsia="Calibri" w:hAnsi="Times New Roman" w:cs="Times New Roman"/>
          <w:b/>
          <w:bCs/>
          <w:sz w:val="19"/>
          <w:szCs w:val="19"/>
          <w:lang w:val="en-US"/>
        </w:rPr>
        <w:t>9</w:t>
      </w:r>
      <w:r w:rsidRPr="00314C2C">
        <w:rPr>
          <w:rFonts w:ascii="Times New Roman" w:eastAsia="Calibri" w:hAnsi="Times New Roman" w:cs="Times New Roman"/>
          <w:sz w:val="19"/>
          <w:szCs w:val="19"/>
          <w:lang w:val="en-US"/>
        </w:rPr>
        <w:t xml:space="preserve">, S313 </w:t>
      </w:r>
      <w:r w:rsidRPr="003475F8">
        <w:rPr>
          <w:rFonts w:ascii="Times New Roman" w:eastAsia="Calibri" w:hAnsi="Times New Roman" w:cs="Times New Roman"/>
          <w:b/>
          <w:bCs/>
          <w:sz w:val="19"/>
          <w:szCs w:val="19"/>
          <w:lang w:val="en-US"/>
        </w:rPr>
        <w:t>(2016)</w:t>
      </w:r>
    </w:p>
    <w:p w14:paraId="13D2B928"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1C1C37E6" w14:textId="472B62F1"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194A5E">
        <w:rPr>
          <w:rFonts w:ascii="Times New Roman" w:eastAsia="Calibri" w:hAnsi="Times New Roman" w:cs="Times New Roman"/>
          <w:sz w:val="19"/>
          <w:szCs w:val="19"/>
          <w:lang w:val="en-US"/>
        </w:rPr>
        <w:t>28.</w:t>
      </w:r>
      <w:r w:rsidRPr="00314C2C">
        <w:rPr>
          <w:rFonts w:ascii="Times New Roman" w:eastAsia="Calibri" w:hAnsi="Times New Roman" w:cs="Times New Roman"/>
          <w:b/>
          <w:bCs/>
          <w:sz w:val="19"/>
          <w:szCs w:val="19"/>
          <w:lang w:val="en-US"/>
        </w:rPr>
        <w:t xml:space="preserve"> </w:t>
      </w:r>
      <w:r w:rsidRPr="00314C2C">
        <w:rPr>
          <w:rFonts w:ascii="Times New Roman" w:eastAsia="TimesNewRoman" w:hAnsi="Times New Roman" w:cs="Times New Roman"/>
          <w:sz w:val="19"/>
          <w:szCs w:val="19"/>
          <w:lang w:val="en-US"/>
        </w:rPr>
        <w:t>Pode R., Popovici E., Vasile A., Cocheci L.</w:t>
      </w:r>
      <w:r w:rsidR="00194A5E">
        <w:rPr>
          <w:rFonts w:ascii="Times New Roman" w:eastAsia="TimesNewRoman" w:hAnsi="Times New Roman" w:cs="Times New Roman"/>
          <w:sz w:val="19"/>
          <w:szCs w:val="19"/>
          <w:lang w:val="en-US"/>
        </w:rPr>
        <w:t xml:space="preserve"> </w:t>
      </w:r>
      <w:r w:rsidR="00194A5E">
        <w:rPr>
          <w:rFonts w:ascii="Times New Roman" w:eastAsia="Calibri" w:hAnsi="Times New Roman" w:cs="Times New Roman"/>
          <w:color w:val="000000"/>
          <w:sz w:val="19"/>
          <w:szCs w:val="19"/>
          <w:lang w:val="en-US"/>
        </w:rPr>
        <w:t>and</w:t>
      </w:r>
      <w:r w:rsidRPr="00314C2C">
        <w:rPr>
          <w:rFonts w:ascii="Times New Roman" w:eastAsia="TimesNewRoman" w:hAnsi="Times New Roman" w:cs="Times New Roman"/>
          <w:sz w:val="19"/>
          <w:szCs w:val="19"/>
          <w:lang w:val="en-US"/>
        </w:rPr>
        <w:t xml:space="preserve"> Dvininov E.</w:t>
      </w:r>
      <w:r w:rsidR="00194A5E">
        <w:rPr>
          <w:rFonts w:ascii="Times New Roman" w:eastAsia="TimesNewRoman" w:hAnsi="Times New Roman" w:cs="Times New Roman"/>
          <w:sz w:val="19"/>
          <w:szCs w:val="19"/>
          <w:lang w:val="en-US"/>
        </w:rPr>
        <w:t>,</w:t>
      </w:r>
      <w:r w:rsidRPr="00314C2C">
        <w:rPr>
          <w:rFonts w:ascii="Times New Roman" w:eastAsia="TimesNewRoman" w:hAnsi="Times New Roman" w:cs="Times New Roman"/>
          <w:sz w:val="19"/>
          <w:szCs w:val="19"/>
          <w:lang w:val="en-US"/>
        </w:rPr>
        <w:t xml:space="preserve"> Sorption and photocatalytic degradation of azoic dyes</w:t>
      </w:r>
      <w:r w:rsidRPr="00314C2C">
        <w:rPr>
          <w:rFonts w:ascii="Times New Roman" w:hAnsi="Times New Roman" w:cs="Times New Roman"/>
          <w:b/>
          <w:bCs/>
          <w:sz w:val="19"/>
          <w:szCs w:val="19"/>
          <w:lang w:val="en-US"/>
        </w:rPr>
        <w:t xml:space="preserve"> </w:t>
      </w:r>
      <w:r w:rsidRPr="00314C2C">
        <w:rPr>
          <w:rFonts w:ascii="Times New Roman" w:eastAsia="TimesNewRoman" w:hAnsi="Times New Roman" w:cs="Times New Roman"/>
          <w:sz w:val="19"/>
          <w:szCs w:val="19"/>
          <w:lang w:val="en-US"/>
        </w:rPr>
        <w:t>on TiO</w:t>
      </w:r>
      <w:r w:rsidRPr="00314C2C">
        <w:rPr>
          <w:rFonts w:ascii="Times New Roman" w:eastAsia="TimesNewRoman" w:hAnsi="Times New Roman" w:cs="Times New Roman"/>
          <w:sz w:val="19"/>
          <w:szCs w:val="19"/>
          <w:vertAlign w:val="subscript"/>
          <w:lang w:val="en-US"/>
        </w:rPr>
        <w:t>2</w:t>
      </w:r>
      <w:r w:rsidRPr="00314C2C">
        <w:rPr>
          <w:rFonts w:ascii="Times New Roman" w:eastAsia="TimesNewRoman" w:hAnsi="Times New Roman" w:cs="Times New Roman"/>
          <w:sz w:val="19"/>
          <w:szCs w:val="19"/>
          <w:lang w:val="en-US"/>
        </w:rPr>
        <w:t>-pillared montmorillonitic</w:t>
      </w:r>
      <w:r w:rsidR="006F6F51">
        <w:rPr>
          <w:rFonts w:ascii="Times New Roman" w:eastAsia="TimesNewRoman" w:hAnsi="Times New Roman" w:cs="Times New Roman"/>
          <w:sz w:val="19"/>
          <w:szCs w:val="19"/>
          <w:lang w:val="en-US"/>
        </w:rPr>
        <w:t xml:space="preserve"> </w:t>
      </w:r>
      <w:r w:rsidRPr="00314C2C">
        <w:rPr>
          <w:rFonts w:ascii="Times New Roman" w:eastAsia="TimesNewRoman" w:hAnsi="Times New Roman" w:cs="Times New Roman"/>
          <w:sz w:val="19"/>
          <w:szCs w:val="19"/>
          <w:lang w:val="en-US"/>
        </w:rPr>
        <w:t>clay</w:t>
      </w:r>
      <w:r w:rsidR="006F6F51">
        <w:rPr>
          <w:rFonts w:ascii="Times New Roman" w:eastAsia="TimesNew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Revue Roumaine de Chimie</w:t>
      </w:r>
      <w:r w:rsidRPr="006F6F51">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6F6F51">
        <w:rPr>
          <w:rFonts w:ascii="Times New Roman" w:eastAsia="Calibri" w:hAnsi="Times New Roman" w:cs="Times New Roman"/>
          <w:b/>
          <w:bCs/>
          <w:sz w:val="19"/>
          <w:szCs w:val="19"/>
          <w:lang w:val="en-US"/>
        </w:rPr>
        <w:t>54</w:t>
      </w:r>
      <w:r w:rsidRPr="006F6F51">
        <w:rPr>
          <w:rFonts w:ascii="Times New Roman" w:eastAsia="TimesNewRoman" w:hAnsi="Times New Roman" w:cs="Times New Roman"/>
          <w:b/>
          <w:bCs/>
          <w:sz w:val="19"/>
          <w:szCs w:val="19"/>
          <w:lang w:val="en-US"/>
        </w:rPr>
        <w:t>(4)</w:t>
      </w:r>
      <w:r w:rsidRPr="00314C2C">
        <w:rPr>
          <w:rFonts w:ascii="Times New Roman" w:eastAsia="TimesNewRoman" w:hAnsi="Times New Roman" w:cs="Times New Roman"/>
          <w:sz w:val="19"/>
          <w:szCs w:val="19"/>
          <w:lang w:val="en-US"/>
        </w:rPr>
        <w:t xml:space="preserve">, 313 </w:t>
      </w:r>
      <w:r w:rsidRPr="006F6F51">
        <w:rPr>
          <w:rFonts w:ascii="Times New Roman" w:eastAsia="TimesNewRoman" w:hAnsi="Times New Roman" w:cs="Times New Roman"/>
          <w:b/>
          <w:bCs/>
          <w:sz w:val="19"/>
          <w:szCs w:val="19"/>
          <w:lang w:val="en-US"/>
        </w:rPr>
        <w:t>(</w:t>
      </w:r>
      <w:r w:rsidRPr="006F6F51">
        <w:rPr>
          <w:rFonts w:ascii="Times New Roman" w:eastAsia="Calibri" w:hAnsi="Times New Roman" w:cs="Times New Roman"/>
          <w:b/>
          <w:bCs/>
          <w:sz w:val="19"/>
          <w:szCs w:val="19"/>
          <w:lang w:val="en-US"/>
        </w:rPr>
        <w:t>2009)</w:t>
      </w:r>
    </w:p>
    <w:p w14:paraId="0419402C"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0199340C" w14:textId="4FC40C28"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194A5E">
        <w:rPr>
          <w:rFonts w:ascii="Times New Roman" w:eastAsia="Calibri" w:hAnsi="Times New Roman" w:cs="Times New Roman"/>
          <w:sz w:val="19"/>
          <w:szCs w:val="19"/>
          <w:lang w:val="en-US"/>
        </w:rPr>
        <w:t>29.</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000000"/>
          <w:sz w:val="19"/>
          <w:szCs w:val="19"/>
          <w:lang w:val="en-US"/>
        </w:rPr>
        <w:t>Dvininov E., Popovici E., Pode R., Cocheci L., Barvinschi P.</w:t>
      </w:r>
      <w:r w:rsidR="004C672D">
        <w:rPr>
          <w:rFonts w:ascii="Times New Roman" w:eastAsia="Calibri" w:hAnsi="Times New Roman" w:cs="Times New Roman"/>
          <w:color w:val="000000"/>
          <w:sz w:val="19"/>
          <w:szCs w:val="19"/>
          <w:lang w:val="en-US"/>
        </w:rPr>
        <w:t xml:space="preserve"> and</w:t>
      </w:r>
      <w:r w:rsidRPr="00314C2C">
        <w:rPr>
          <w:rFonts w:ascii="Times New Roman" w:eastAsia="Calibri" w:hAnsi="Times New Roman" w:cs="Times New Roman"/>
          <w:color w:val="000000"/>
          <w:sz w:val="19"/>
          <w:szCs w:val="19"/>
          <w:lang w:val="en-US"/>
        </w:rPr>
        <w:t xml:space="preserve"> Nica</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000000"/>
          <w:sz w:val="19"/>
          <w:szCs w:val="19"/>
          <w:lang w:val="en-US"/>
        </w:rPr>
        <w:t>V.</w:t>
      </w:r>
      <w:r w:rsidR="004C672D">
        <w:rPr>
          <w:rFonts w:ascii="Times New Roman" w:eastAsia="Calibri"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hAnsi="Times New Roman" w:cs="Times New Roman"/>
          <w:color w:val="000000"/>
          <w:sz w:val="19"/>
          <w:szCs w:val="19"/>
          <w:lang w:val="en-US"/>
        </w:rPr>
        <w:t>Synthesis and characterization of TiO</w:t>
      </w:r>
      <w:r w:rsidRPr="00314C2C">
        <w:rPr>
          <w:rFonts w:ascii="Times New Roman" w:hAnsi="Times New Roman" w:cs="Times New Roman"/>
          <w:color w:val="000000"/>
          <w:sz w:val="19"/>
          <w:szCs w:val="19"/>
          <w:vertAlign w:val="subscript"/>
          <w:lang w:val="en-US"/>
        </w:rPr>
        <w:t>2</w:t>
      </w:r>
      <w:r w:rsidRPr="00314C2C">
        <w:rPr>
          <w:rFonts w:ascii="Times New Roman" w:hAnsi="Times New Roman" w:cs="Times New Roman"/>
          <w:color w:val="000000"/>
          <w:sz w:val="19"/>
          <w:szCs w:val="19"/>
          <w:lang w:val="en-US"/>
        </w:rPr>
        <w:t>-pillared Romanian clay and their</w:t>
      </w:r>
      <w:r w:rsidRPr="00314C2C">
        <w:rPr>
          <w:rFonts w:ascii="Times New Roman" w:hAnsi="Times New Roman" w:cs="Times New Roman"/>
          <w:b/>
          <w:bCs/>
          <w:sz w:val="19"/>
          <w:szCs w:val="19"/>
          <w:lang w:val="en-US"/>
        </w:rPr>
        <w:t xml:space="preserve"> </w:t>
      </w:r>
      <w:r w:rsidRPr="00314C2C">
        <w:rPr>
          <w:rFonts w:ascii="Times New Roman" w:hAnsi="Times New Roman" w:cs="Times New Roman"/>
          <w:color w:val="000000"/>
          <w:sz w:val="19"/>
          <w:szCs w:val="19"/>
          <w:lang w:val="en-US"/>
        </w:rPr>
        <w:t>application for azoic dyes photodegradation</w:t>
      </w:r>
      <w:r w:rsidR="00CA3D78">
        <w:rPr>
          <w:rFonts w:ascii="Times New Roman"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eastAsia="Calibri" w:hAnsi="Times New Roman" w:cs="Times New Roman"/>
          <w:i/>
          <w:iCs/>
          <w:sz w:val="19"/>
          <w:szCs w:val="19"/>
          <w:lang w:val="en-US"/>
        </w:rPr>
        <w:t>J. of Hazard Mater</w:t>
      </w:r>
      <w:r w:rsidRPr="00314C2C">
        <w:rPr>
          <w:rFonts w:ascii="Times New Roman" w:eastAsia="Calibri" w:hAnsi="Times New Roman" w:cs="Times New Roman"/>
          <w:sz w:val="19"/>
          <w:szCs w:val="19"/>
          <w:lang w:val="en-US"/>
        </w:rPr>
        <w:t xml:space="preserve">., </w:t>
      </w:r>
      <w:r w:rsidRPr="00CA3D78">
        <w:rPr>
          <w:rFonts w:ascii="Times New Roman" w:eastAsia="Calibri" w:hAnsi="Times New Roman" w:cs="Times New Roman"/>
          <w:b/>
          <w:bCs/>
          <w:sz w:val="19"/>
          <w:szCs w:val="19"/>
          <w:lang w:val="en-US"/>
        </w:rPr>
        <w:t>167</w:t>
      </w:r>
      <w:r w:rsidRPr="00314C2C">
        <w:rPr>
          <w:rFonts w:ascii="Times New Roman" w:eastAsia="Calibri" w:hAnsi="Times New Roman" w:cs="Times New Roman"/>
          <w:sz w:val="19"/>
          <w:szCs w:val="19"/>
          <w:lang w:val="en-US"/>
        </w:rPr>
        <w:t xml:space="preserve">, 1050 </w:t>
      </w:r>
      <w:r w:rsidRPr="00CA3D78">
        <w:rPr>
          <w:rFonts w:ascii="Times New Roman" w:eastAsia="Calibri" w:hAnsi="Times New Roman" w:cs="Times New Roman"/>
          <w:b/>
          <w:bCs/>
          <w:sz w:val="19"/>
          <w:szCs w:val="19"/>
          <w:lang w:val="en-US"/>
        </w:rPr>
        <w:t>(2009)</w:t>
      </w:r>
    </w:p>
    <w:p w14:paraId="54187EE6"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726278D5" w14:textId="180109C3"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CA3D78">
        <w:rPr>
          <w:rFonts w:ascii="Times New Roman" w:eastAsia="Calibri" w:hAnsi="Times New Roman" w:cs="Times New Roman"/>
          <w:sz w:val="19"/>
          <w:szCs w:val="19"/>
          <w:lang w:val="en-US"/>
        </w:rPr>
        <w:t>30.</w:t>
      </w:r>
      <w:r w:rsidRPr="00314C2C">
        <w:rPr>
          <w:rFonts w:ascii="Times New Roman" w:eastAsia="Calibri" w:hAnsi="Times New Roman" w:cs="Times New Roman"/>
          <w:b/>
          <w:bCs/>
          <w:sz w:val="19"/>
          <w:szCs w:val="19"/>
          <w:lang w:val="en-US"/>
        </w:rPr>
        <w:t xml:space="preserve"> </w:t>
      </w:r>
      <w:r w:rsidRPr="00314C2C">
        <w:rPr>
          <w:rFonts w:ascii="Times New Roman" w:eastAsia="AdvP4DF60E" w:hAnsi="Times New Roman" w:cs="Times New Roman"/>
          <w:color w:val="000000"/>
          <w:sz w:val="19"/>
          <w:szCs w:val="19"/>
          <w:lang w:val="en-US"/>
        </w:rPr>
        <w:t>Yang S., Liang G., Gu A.</w:t>
      </w:r>
      <w:r w:rsidR="00CA3D78">
        <w:rPr>
          <w:rFonts w:ascii="Times New Roman" w:eastAsia="AdvP4DF60E" w:hAnsi="Times New Roman" w:cs="Times New Roman"/>
          <w:color w:val="000000"/>
          <w:sz w:val="19"/>
          <w:szCs w:val="19"/>
          <w:lang w:val="en-US"/>
        </w:rPr>
        <w:t xml:space="preserve"> </w:t>
      </w:r>
      <w:r w:rsidR="00CA3D78">
        <w:rPr>
          <w:rFonts w:ascii="Times New Roman" w:eastAsia="Calibri" w:hAnsi="Times New Roman" w:cs="Times New Roman"/>
          <w:color w:val="000000"/>
          <w:sz w:val="19"/>
          <w:szCs w:val="19"/>
          <w:lang w:val="en-US"/>
        </w:rPr>
        <w:t>and</w:t>
      </w:r>
      <w:r w:rsidRPr="00314C2C">
        <w:rPr>
          <w:rFonts w:ascii="Times New Roman" w:eastAsia="AdvP4DF60E" w:hAnsi="Times New Roman" w:cs="Times New Roman"/>
          <w:color w:val="000000"/>
          <w:sz w:val="19"/>
          <w:szCs w:val="19"/>
          <w:lang w:val="en-US"/>
        </w:rPr>
        <w:t xml:space="preserve"> Mao</w:t>
      </w:r>
      <w:r w:rsidRPr="00314C2C">
        <w:rPr>
          <w:rFonts w:ascii="Times New Roman" w:eastAsia="AdvP4DF60E" w:hAnsi="Times New Roman" w:cs="Times New Roman"/>
          <w:sz w:val="19"/>
          <w:szCs w:val="19"/>
          <w:lang w:val="en-US"/>
        </w:rPr>
        <w:t xml:space="preserve"> </w:t>
      </w:r>
      <w:r w:rsidRPr="00314C2C">
        <w:rPr>
          <w:rFonts w:ascii="Times New Roman" w:eastAsia="AdvP4DF60E" w:hAnsi="Times New Roman" w:cs="Times New Roman"/>
          <w:color w:val="000000"/>
          <w:sz w:val="19"/>
          <w:szCs w:val="19"/>
          <w:lang w:val="en-US"/>
        </w:rPr>
        <w:t>H.</w:t>
      </w:r>
      <w:r w:rsidR="00CA3D78">
        <w:rPr>
          <w:rFonts w:ascii="Times New Roman" w:eastAsia="AdvP4DF60E" w:hAnsi="Times New Roman" w:cs="Times New Roman"/>
          <w:color w:val="000000"/>
          <w:sz w:val="19"/>
          <w:szCs w:val="19"/>
          <w:lang w:val="en-US"/>
        </w:rPr>
        <w:t>,</w:t>
      </w:r>
      <w:r w:rsidRPr="00314C2C">
        <w:rPr>
          <w:rFonts w:ascii="Times New Roman" w:eastAsia="AdvP4DF60E" w:hAnsi="Times New Roman" w:cs="Times New Roman"/>
          <w:color w:val="000000"/>
          <w:sz w:val="19"/>
          <w:szCs w:val="19"/>
          <w:lang w:val="en-US"/>
        </w:rPr>
        <w:t> Synthesis of TiO</w:t>
      </w:r>
      <w:r w:rsidRPr="00314C2C">
        <w:rPr>
          <w:rFonts w:ascii="Times New Roman" w:eastAsia="AdvP4DF60E" w:hAnsi="Times New Roman" w:cs="Times New Roman"/>
          <w:color w:val="000000"/>
          <w:sz w:val="19"/>
          <w:szCs w:val="19"/>
          <w:vertAlign w:val="subscript"/>
          <w:lang w:val="en-US"/>
        </w:rPr>
        <w:t>2</w:t>
      </w:r>
      <w:r w:rsidRPr="00314C2C">
        <w:rPr>
          <w:rFonts w:ascii="Times New Roman" w:eastAsia="AdvP4DF60E" w:hAnsi="Times New Roman" w:cs="Times New Roman"/>
          <w:color w:val="000000"/>
          <w:sz w:val="19"/>
          <w:szCs w:val="19"/>
          <w:lang w:val="en-US"/>
        </w:rPr>
        <w:t xml:space="preserve"> pillared montmorillonite with ordered interlayer</w:t>
      </w:r>
      <w:r w:rsidRPr="00314C2C">
        <w:rPr>
          <w:rFonts w:ascii="Times New Roman" w:hAnsi="Times New Roman" w:cs="Times New Roman"/>
          <w:b/>
          <w:bCs/>
          <w:sz w:val="19"/>
          <w:szCs w:val="19"/>
          <w:lang w:val="en-US"/>
        </w:rPr>
        <w:t xml:space="preserve"> </w:t>
      </w:r>
      <w:r w:rsidRPr="00314C2C">
        <w:rPr>
          <w:rFonts w:ascii="Times New Roman" w:eastAsia="AdvP4DF60E" w:hAnsi="Times New Roman" w:cs="Times New Roman"/>
          <w:color w:val="000000"/>
          <w:sz w:val="19"/>
          <w:szCs w:val="19"/>
          <w:lang w:val="en-US"/>
        </w:rPr>
        <w:t>mesoporous structure and high photocatalytic activity by an</w:t>
      </w:r>
      <w:r w:rsidRPr="00314C2C">
        <w:rPr>
          <w:rFonts w:ascii="Times New Roman" w:hAnsi="Times New Roman" w:cs="Times New Roman"/>
          <w:b/>
          <w:bCs/>
          <w:sz w:val="19"/>
          <w:szCs w:val="19"/>
          <w:lang w:val="en-US"/>
        </w:rPr>
        <w:t xml:space="preserve"> </w:t>
      </w:r>
      <w:r w:rsidRPr="00314C2C">
        <w:rPr>
          <w:rFonts w:ascii="Times New Roman" w:eastAsia="AdvP4DF60E" w:hAnsi="Times New Roman" w:cs="Times New Roman"/>
          <w:color w:val="000000"/>
          <w:sz w:val="19"/>
          <w:szCs w:val="19"/>
          <w:lang w:val="en-US"/>
        </w:rPr>
        <w:t>intra-gallery templating method</w:t>
      </w:r>
      <w:r w:rsidR="00CA3D78">
        <w:rPr>
          <w:rFonts w:ascii="Times New Roman" w:eastAsia="AdvP4DF60E" w:hAnsi="Times New Roman" w:cs="Times New Roman"/>
          <w:sz w:val="19"/>
          <w:szCs w:val="19"/>
          <w:lang w:val="en-US"/>
        </w:rPr>
        <w:t>,</w:t>
      </w:r>
      <w:r w:rsidRPr="00314C2C">
        <w:rPr>
          <w:rFonts w:ascii="Times New Roman" w:eastAsia="AdvP4DF60E" w:hAnsi="Times New Roman" w:cs="Times New Roman"/>
          <w:sz w:val="19"/>
          <w:szCs w:val="19"/>
          <w:lang w:val="en-US"/>
        </w:rPr>
        <w:t xml:space="preserve"> </w:t>
      </w:r>
      <w:r w:rsidRPr="00314C2C">
        <w:rPr>
          <w:rFonts w:ascii="Times New Roman" w:eastAsia="AdvP4DF60E" w:hAnsi="Times New Roman" w:cs="Times New Roman"/>
          <w:i/>
          <w:iCs/>
          <w:sz w:val="19"/>
          <w:szCs w:val="19"/>
          <w:lang w:val="en-US"/>
        </w:rPr>
        <w:t>Mater. Res. Bull.</w:t>
      </w:r>
      <w:r w:rsidRPr="00314C2C">
        <w:rPr>
          <w:rFonts w:ascii="Times New Roman" w:eastAsia="AdvP4DF60E" w:hAnsi="Times New Roman" w:cs="Times New Roman"/>
          <w:sz w:val="19"/>
          <w:szCs w:val="19"/>
          <w:lang w:val="en-US"/>
        </w:rPr>
        <w:t xml:space="preserve">, </w:t>
      </w:r>
      <w:r w:rsidRPr="00CA3D78">
        <w:rPr>
          <w:rFonts w:ascii="Times New Roman" w:eastAsia="AdvP4DF60E" w:hAnsi="Times New Roman" w:cs="Times New Roman"/>
          <w:b/>
          <w:bCs/>
          <w:sz w:val="19"/>
          <w:szCs w:val="19"/>
          <w:lang w:val="en-US"/>
        </w:rPr>
        <w:t>48</w:t>
      </w:r>
      <w:r w:rsidRPr="00314C2C">
        <w:rPr>
          <w:rFonts w:ascii="Times New Roman" w:eastAsia="AdvP4DF60E" w:hAnsi="Times New Roman" w:cs="Times New Roman"/>
          <w:sz w:val="19"/>
          <w:szCs w:val="19"/>
          <w:lang w:val="en-US"/>
        </w:rPr>
        <w:t xml:space="preserve">, 3948 </w:t>
      </w:r>
      <w:r w:rsidRPr="00CA3D78">
        <w:rPr>
          <w:rFonts w:ascii="Times New Roman" w:eastAsia="AdvP4DF60E" w:hAnsi="Times New Roman" w:cs="Times New Roman"/>
          <w:b/>
          <w:bCs/>
          <w:sz w:val="19"/>
          <w:szCs w:val="19"/>
          <w:lang w:val="en-US"/>
        </w:rPr>
        <w:t>(2013)</w:t>
      </w:r>
    </w:p>
    <w:p w14:paraId="2C369FCC"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D8EAAB6" w14:textId="1B2A35A7"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CA3D78">
        <w:rPr>
          <w:rFonts w:ascii="Times New Roman" w:eastAsia="Calibri" w:hAnsi="Times New Roman" w:cs="Times New Roman"/>
          <w:sz w:val="19"/>
          <w:szCs w:val="19"/>
          <w:lang w:val="en-US"/>
        </w:rPr>
        <w:t>31.</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000000"/>
          <w:sz w:val="19"/>
          <w:szCs w:val="19"/>
          <w:lang w:val="en-US"/>
        </w:rPr>
        <w:t>Zuo S., Ding M., Tong J., Feng L.</w:t>
      </w:r>
      <w:r w:rsidR="00294070">
        <w:rPr>
          <w:rFonts w:ascii="Times New Roman" w:eastAsia="Calibri" w:hAnsi="Times New Roman" w:cs="Times New Roman"/>
          <w:color w:val="000000"/>
          <w:sz w:val="19"/>
          <w:szCs w:val="19"/>
          <w:lang w:val="en-US"/>
        </w:rPr>
        <w:t xml:space="preserve"> and</w:t>
      </w:r>
      <w:r w:rsidRPr="00314C2C">
        <w:rPr>
          <w:rFonts w:ascii="Times New Roman" w:eastAsia="Calibri" w:hAnsi="Times New Roman" w:cs="Times New Roman"/>
          <w:color w:val="000000"/>
          <w:sz w:val="19"/>
          <w:szCs w:val="19"/>
          <w:lang w:val="en-US"/>
        </w:rPr>
        <w:t xml:space="preserve"> Qi C.</w:t>
      </w:r>
      <w:r w:rsidR="00294070">
        <w:rPr>
          <w:rFonts w:ascii="Times New Roman" w:eastAsia="Calibri"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hAnsi="Times New Roman" w:cs="Times New Roman"/>
          <w:color w:val="000000"/>
          <w:sz w:val="19"/>
          <w:szCs w:val="19"/>
          <w:lang w:val="en-US"/>
        </w:rPr>
        <w:t>Study on the preparation and characterization of a titanium-pillared clay-supported CrCe catalyst and its application to the degradation of a low concentration of chlorobenzene</w:t>
      </w:r>
      <w:r w:rsidR="00294070">
        <w:rPr>
          <w:rFonts w:ascii="Times New Roman"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eastAsia="Calibri" w:hAnsi="Times New Roman" w:cs="Times New Roman"/>
          <w:i/>
          <w:iCs/>
          <w:sz w:val="19"/>
          <w:szCs w:val="19"/>
          <w:lang w:val="en-US"/>
        </w:rPr>
        <w:t>Appl. Clay Sci.</w:t>
      </w:r>
      <w:r w:rsidRPr="00314C2C">
        <w:rPr>
          <w:rFonts w:ascii="Times New Roman" w:eastAsia="Calibri" w:hAnsi="Times New Roman" w:cs="Times New Roman"/>
          <w:sz w:val="19"/>
          <w:szCs w:val="19"/>
          <w:lang w:val="en-US"/>
        </w:rPr>
        <w:t xml:space="preserve">, </w:t>
      </w:r>
      <w:r w:rsidRPr="00294070">
        <w:rPr>
          <w:rFonts w:ascii="Times New Roman" w:eastAsia="Calibri" w:hAnsi="Times New Roman" w:cs="Times New Roman"/>
          <w:b/>
          <w:bCs/>
          <w:sz w:val="19"/>
          <w:szCs w:val="19"/>
          <w:lang w:val="en-US"/>
        </w:rPr>
        <w:t>105–106</w:t>
      </w:r>
      <w:r w:rsidRPr="00314C2C">
        <w:rPr>
          <w:rFonts w:ascii="Times New Roman" w:eastAsia="Calibri" w:hAnsi="Times New Roman" w:cs="Times New Roman"/>
          <w:sz w:val="19"/>
          <w:szCs w:val="19"/>
          <w:lang w:val="en-US"/>
        </w:rPr>
        <w:t xml:space="preserve">, 118 </w:t>
      </w:r>
      <w:r w:rsidRPr="00A70A59">
        <w:rPr>
          <w:rFonts w:ascii="Times New Roman" w:eastAsia="Calibri" w:hAnsi="Times New Roman" w:cs="Times New Roman"/>
          <w:b/>
          <w:bCs/>
          <w:sz w:val="19"/>
          <w:szCs w:val="19"/>
          <w:lang w:val="en-US"/>
        </w:rPr>
        <w:t>(2015)</w:t>
      </w:r>
    </w:p>
    <w:p w14:paraId="268C528C"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2537DB37" w14:textId="0C6DD96E"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A70A59">
        <w:rPr>
          <w:rFonts w:ascii="Times New Roman" w:eastAsia="Calibri" w:hAnsi="Times New Roman" w:cs="Times New Roman"/>
          <w:sz w:val="19"/>
          <w:szCs w:val="19"/>
          <w:lang w:val="en-US"/>
        </w:rPr>
        <w:t>32.</w:t>
      </w:r>
      <w:r w:rsidRPr="00314C2C">
        <w:rPr>
          <w:rFonts w:ascii="Times New Roman" w:eastAsia="Calibri" w:hAnsi="Times New Roman" w:cs="Times New Roman"/>
          <w:sz w:val="19"/>
          <w:szCs w:val="19"/>
          <w:lang w:val="en-US"/>
        </w:rPr>
        <w:t xml:space="preserve"> Hoffmann M.R., Martin S.T., Choi W.</w:t>
      </w:r>
      <w:r w:rsidR="00A70A59">
        <w:rPr>
          <w:rFonts w:ascii="Times New Roman" w:eastAsia="Calibri" w:hAnsi="Times New Roman" w:cs="Times New Roman"/>
          <w:sz w:val="19"/>
          <w:szCs w:val="19"/>
          <w:lang w:val="en-US"/>
        </w:rPr>
        <w:t xml:space="preserve"> </w:t>
      </w:r>
      <w:r w:rsidR="00A70A59">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sz w:val="19"/>
          <w:szCs w:val="19"/>
          <w:lang w:val="en-US"/>
        </w:rPr>
        <w:t xml:space="preserve"> Bahnemann D.W.</w:t>
      </w:r>
      <w:r w:rsidR="00A70A59">
        <w:rPr>
          <w:rFonts w:ascii="Times New Roman" w:eastAsia="Calibri" w:hAnsi="Times New Roman" w:cs="Times New Roman"/>
          <w:sz w:val="19"/>
          <w:szCs w:val="19"/>
          <w:lang w:val="en-US"/>
        </w:rPr>
        <w:t>,</w:t>
      </w:r>
      <w:r w:rsidRPr="00314C2C">
        <w:rPr>
          <w:rFonts w:ascii="Times New Roman" w:hAnsi="Times New Roman" w:cs="Times New Roman"/>
          <w:b/>
          <w:bCs/>
          <w:sz w:val="19"/>
          <w:szCs w:val="19"/>
          <w:lang w:val="en-US"/>
        </w:rPr>
        <w:t xml:space="preserve"> </w:t>
      </w:r>
      <w:r w:rsidRPr="00314C2C">
        <w:rPr>
          <w:rFonts w:ascii="Times New Roman" w:hAnsi="Times New Roman" w:cs="Times New Roman"/>
          <w:sz w:val="19"/>
          <w:szCs w:val="19"/>
          <w:lang w:val="en-US"/>
        </w:rPr>
        <w:t>Environmental Applications of Semiconductor Photocatalysis</w:t>
      </w:r>
      <w:r w:rsidR="0095742D">
        <w:rPr>
          <w:rFonts w:ascii="Times New Roman" w:hAnsi="Times New Roman" w:cs="Times New Roman"/>
          <w:sz w:val="19"/>
          <w:szCs w:val="19"/>
          <w:lang w:val="en-US"/>
        </w:rPr>
        <w:t>,</w:t>
      </w:r>
      <w:r w:rsidRPr="00314C2C">
        <w:rPr>
          <w:rFonts w:ascii="Times New Roman" w:hAnsi="Times New Roman" w:cs="Times New Roman"/>
          <w:b/>
          <w:bCs/>
          <w:sz w:val="19"/>
          <w:szCs w:val="19"/>
          <w:lang w:val="en-US"/>
        </w:rPr>
        <w:t xml:space="preserve"> </w:t>
      </w:r>
      <w:r w:rsidRPr="00314C2C">
        <w:rPr>
          <w:rFonts w:ascii="Times New Roman" w:eastAsia="Calibri" w:hAnsi="Times New Roman" w:cs="Times New Roman"/>
          <w:i/>
          <w:iCs/>
          <w:sz w:val="19"/>
          <w:szCs w:val="19"/>
          <w:lang w:val="en-US"/>
        </w:rPr>
        <w:t>Chem. Rev.</w:t>
      </w:r>
      <w:r w:rsidR="00A70A59" w:rsidRPr="00A70A59">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A70A59">
        <w:rPr>
          <w:rFonts w:ascii="Times New Roman" w:eastAsia="Calibri" w:hAnsi="Times New Roman" w:cs="Times New Roman"/>
          <w:b/>
          <w:bCs/>
          <w:sz w:val="19"/>
          <w:szCs w:val="19"/>
          <w:lang w:val="en-US"/>
        </w:rPr>
        <w:t>95</w:t>
      </w:r>
      <w:r w:rsidRPr="00314C2C">
        <w:rPr>
          <w:rFonts w:ascii="Times New Roman" w:eastAsia="Calibri" w:hAnsi="Times New Roman" w:cs="Times New Roman"/>
          <w:sz w:val="19"/>
          <w:szCs w:val="19"/>
          <w:lang w:val="en-US"/>
        </w:rPr>
        <w:t xml:space="preserve">, 69 </w:t>
      </w:r>
      <w:r w:rsidRPr="00A70A59">
        <w:rPr>
          <w:rFonts w:ascii="Times New Roman" w:eastAsia="Calibri" w:hAnsi="Times New Roman" w:cs="Times New Roman"/>
          <w:b/>
          <w:bCs/>
          <w:sz w:val="19"/>
          <w:szCs w:val="19"/>
          <w:lang w:val="en-US"/>
        </w:rPr>
        <w:t>(1995)</w:t>
      </w:r>
    </w:p>
    <w:p w14:paraId="6AE19150" w14:textId="734C8712"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786100">
        <w:rPr>
          <w:rFonts w:ascii="Times New Roman" w:eastAsia="Calibri" w:hAnsi="Times New Roman" w:cs="Times New Roman"/>
          <w:color w:val="1F1A17"/>
          <w:sz w:val="19"/>
          <w:szCs w:val="19"/>
          <w:lang w:val="en-US"/>
        </w:rPr>
        <w:lastRenderedPageBreak/>
        <w:t>33.</w:t>
      </w:r>
      <w:r w:rsidRPr="00314C2C">
        <w:rPr>
          <w:rFonts w:ascii="Times New Roman" w:eastAsia="Calibri" w:hAnsi="Times New Roman" w:cs="Times New Roman"/>
          <w:b/>
          <w:bCs/>
          <w:color w:val="1F1A17"/>
          <w:sz w:val="19"/>
          <w:szCs w:val="19"/>
          <w:lang w:val="en-US"/>
        </w:rPr>
        <w:t xml:space="preserve"> </w:t>
      </w:r>
      <w:r w:rsidRPr="00314C2C">
        <w:rPr>
          <w:rFonts w:ascii="Times New Roman" w:eastAsia="Calibri" w:hAnsi="Times New Roman" w:cs="Times New Roman"/>
          <w:sz w:val="19"/>
          <w:szCs w:val="19"/>
          <w:lang w:val="en-US"/>
        </w:rPr>
        <w:t>Fujishimaa A.,</w:t>
      </w:r>
      <w:r w:rsidR="00786100">
        <w:rPr>
          <w:rFonts w:ascii="Times New Roman" w:eastAsia="Calibri" w:hAnsi="Times New Roman" w:cs="Times New Roman"/>
          <w:sz w:val="19"/>
          <w:szCs w:val="19"/>
          <w:lang w:val="en-US"/>
        </w:rPr>
        <w:t xml:space="preserve"> </w:t>
      </w:r>
      <w:r w:rsidRPr="00314C2C">
        <w:rPr>
          <w:rFonts w:ascii="Times New Roman" w:eastAsia="Calibri" w:hAnsi="Times New Roman" w:cs="Times New Roman"/>
          <w:sz w:val="19"/>
          <w:szCs w:val="19"/>
          <w:lang w:val="en-US"/>
        </w:rPr>
        <w:t>Zhanga X.</w:t>
      </w:r>
      <w:r w:rsidR="00786100">
        <w:rPr>
          <w:rFonts w:ascii="Times New Roman" w:eastAsia="Calibri" w:hAnsi="Times New Roman" w:cs="Times New Roman"/>
          <w:sz w:val="19"/>
          <w:szCs w:val="19"/>
          <w:lang w:val="en-US"/>
        </w:rPr>
        <w:t xml:space="preserve"> </w:t>
      </w:r>
      <w:r w:rsidR="00786100">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sz w:val="19"/>
          <w:szCs w:val="19"/>
          <w:lang w:val="en-US"/>
        </w:rPr>
        <w:t xml:space="preserve"> Tryk D.A.</w:t>
      </w:r>
      <w:r w:rsidR="00786100">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Heterogeneous photocatalysis: From water photolysis to applications in environmental cleanup</w:t>
      </w:r>
      <w:r w:rsidR="00786100">
        <w:rPr>
          <w:rFonts w:ascii="Times New Roman"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eastAsia="Calibri" w:hAnsi="Times New Roman" w:cs="Times New Roman"/>
          <w:i/>
          <w:iCs/>
          <w:sz w:val="19"/>
          <w:szCs w:val="19"/>
          <w:lang w:val="en-US"/>
        </w:rPr>
        <w:t>Internat. J. of Hydrog. Energy</w:t>
      </w:r>
      <w:r w:rsidR="00786100" w:rsidRPr="00786100">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786100">
        <w:rPr>
          <w:rFonts w:ascii="Times New Roman" w:eastAsia="Calibri" w:hAnsi="Times New Roman" w:cs="Times New Roman"/>
          <w:b/>
          <w:bCs/>
          <w:sz w:val="19"/>
          <w:szCs w:val="19"/>
          <w:lang w:val="en-US"/>
        </w:rPr>
        <w:t>32</w:t>
      </w:r>
      <w:r w:rsidRPr="00314C2C">
        <w:rPr>
          <w:rFonts w:ascii="Times New Roman" w:eastAsia="Calibri" w:hAnsi="Times New Roman" w:cs="Times New Roman"/>
          <w:sz w:val="19"/>
          <w:szCs w:val="19"/>
          <w:lang w:val="en-US"/>
        </w:rPr>
        <w:t xml:space="preserve">, 2664 </w:t>
      </w:r>
      <w:r w:rsidRPr="00786100">
        <w:rPr>
          <w:rFonts w:ascii="Times New Roman" w:eastAsia="Calibri" w:hAnsi="Times New Roman" w:cs="Times New Roman"/>
          <w:b/>
          <w:bCs/>
          <w:sz w:val="19"/>
          <w:szCs w:val="19"/>
          <w:lang w:val="en-US"/>
        </w:rPr>
        <w:t>(2007)</w:t>
      </w:r>
    </w:p>
    <w:p w14:paraId="726CDB3C"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color w:val="1F1A17"/>
          <w:sz w:val="19"/>
          <w:szCs w:val="19"/>
          <w:lang w:val="en-US"/>
        </w:rPr>
      </w:pPr>
    </w:p>
    <w:p w14:paraId="6A909D13" w14:textId="4F8CBD56" w:rsidR="00314C2C" w:rsidRPr="0015080C" w:rsidRDefault="00314C2C" w:rsidP="00314C2C">
      <w:pPr>
        <w:autoSpaceDE w:val="0"/>
        <w:autoSpaceDN w:val="0"/>
        <w:adjustRightInd w:val="0"/>
        <w:spacing w:after="0" w:line="240" w:lineRule="auto"/>
        <w:jc w:val="both"/>
        <w:rPr>
          <w:rFonts w:ascii="Times New Roman" w:eastAsia="Calibri" w:hAnsi="Times New Roman" w:cs="Times New Roman"/>
          <w:b/>
          <w:bCs/>
          <w:color w:val="1F1A17"/>
          <w:sz w:val="19"/>
          <w:szCs w:val="19"/>
          <w:lang w:val="en-US"/>
        </w:rPr>
      </w:pPr>
      <w:r w:rsidRPr="00786100">
        <w:rPr>
          <w:rFonts w:ascii="Times New Roman" w:eastAsia="Calibri" w:hAnsi="Times New Roman" w:cs="Times New Roman"/>
          <w:color w:val="1F1A17"/>
          <w:sz w:val="19"/>
          <w:szCs w:val="19"/>
          <w:lang w:val="en-US"/>
        </w:rPr>
        <w:t>34.</w:t>
      </w:r>
      <w:r w:rsidRPr="00314C2C">
        <w:rPr>
          <w:rFonts w:ascii="Times New Roman" w:eastAsia="Calibri" w:hAnsi="Times New Roman" w:cs="Times New Roman"/>
          <w:b/>
          <w:bCs/>
          <w:color w:val="1F1A17"/>
          <w:sz w:val="19"/>
          <w:szCs w:val="19"/>
          <w:lang w:val="en-US"/>
        </w:rPr>
        <w:t xml:space="preserve"> </w:t>
      </w:r>
      <w:r w:rsidRPr="00314C2C">
        <w:rPr>
          <w:rFonts w:ascii="Times New Roman" w:eastAsia="Calibri" w:hAnsi="Times New Roman" w:cs="Times New Roman"/>
          <w:color w:val="1F1A17"/>
          <w:sz w:val="19"/>
          <w:szCs w:val="19"/>
          <w:lang w:val="en-US"/>
        </w:rPr>
        <w:t>Lathasree S., Manoharan N., Kavitha V., Anand Babu C.</w:t>
      </w:r>
      <w:r w:rsidR="00DB0E12">
        <w:rPr>
          <w:rFonts w:ascii="Times New Roman" w:eastAsia="Calibri" w:hAnsi="Times New Roman" w:cs="Times New Roman"/>
          <w:color w:val="1F1A17"/>
          <w:sz w:val="19"/>
          <w:szCs w:val="19"/>
          <w:lang w:val="en-US"/>
        </w:rPr>
        <w:t xml:space="preserve"> </w:t>
      </w:r>
      <w:r w:rsidR="00DB0E12">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color w:val="1F1A17"/>
          <w:sz w:val="19"/>
          <w:szCs w:val="19"/>
          <w:lang w:val="en-US"/>
        </w:rPr>
        <w:t xml:space="preserve"> Sharma B.K.</w:t>
      </w:r>
      <w:r w:rsidR="00DB0E12">
        <w:rPr>
          <w:rFonts w:ascii="Times New Roman" w:eastAsia="Calibri" w:hAnsi="Times New Roman" w:cs="Times New Roman"/>
          <w:color w:val="1F1A17"/>
          <w:sz w:val="19"/>
          <w:szCs w:val="19"/>
          <w:lang w:val="en-US"/>
        </w:rPr>
        <w:t>,</w:t>
      </w:r>
      <w:r w:rsidRPr="00314C2C">
        <w:rPr>
          <w:rFonts w:ascii="Times New Roman" w:eastAsia="Calibri" w:hAnsi="Times New Roman" w:cs="Times New Roman"/>
          <w:color w:val="1F1A17"/>
          <w:sz w:val="19"/>
          <w:szCs w:val="19"/>
          <w:lang w:val="en-US"/>
        </w:rPr>
        <w:t xml:space="preserve"> </w:t>
      </w:r>
      <w:r w:rsidRPr="00314C2C">
        <w:rPr>
          <w:rFonts w:ascii="Times New Roman" w:hAnsi="Times New Roman" w:cs="Times New Roman"/>
          <w:color w:val="1F1A17"/>
          <w:sz w:val="19"/>
          <w:szCs w:val="19"/>
          <w:lang w:val="en-US"/>
        </w:rPr>
        <w:t>A review of heterogeneous semiconductor photocatalysis of organic contaminants</w:t>
      </w:r>
      <w:r w:rsidR="0015080C">
        <w:rPr>
          <w:rFonts w:ascii="Times New Roman" w:hAnsi="Times New Roman" w:cs="Times New Roman"/>
          <w:color w:val="1F1A17"/>
          <w:sz w:val="19"/>
          <w:szCs w:val="19"/>
          <w:lang w:val="en-US"/>
        </w:rPr>
        <w:t>,</w:t>
      </w:r>
      <w:r w:rsidRPr="00314C2C">
        <w:rPr>
          <w:rFonts w:ascii="Times New Roman" w:hAnsi="Times New Roman" w:cs="Times New Roman"/>
          <w:color w:val="1F1A17"/>
          <w:sz w:val="19"/>
          <w:szCs w:val="19"/>
          <w:lang w:val="en-US"/>
        </w:rPr>
        <w:t xml:space="preserve"> </w:t>
      </w:r>
      <w:r w:rsidRPr="00314C2C">
        <w:rPr>
          <w:rFonts w:ascii="Times New Roman" w:eastAsia="Calibri" w:hAnsi="Times New Roman" w:cs="Times New Roman"/>
          <w:i/>
          <w:iCs/>
          <w:color w:val="1F1A17"/>
          <w:sz w:val="19"/>
          <w:szCs w:val="19"/>
          <w:lang w:val="en-US"/>
        </w:rPr>
        <w:t>Internat. J. on Appl. Bioengin.</w:t>
      </w:r>
      <w:r w:rsidR="0015080C" w:rsidRPr="0015080C">
        <w:rPr>
          <w:rFonts w:ascii="Times New Roman" w:eastAsia="Calibri" w:hAnsi="Times New Roman" w:cs="Times New Roman"/>
          <w:color w:val="1F1A17"/>
          <w:sz w:val="19"/>
          <w:szCs w:val="19"/>
          <w:lang w:val="en-US"/>
        </w:rPr>
        <w:t>,</w:t>
      </w:r>
      <w:r w:rsidRPr="0015080C">
        <w:rPr>
          <w:rFonts w:ascii="Times New Roman" w:eastAsia="Calibri" w:hAnsi="Times New Roman" w:cs="Times New Roman"/>
          <w:color w:val="1F1A17"/>
          <w:sz w:val="19"/>
          <w:szCs w:val="19"/>
          <w:lang w:val="en-US"/>
        </w:rPr>
        <w:t xml:space="preserve"> </w:t>
      </w:r>
      <w:r w:rsidRPr="0015080C">
        <w:rPr>
          <w:rFonts w:ascii="Times New Roman" w:eastAsia="Calibri" w:hAnsi="Times New Roman" w:cs="Times New Roman"/>
          <w:b/>
          <w:bCs/>
          <w:color w:val="1F1A17"/>
          <w:sz w:val="19"/>
          <w:szCs w:val="19"/>
          <w:lang w:val="en-US"/>
        </w:rPr>
        <w:t>2(1)</w:t>
      </w:r>
      <w:r w:rsidRPr="00314C2C">
        <w:rPr>
          <w:rFonts w:ascii="Times New Roman" w:eastAsia="Calibri" w:hAnsi="Times New Roman" w:cs="Times New Roman"/>
          <w:color w:val="1F1A17"/>
          <w:sz w:val="19"/>
          <w:szCs w:val="19"/>
          <w:lang w:val="en-US"/>
        </w:rPr>
        <w:t xml:space="preserve">, 57 </w:t>
      </w:r>
      <w:r w:rsidRPr="0015080C">
        <w:rPr>
          <w:rFonts w:ascii="Times New Roman" w:eastAsia="Calibri" w:hAnsi="Times New Roman" w:cs="Times New Roman"/>
          <w:b/>
          <w:bCs/>
          <w:color w:val="1F1A17"/>
          <w:sz w:val="19"/>
          <w:szCs w:val="19"/>
          <w:lang w:val="en-US"/>
        </w:rPr>
        <w:t>(2008)</w:t>
      </w:r>
    </w:p>
    <w:p w14:paraId="26AF8197" w14:textId="77777777" w:rsidR="00314C2C" w:rsidRDefault="00314C2C" w:rsidP="00314C2C">
      <w:pPr>
        <w:spacing w:after="0" w:line="240" w:lineRule="auto"/>
        <w:jc w:val="both"/>
        <w:rPr>
          <w:rFonts w:ascii="Times New Roman" w:eastAsia="Calibri" w:hAnsi="Times New Roman" w:cs="Times New Roman"/>
          <w:b/>
          <w:bCs/>
          <w:color w:val="1F1A17"/>
          <w:sz w:val="19"/>
          <w:szCs w:val="19"/>
          <w:lang w:val="en-US"/>
        </w:rPr>
      </w:pPr>
    </w:p>
    <w:p w14:paraId="48E6DB36" w14:textId="33C96971" w:rsidR="00314C2C" w:rsidRPr="00314C2C" w:rsidRDefault="00314C2C" w:rsidP="00314C2C">
      <w:pPr>
        <w:spacing w:after="0" w:line="240" w:lineRule="auto"/>
        <w:jc w:val="both"/>
        <w:rPr>
          <w:rFonts w:ascii="Times New Roman" w:hAnsi="Times New Roman" w:cs="Times New Roman"/>
          <w:sz w:val="19"/>
          <w:szCs w:val="19"/>
          <w:shd w:val="clear" w:color="auto" w:fill="FFFFFF"/>
          <w:lang w:val="en-US"/>
        </w:rPr>
      </w:pPr>
      <w:r w:rsidRPr="00471ED4">
        <w:rPr>
          <w:rFonts w:ascii="Times New Roman" w:eastAsia="Calibri" w:hAnsi="Times New Roman" w:cs="Times New Roman"/>
          <w:color w:val="1F1A17"/>
          <w:sz w:val="19"/>
          <w:szCs w:val="19"/>
          <w:lang w:val="en-US"/>
        </w:rPr>
        <w:t>35.</w:t>
      </w:r>
      <w:r w:rsidRPr="00314C2C">
        <w:rPr>
          <w:rFonts w:ascii="Times New Roman" w:eastAsia="Calibri" w:hAnsi="Times New Roman" w:cs="Times New Roman"/>
          <w:b/>
          <w:bCs/>
          <w:color w:val="1F1A17"/>
          <w:sz w:val="19"/>
          <w:szCs w:val="19"/>
          <w:lang w:val="en-US"/>
        </w:rPr>
        <w:t xml:space="preserve"> </w:t>
      </w:r>
      <w:r w:rsidRPr="00314C2C">
        <w:rPr>
          <w:rFonts w:ascii="Times New Roman" w:hAnsi="Times New Roman" w:cs="Times New Roman"/>
          <w:sz w:val="19"/>
          <w:szCs w:val="19"/>
          <w:lang w:val="en-US"/>
        </w:rPr>
        <w:t>Zhang Y., Payne D.T., Pang C.L., Fielding H.H.</w:t>
      </w:r>
      <w:r w:rsidR="00471ED4">
        <w:rPr>
          <w:rFonts w:ascii="Times New Roman" w:hAnsi="Times New Roman" w:cs="Times New Roman"/>
          <w:sz w:val="19"/>
          <w:szCs w:val="19"/>
          <w:lang w:val="en-US"/>
        </w:rPr>
        <w:t xml:space="preserve"> </w:t>
      </w:r>
      <w:r w:rsidR="00471ED4">
        <w:rPr>
          <w:rFonts w:ascii="Times New Roman" w:eastAsia="Calibri" w:hAnsi="Times New Roman" w:cs="Times New Roman"/>
          <w:color w:val="000000"/>
          <w:sz w:val="19"/>
          <w:szCs w:val="19"/>
          <w:lang w:val="en-US"/>
        </w:rPr>
        <w:t>and</w:t>
      </w:r>
      <w:r w:rsidRPr="00314C2C">
        <w:rPr>
          <w:rFonts w:ascii="Times New Roman" w:hAnsi="Times New Roman" w:cs="Times New Roman"/>
          <w:sz w:val="19"/>
          <w:szCs w:val="19"/>
          <w:lang w:val="en-US"/>
        </w:rPr>
        <w:t xml:space="preserve"> Thornton </w:t>
      </w:r>
      <w:r w:rsidRPr="00314C2C">
        <w:rPr>
          <w:rFonts w:ascii="Times New Roman" w:hAnsi="Times New Roman" w:cs="Times New Roman"/>
          <w:sz w:val="19"/>
          <w:szCs w:val="19"/>
        </w:rPr>
        <w:fldChar w:fldCharType="begin"/>
      </w:r>
      <w:r w:rsidRPr="00314C2C">
        <w:rPr>
          <w:rFonts w:ascii="Times New Roman" w:hAnsi="Times New Roman" w:cs="Times New Roman"/>
          <w:sz w:val="19"/>
          <w:szCs w:val="19"/>
          <w:lang w:val="en-US"/>
        </w:rPr>
        <w:instrText xml:space="preserve"> HYPERLINK "http://pubs.acs.org/doi/abs/10.1021/acs.jpclett.5b01508" </w:instrText>
      </w:r>
      <w:r w:rsidRPr="00314C2C">
        <w:rPr>
          <w:rFonts w:ascii="Times New Roman" w:hAnsi="Times New Roman" w:cs="Times New Roman"/>
          <w:sz w:val="19"/>
          <w:szCs w:val="19"/>
        </w:rPr>
        <w:fldChar w:fldCharType="separate"/>
      </w:r>
      <w:r w:rsidRPr="00314C2C">
        <w:rPr>
          <w:rFonts w:ascii="Times New Roman" w:hAnsi="Times New Roman" w:cs="Times New Roman"/>
          <w:sz w:val="19"/>
          <w:szCs w:val="19"/>
          <w:lang w:val="en-US"/>
        </w:rPr>
        <w:t xml:space="preserve"> G.</w:t>
      </w:r>
      <w:r w:rsidR="00471ED4">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hAnsi="Times New Roman" w:cs="Times New Roman"/>
          <w:sz w:val="19"/>
          <w:szCs w:val="19"/>
          <w:shd w:val="clear" w:color="auto" w:fill="FFFFFF"/>
          <w:lang w:val="en-US"/>
        </w:rPr>
        <w:t>Non-Band-Gap Photoexcitation of Hydroxylated TiO</w:t>
      </w:r>
      <w:r w:rsidRPr="00314C2C">
        <w:rPr>
          <w:rFonts w:ascii="Times New Roman" w:hAnsi="Times New Roman" w:cs="Times New Roman"/>
          <w:sz w:val="19"/>
          <w:szCs w:val="19"/>
          <w:shd w:val="clear" w:color="auto" w:fill="FFFFFF"/>
          <w:vertAlign w:val="subscript"/>
          <w:lang w:val="en-US"/>
        </w:rPr>
        <w:t>2</w:t>
      </w:r>
      <w:r w:rsidR="00545F9B">
        <w:rPr>
          <w:rFonts w:ascii="Times New Roman" w:hAnsi="Times New Roman" w:cs="Times New Roman"/>
          <w:sz w:val="19"/>
          <w:szCs w:val="19"/>
          <w:shd w:val="clear" w:color="auto" w:fill="FFFFFF"/>
          <w:lang w:val="en-US"/>
        </w:rPr>
        <w:t>,</w:t>
      </w:r>
      <w:r w:rsidRPr="00314C2C">
        <w:rPr>
          <w:rFonts w:ascii="Times New Roman" w:hAnsi="Times New Roman" w:cs="Times New Roman"/>
          <w:i/>
          <w:iCs/>
          <w:sz w:val="19"/>
          <w:szCs w:val="19"/>
          <w:lang w:val="en-US"/>
        </w:rPr>
        <w:t xml:space="preserve"> J. Phys. Chem. Lett</w:t>
      </w:r>
      <w:r w:rsidRPr="00545F9B">
        <w:rPr>
          <w:rFonts w:ascii="Times New Roman" w:hAnsi="Times New Roman" w:cs="Times New Roman"/>
          <w:sz w:val="19"/>
          <w:szCs w:val="19"/>
          <w:lang w:val="en-US"/>
        </w:rPr>
        <w:t>.</w:t>
      </w:r>
      <w:r w:rsidR="00545F9B" w:rsidRPr="00545F9B">
        <w:rPr>
          <w:rFonts w:ascii="Times New Roman" w:hAnsi="Times New Roman" w:cs="Times New Roman"/>
          <w:sz w:val="19"/>
          <w:szCs w:val="19"/>
          <w:lang w:val="en-US"/>
        </w:rPr>
        <w:t>,</w:t>
      </w:r>
      <w:r w:rsidRPr="00545F9B">
        <w:rPr>
          <w:rFonts w:ascii="Times New Roman" w:hAnsi="Times New Roman" w:cs="Times New Roman"/>
          <w:sz w:val="19"/>
          <w:szCs w:val="19"/>
          <w:lang w:val="en-US"/>
        </w:rPr>
        <w:t xml:space="preserve"> </w:t>
      </w:r>
      <w:r w:rsidRPr="00545F9B">
        <w:rPr>
          <w:rFonts w:ascii="Times New Roman" w:hAnsi="Times New Roman" w:cs="Times New Roman"/>
          <w:b/>
          <w:bCs/>
          <w:sz w:val="19"/>
          <w:szCs w:val="19"/>
          <w:lang w:val="en-US"/>
        </w:rPr>
        <w:t>6(17)</w:t>
      </w:r>
      <w:r w:rsidRPr="00314C2C">
        <w:rPr>
          <w:rFonts w:ascii="Times New Roman" w:hAnsi="Times New Roman" w:cs="Times New Roman"/>
          <w:sz w:val="19"/>
          <w:szCs w:val="19"/>
          <w:lang w:val="en-US"/>
        </w:rPr>
        <w:t xml:space="preserve">, 3391 </w:t>
      </w:r>
      <w:r w:rsidRPr="00545F9B">
        <w:rPr>
          <w:rFonts w:ascii="Times New Roman" w:hAnsi="Times New Roman" w:cs="Times New Roman"/>
          <w:b/>
          <w:bCs/>
          <w:sz w:val="19"/>
          <w:szCs w:val="19"/>
          <w:lang w:val="en-US"/>
        </w:rPr>
        <w:t>(2015)</w:t>
      </w:r>
    </w:p>
    <w:p w14:paraId="4708566D"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color w:val="1F1A17"/>
          <w:sz w:val="19"/>
          <w:szCs w:val="19"/>
          <w:lang w:val="en-US"/>
        </w:rPr>
      </w:pPr>
      <w:r w:rsidRPr="00314C2C">
        <w:rPr>
          <w:rFonts w:ascii="Times New Roman" w:hAnsi="Times New Roman" w:cs="Times New Roman"/>
          <w:sz w:val="19"/>
          <w:szCs w:val="19"/>
        </w:rPr>
        <w:fldChar w:fldCharType="end"/>
      </w:r>
    </w:p>
    <w:p w14:paraId="5B748361" w14:textId="223AAF53"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color w:val="1F1A17"/>
          <w:sz w:val="19"/>
          <w:szCs w:val="19"/>
          <w:lang w:val="en-US"/>
        </w:rPr>
      </w:pPr>
      <w:r w:rsidRPr="00471ED4">
        <w:rPr>
          <w:rFonts w:ascii="Times New Roman" w:eastAsia="Calibri" w:hAnsi="Times New Roman" w:cs="Times New Roman"/>
          <w:color w:val="1F1A17"/>
          <w:sz w:val="19"/>
          <w:szCs w:val="19"/>
          <w:lang w:val="en-US"/>
        </w:rPr>
        <w:t>36.</w:t>
      </w:r>
      <w:r w:rsidRPr="00314C2C">
        <w:rPr>
          <w:rFonts w:ascii="Times New Roman" w:eastAsia="Calibri" w:hAnsi="Times New Roman" w:cs="Times New Roman"/>
          <w:b/>
          <w:bCs/>
          <w:color w:val="1F1A17"/>
          <w:sz w:val="19"/>
          <w:szCs w:val="19"/>
          <w:lang w:val="en-US"/>
        </w:rPr>
        <w:t xml:space="preserve"> </w:t>
      </w:r>
      <w:r w:rsidRPr="00314C2C">
        <w:rPr>
          <w:rFonts w:ascii="Times New Roman" w:eastAsia="Calibri" w:hAnsi="Times New Roman" w:cs="Times New Roman"/>
          <w:sz w:val="19"/>
          <w:szCs w:val="19"/>
          <w:lang w:val="en-US"/>
        </w:rPr>
        <w:t>Yan H., Wang X., Yaon M.</w:t>
      </w:r>
      <w:r w:rsidR="004F7D76">
        <w:rPr>
          <w:rFonts w:ascii="Times New Roman" w:eastAsia="Calibri" w:hAnsi="Times New Roman" w:cs="Times New Roman"/>
          <w:sz w:val="19"/>
          <w:szCs w:val="19"/>
          <w:lang w:val="en-US"/>
        </w:rPr>
        <w:t xml:space="preserve"> </w:t>
      </w:r>
      <w:r w:rsidR="004F7D76">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sz w:val="19"/>
          <w:szCs w:val="19"/>
          <w:lang w:val="en-US"/>
        </w:rPr>
        <w:t xml:space="preserve"> Yao X.</w:t>
      </w:r>
      <w:r w:rsidR="004F7D76">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Band structure design of semiconductors for enhanced photocatalytic activity: The case of TiO</w:t>
      </w:r>
      <w:r w:rsidRPr="00314C2C">
        <w:rPr>
          <w:rFonts w:ascii="Times New Roman" w:hAnsi="Times New Roman" w:cs="Times New Roman"/>
          <w:sz w:val="19"/>
          <w:szCs w:val="19"/>
          <w:vertAlign w:val="subscript"/>
          <w:lang w:val="en-US"/>
        </w:rPr>
        <w:t>2</w:t>
      </w:r>
      <w:r w:rsidR="004F7D76">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Chin. Mater. Res. Soc.: Mater. Internat.</w:t>
      </w:r>
      <w:r w:rsidR="004F7D76" w:rsidRPr="004F7D76">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4F7D76">
        <w:rPr>
          <w:rFonts w:ascii="Times New Roman" w:eastAsia="Calibri" w:hAnsi="Times New Roman" w:cs="Times New Roman"/>
          <w:b/>
          <w:bCs/>
          <w:sz w:val="19"/>
          <w:szCs w:val="19"/>
          <w:lang w:val="en-US"/>
        </w:rPr>
        <w:t>23(4)</w:t>
      </w:r>
      <w:r w:rsidRPr="004F7D76">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402 </w:t>
      </w:r>
      <w:r w:rsidRPr="004F7D76">
        <w:rPr>
          <w:rFonts w:ascii="Times New Roman" w:eastAsia="Calibri" w:hAnsi="Times New Roman" w:cs="Times New Roman"/>
          <w:b/>
          <w:bCs/>
          <w:sz w:val="19"/>
          <w:szCs w:val="19"/>
          <w:lang w:val="en-US"/>
        </w:rPr>
        <w:t>(2013)</w:t>
      </w:r>
    </w:p>
    <w:p w14:paraId="2E51407E" w14:textId="77777777" w:rsidR="00314C2C" w:rsidRDefault="00314C2C" w:rsidP="00314C2C">
      <w:pPr>
        <w:shd w:val="clear" w:color="auto" w:fill="FFFFFF"/>
        <w:spacing w:after="0" w:line="240" w:lineRule="auto"/>
        <w:jc w:val="both"/>
        <w:rPr>
          <w:rFonts w:ascii="Times New Roman" w:eastAsia="Calibri" w:hAnsi="Times New Roman" w:cs="Times New Roman"/>
          <w:b/>
          <w:bCs/>
          <w:sz w:val="19"/>
          <w:szCs w:val="19"/>
          <w:lang w:val="en-US"/>
        </w:rPr>
      </w:pPr>
    </w:p>
    <w:p w14:paraId="1FE0F522" w14:textId="678BB245" w:rsidR="00314C2C" w:rsidRPr="00314C2C" w:rsidRDefault="00314C2C" w:rsidP="00314C2C">
      <w:pPr>
        <w:shd w:val="clear" w:color="auto" w:fill="FFFFFF"/>
        <w:spacing w:after="0" w:line="240" w:lineRule="auto"/>
        <w:jc w:val="both"/>
        <w:rPr>
          <w:rFonts w:ascii="Times New Roman" w:eastAsia="Calibri" w:hAnsi="Times New Roman" w:cs="Times New Roman"/>
          <w:sz w:val="19"/>
          <w:szCs w:val="19"/>
          <w:lang w:val="en-US"/>
        </w:rPr>
      </w:pPr>
      <w:r w:rsidRPr="00471ED4">
        <w:rPr>
          <w:rFonts w:ascii="Times New Roman" w:eastAsia="Calibri" w:hAnsi="Times New Roman" w:cs="Times New Roman"/>
          <w:sz w:val="19"/>
          <w:szCs w:val="19"/>
          <w:lang w:val="en-US"/>
        </w:rPr>
        <w:t xml:space="preserve">37. </w:t>
      </w:r>
      <w:hyperlink r:id="rId49" w:history="1">
        <w:r w:rsidRPr="00314C2C">
          <w:rPr>
            <w:rFonts w:ascii="Times New Roman" w:eastAsia="Calibri" w:hAnsi="Times New Roman" w:cs="Times New Roman"/>
            <w:sz w:val="19"/>
            <w:szCs w:val="19"/>
            <w:lang w:val="en-US"/>
          </w:rPr>
          <w:t xml:space="preserve"> Serpone</w:t>
        </w:r>
      </w:hyperlink>
      <w:r w:rsidRPr="00314C2C">
        <w:rPr>
          <w:rFonts w:ascii="Times New Roman" w:eastAsia="Calibri" w:hAnsi="Times New Roman" w:cs="Times New Roman"/>
          <w:sz w:val="19"/>
          <w:szCs w:val="19"/>
          <w:lang w:val="en-US"/>
        </w:rPr>
        <w:t xml:space="preserve"> N.</w:t>
      </w:r>
      <w:r w:rsidR="0053241E">
        <w:rPr>
          <w:rFonts w:ascii="Times New Roman" w:eastAsia="Calibri" w:hAnsi="Times New Roman" w:cs="Times New Roman"/>
          <w:sz w:val="19"/>
          <w:szCs w:val="19"/>
          <w:lang w:val="en-US"/>
        </w:rPr>
        <w:t xml:space="preserve"> </w:t>
      </w:r>
      <w:r w:rsidR="0053241E">
        <w:rPr>
          <w:rFonts w:ascii="Times New Roman" w:eastAsia="Calibri" w:hAnsi="Times New Roman" w:cs="Times New Roman"/>
          <w:color w:val="000000"/>
          <w:sz w:val="19"/>
          <w:szCs w:val="19"/>
          <w:lang w:val="en-US"/>
        </w:rPr>
        <w:t>and</w:t>
      </w:r>
      <w:r w:rsidR="0053241E">
        <w:t xml:space="preserve"> </w:t>
      </w:r>
      <w:hyperlink r:id="rId50" w:history="1">
        <w:r w:rsidRPr="00314C2C">
          <w:rPr>
            <w:rFonts w:ascii="Times New Roman" w:eastAsia="Calibri" w:hAnsi="Times New Roman" w:cs="Times New Roman"/>
            <w:sz w:val="19"/>
            <w:szCs w:val="19"/>
            <w:lang w:val="en-US"/>
          </w:rPr>
          <w:t xml:space="preserve"> Emeline</w:t>
        </w:r>
      </w:hyperlink>
      <w:r w:rsidRPr="00314C2C">
        <w:rPr>
          <w:rFonts w:ascii="Times New Roman" w:hAnsi="Times New Roman" w:cs="Times New Roman"/>
          <w:sz w:val="19"/>
          <w:szCs w:val="19"/>
          <w:lang w:val="en-US"/>
        </w:rPr>
        <w:t xml:space="preserve"> A.V.</w:t>
      </w:r>
      <w:r w:rsidR="0053241E">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Style w:val="hlfld-title"/>
          <w:rFonts w:ascii="Times New Roman" w:hAnsi="Times New Roman" w:cs="Times New Roman"/>
          <w:color w:val="000000"/>
          <w:sz w:val="19"/>
          <w:szCs w:val="19"/>
          <w:lang w:val="en-US"/>
        </w:rPr>
        <w:t>Semiconductor Photocatalysis - Past, Present</w:t>
      </w:r>
      <w:r w:rsidR="005A7D5A">
        <w:rPr>
          <w:rStyle w:val="hlfld-title"/>
          <w:rFonts w:ascii="Times New Roman" w:hAnsi="Times New Roman" w:cs="Times New Roman"/>
          <w:color w:val="000000"/>
          <w:sz w:val="19"/>
          <w:szCs w:val="19"/>
          <w:lang w:val="en-US"/>
        </w:rPr>
        <w:t xml:space="preserve"> and</w:t>
      </w:r>
      <w:r w:rsidRPr="00314C2C">
        <w:rPr>
          <w:rStyle w:val="hlfld-title"/>
          <w:rFonts w:ascii="Times New Roman" w:hAnsi="Times New Roman" w:cs="Times New Roman"/>
          <w:color w:val="000000"/>
          <w:sz w:val="19"/>
          <w:szCs w:val="19"/>
          <w:lang w:val="en-US"/>
        </w:rPr>
        <w:t xml:space="preserve"> Future Outlook</w:t>
      </w:r>
      <w:r w:rsidR="0053241E" w:rsidRPr="0053241E">
        <w:rPr>
          <w:rStyle w:val="hlfld-title"/>
          <w:rFonts w:ascii="Times New Roman" w:hAnsi="Times New Roman" w:cs="Times New Roman"/>
          <w:color w:val="000000"/>
          <w:sz w:val="19"/>
          <w:szCs w:val="19"/>
          <w:lang w:val="en-US"/>
        </w:rPr>
        <w:t>,</w:t>
      </w:r>
      <w:r w:rsidRPr="00314C2C">
        <w:rPr>
          <w:rStyle w:val="hlfld-title"/>
          <w:rFonts w:ascii="Times New Roman" w:hAnsi="Times New Roman" w:cs="Times New Roman"/>
          <w:i/>
          <w:iCs/>
          <w:color w:val="000000"/>
          <w:sz w:val="19"/>
          <w:szCs w:val="19"/>
          <w:lang w:val="en-US"/>
        </w:rPr>
        <w:t xml:space="preserve"> </w:t>
      </w:r>
      <w:r w:rsidRPr="00314C2C">
        <w:rPr>
          <w:rFonts w:ascii="Times New Roman" w:eastAsia="Calibri" w:hAnsi="Times New Roman" w:cs="Times New Roman"/>
          <w:i/>
          <w:iCs/>
          <w:color w:val="000000"/>
          <w:sz w:val="19"/>
          <w:szCs w:val="19"/>
          <w:shd w:val="clear" w:color="auto" w:fill="FFFFFF"/>
          <w:lang w:val="en-US"/>
        </w:rPr>
        <w:t>J. Phys. Chem. Lett.</w:t>
      </w:r>
      <w:r w:rsidR="0053241E">
        <w:rPr>
          <w:rFonts w:ascii="Times New Roman" w:eastAsia="Calibri" w:hAnsi="Times New Roman" w:cs="Times New Roman"/>
          <w:color w:val="000000"/>
          <w:sz w:val="19"/>
          <w:szCs w:val="19"/>
          <w:shd w:val="clear" w:color="auto" w:fill="FFFFFF"/>
          <w:lang w:val="en-US"/>
        </w:rPr>
        <w:t>,</w:t>
      </w:r>
      <w:r w:rsidRPr="00314C2C">
        <w:rPr>
          <w:rFonts w:ascii="Times New Roman" w:eastAsia="Calibri" w:hAnsi="Times New Roman" w:cs="Times New Roman"/>
          <w:color w:val="000000"/>
          <w:sz w:val="19"/>
          <w:szCs w:val="19"/>
          <w:shd w:val="clear" w:color="auto" w:fill="FFFFFF"/>
          <w:lang w:val="en-US"/>
        </w:rPr>
        <w:t xml:space="preserve"> </w:t>
      </w:r>
      <w:r w:rsidRPr="0053241E">
        <w:rPr>
          <w:rFonts w:ascii="Times New Roman" w:eastAsia="Calibri" w:hAnsi="Times New Roman" w:cs="Times New Roman"/>
          <w:b/>
          <w:bCs/>
          <w:color w:val="000000"/>
          <w:sz w:val="19"/>
          <w:szCs w:val="19"/>
          <w:shd w:val="clear" w:color="auto" w:fill="FFFFFF"/>
          <w:lang w:val="en-US"/>
        </w:rPr>
        <w:t>3(5)</w:t>
      </w:r>
      <w:r w:rsidRPr="00314C2C">
        <w:rPr>
          <w:rFonts w:ascii="Times New Roman" w:eastAsia="Calibri" w:hAnsi="Times New Roman" w:cs="Times New Roman"/>
          <w:color w:val="000000"/>
          <w:sz w:val="19"/>
          <w:szCs w:val="19"/>
          <w:shd w:val="clear" w:color="auto" w:fill="FFFFFF"/>
          <w:lang w:val="en-US"/>
        </w:rPr>
        <w:t xml:space="preserve">, 673 </w:t>
      </w:r>
      <w:r w:rsidRPr="0053241E">
        <w:rPr>
          <w:rFonts w:ascii="Times New Roman" w:eastAsia="Calibri" w:hAnsi="Times New Roman" w:cs="Times New Roman"/>
          <w:b/>
          <w:bCs/>
          <w:color w:val="000000"/>
          <w:sz w:val="19"/>
          <w:szCs w:val="19"/>
          <w:shd w:val="clear" w:color="auto" w:fill="FFFFFF"/>
          <w:lang w:val="en-US"/>
        </w:rPr>
        <w:t>(2012)</w:t>
      </w:r>
    </w:p>
    <w:p w14:paraId="1C32096D" w14:textId="77777777" w:rsidR="00314C2C" w:rsidRDefault="00314C2C" w:rsidP="00314C2C">
      <w:pPr>
        <w:shd w:val="clear" w:color="auto" w:fill="FFFFFF"/>
        <w:spacing w:after="0" w:line="240" w:lineRule="auto"/>
        <w:jc w:val="both"/>
        <w:rPr>
          <w:rFonts w:ascii="Times New Roman" w:eastAsia="Calibri" w:hAnsi="Times New Roman" w:cs="Times New Roman"/>
          <w:b/>
          <w:bCs/>
          <w:sz w:val="19"/>
          <w:szCs w:val="19"/>
          <w:lang w:val="en-US"/>
        </w:rPr>
      </w:pPr>
    </w:p>
    <w:p w14:paraId="1428EB7A" w14:textId="667CB316" w:rsidR="00314C2C" w:rsidRPr="00314C2C" w:rsidRDefault="00314C2C" w:rsidP="00314C2C">
      <w:pPr>
        <w:shd w:val="clear" w:color="auto" w:fill="FFFFFF"/>
        <w:spacing w:after="0" w:line="240" w:lineRule="auto"/>
        <w:jc w:val="both"/>
        <w:rPr>
          <w:rFonts w:ascii="Times New Roman" w:eastAsia="Calibri" w:hAnsi="Times New Roman" w:cs="Times New Roman"/>
          <w:sz w:val="19"/>
          <w:szCs w:val="19"/>
          <w:lang w:val="en-US"/>
        </w:rPr>
      </w:pPr>
      <w:r w:rsidRPr="00AC1787">
        <w:rPr>
          <w:rFonts w:ascii="Times New Roman" w:eastAsia="Calibri" w:hAnsi="Times New Roman" w:cs="Times New Roman"/>
          <w:sz w:val="19"/>
          <w:szCs w:val="19"/>
          <w:lang w:val="en-US"/>
        </w:rPr>
        <w:t>38.</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Dong H., Zeng G., Tan L., Fan C., Zhang C., He X.</w:t>
      </w:r>
      <w:r w:rsidR="00AC1787">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He Y.</w:t>
      </w:r>
      <w:r w:rsidR="00AC1787">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An overview on limitations of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-based particles for photocatalytic degradation of organic pollutants and the corresponding countermeasures</w:t>
      </w:r>
      <w:r w:rsidR="00A85675">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Wat. Res.</w:t>
      </w:r>
      <w:r w:rsidRPr="00314C2C">
        <w:rPr>
          <w:rFonts w:ascii="Times New Roman" w:eastAsia="Calibri" w:hAnsi="Times New Roman" w:cs="Times New Roman"/>
          <w:sz w:val="19"/>
          <w:szCs w:val="19"/>
          <w:lang w:val="en-US"/>
        </w:rPr>
        <w:t xml:space="preserve">, </w:t>
      </w:r>
      <w:r w:rsidRPr="00A85675">
        <w:rPr>
          <w:rFonts w:ascii="Times New Roman" w:eastAsia="Calibri" w:hAnsi="Times New Roman" w:cs="Times New Roman"/>
          <w:b/>
          <w:bCs/>
          <w:sz w:val="19"/>
          <w:szCs w:val="19"/>
          <w:lang w:val="en-US"/>
        </w:rPr>
        <w:t>79</w:t>
      </w:r>
      <w:r w:rsidRPr="00314C2C">
        <w:rPr>
          <w:rFonts w:ascii="Times New Roman" w:eastAsia="Calibri" w:hAnsi="Times New Roman" w:cs="Times New Roman"/>
          <w:sz w:val="19"/>
          <w:szCs w:val="19"/>
          <w:lang w:val="en-US"/>
        </w:rPr>
        <w:t xml:space="preserve">, 128 </w:t>
      </w:r>
      <w:r w:rsidRPr="00A85675">
        <w:rPr>
          <w:rFonts w:ascii="Times New Roman" w:eastAsia="Calibri" w:hAnsi="Times New Roman" w:cs="Times New Roman"/>
          <w:b/>
          <w:bCs/>
          <w:sz w:val="19"/>
          <w:szCs w:val="19"/>
          <w:lang w:val="en-US"/>
        </w:rPr>
        <w:t>(2015)</w:t>
      </w:r>
    </w:p>
    <w:p w14:paraId="3A51B394"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00DE5DCC" w14:textId="5B7F50F8"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color w:val="231F20"/>
          <w:sz w:val="19"/>
          <w:szCs w:val="19"/>
          <w:lang w:val="en-US"/>
        </w:rPr>
      </w:pPr>
      <w:r w:rsidRPr="00AC1787">
        <w:rPr>
          <w:rFonts w:ascii="Times New Roman" w:eastAsia="Calibri" w:hAnsi="Times New Roman" w:cs="Times New Roman"/>
          <w:sz w:val="19"/>
          <w:szCs w:val="19"/>
          <w:lang w:val="en-US"/>
        </w:rPr>
        <w:t>39.</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231F20"/>
          <w:sz w:val="19"/>
          <w:szCs w:val="19"/>
          <w:lang w:val="en-US"/>
        </w:rPr>
        <w:t>Damardji B., Khalaf H., Duclaux L.</w:t>
      </w:r>
      <w:r w:rsidR="00DC35CF">
        <w:rPr>
          <w:rFonts w:ascii="Times New Roman" w:eastAsia="Calibri" w:hAnsi="Times New Roman" w:cs="Times New Roman"/>
          <w:color w:val="231F20"/>
          <w:sz w:val="19"/>
          <w:szCs w:val="19"/>
          <w:lang w:val="en-US"/>
        </w:rPr>
        <w:t xml:space="preserve"> </w:t>
      </w:r>
      <w:r w:rsidR="00DC35CF">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color w:val="231F20"/>
          <w:sz w:val="19"/>
          <w:szCs w:val="19"/>
          <w:lang w:val="en-US"/>
        </w:rPr>
        <w:t xml:space="preserve"> David B.</w:t>
      </w:r>
      <w:r w:rsidR="00DC35CF">
        <w:rPr>
          <w:rFonts w:ascii="Times New Roman" w:eastAsia="Calibri" w:hAnsi="Times New Roman" w:cs="Times New Roman"/>
          <w:color w:val="231F20"/>
          <w:sz w:val="19"/>
          <w:szCs w:val="19"/>
          <w:lang w:val="en-US"/>
        </w:rPr>
        <w:t>,</w:t>
      </w:r>
      <w:r w:rsidRPr="00314C2C">
        <w:rPr>
          <w:rFonts w:ascii="Times New Roman" w:eastAsia="Calibri" w:hAnsi="Times New Roman" w:cs="Times New Roman"/>
          <w:color w:val="231F20"/>
          <w:sz w:val="19"/>
          <w:szCs w:val="19"/>
          <w:lang w:val="en-US"/>
        </w:rPr>
        <w:t xml:space="preserve"> </w:t>
      </w:r>
      <w:r w:rsidRPr="00314C2C">
        <w:rPr>
          <w:rFonts w:ascii="Times New Roman" w:hAnsi="Times New Roman" w:cs="Times New Roman"/>
          <w:color w:val="231F20"/>
          <w:sz w:val="19"/>
          <w:szCs w:val="19"/>
          <w:lang w:val="en-US"/>
        </w:rPr>
        <w:t>Preparation of TiO</w:t>
      </w:r>
      <w:r w:rsidRPr="00314C2C">
        <w:rPr>
          <w:rFonts w:ascii="Times New Roman" w:hAnsi="Times New Roman" w:cs="Times New Roman"/>
          <w:color w:val="231F20"/>
          <w:sz w:val="19"/>
          <w:szCs w:val="19"/>
          <w:vertAlign w:val="subscript"/>
          <w:lang w:val="en-US"/>
        </w:rPr>
        <w:t>2</w:t>
      </w:r>
      <w:r w:rsidRPr="00314C2C">
        <w:rPr>
          <w:rFonts w:ascii="Times New Roman" w:hAnsi="Times New Roman" w:cs="Times New Roman"/>
          <w:color w:val="231F20"/>
          <w:sz w:val="19"/>
          <w:szCs w:val="19"/>
          <w:lang w:val="en-US"/>
        </w:rPr>
        <w:t xml:space="preserve">-pillared montmorillonite as photocatalyst Part </w:t>
      </w:r>
      <w:r w:rsidRPr="00AE2BC4">
        <w:rPr>
          <w:rFonts w:ascii="Times New Roman" w:hAnsi="Times New Roman" w:cs="Times New Roman"/>
          <w:color w:val="231F20"/>
          <w:sz w:val="19"/>
          <w:szCs w:val="19"/>
          <w:lang w:val="en-US"/>
        </w:rPr>
        <w:t>II</w:t>
      </w:r>
      <w:r w:rsidRPr="00AE2BC4">
        <w:rPr>
          <w:rFonts w:ascii="Times New Roman" w:hAnsi="Times New Roman" w:cs="Times New Roman"/>
          <w:color w:val="1F1A17"/>
          <w:sz w:val="19"/>
          <w:szCs w:val="19"/>
          <w:lang w:val="en-US"/>
        </w:rPr>
        <w:t>:</w:t>
      </w:r>
      <w:r w:rsidRPr="00314C2C">
        <w:rPr>
          <w:rFonts w:ascii="Times New Roman" w:hAnsi="Times New Roman" w:cs="Times New Roman"/>
          <w:b/>
          <w:bCs/>
          <w:color w:val="1F1A17"/>
          <w:sz w:val="19"/>
          <w:szCs w:val="19"/>
          <w:lang w:val="en-US"/>
        </w:rPr>
        <w:t xml:space="preserve"> </w:t>
      </w:r>
      <w:r w:rsidRPr="00314C2C">
        <w:rPr>
          <w:rFonts w:ascii="Times New Roman" w:hAnsi="Times New Roman" w:cs="Times New Roman"/>
          <w:color w:val="231F20"/>
          <w:sz w:val="19"/>
          <w:szCs w:val="19"/>
          <w:lang w:val="en-US"/>
        </w:rPr>
        <w:t>Photocatalytic degradation of a textile azo dye</w:t>
      </w:r>
      <w:r w:rsidR="00AE2BC4">
        <w:rPr>
          <w:rFonts w:ascii="Times New Roman" w:hAnsi="Times New Roman" w:cs="Times New Roman"/>
          <w:color w:val="231F20"/>
          <w:sz w:val="19"/>
          <w:szCs w:val="19"/>
          <w:lang w:val="en-US"/>
        </w:rPr>
        <w:t xml:space="preserve">, </w:t>
      </w:r>
      <w:r w:rsidRPr="00314C2C">
        <w:rPr>
          <w:rFonts w:ascii="Times New Roman" w:eastAsia="Calibri" w:hAnsi="Times New Roman" w:cs="Times New Roman"/>
          <w:i/>
          <w:iCs/>
          <w:color w:val="231F20"/>
          <w:sz w:val="19"/>
          <w:szCs w:val="19"/>
          <w:lang w:val="en-US"/>
        </w:rPr>
        <w:t>Appl.</w:t>
      </w:r>
      <w:r w:rsidR="002A244E">
        <w:rPr>
          <w:rFonts w:ascii="Times New Roman" w:eastAsia="Calibri" w:hAnsi="Times New Roman" w:cs="Times New Roman"/>
          <w:i/>
          <w:iCs/>
          <w:color w:val="231F20"/>
          <w:sz w:val="19"/>
          <w:szCs w:val="19"/>
          <w:lang w:val="en-US"/>
        </w:rPr>
        <w:t xml:space="preserve"> </w:t>
      </w:r>
      <w:r w:rsidRPr="00314C2C">
        <w:rPr>
          <w:rFonts w:ascii="Times New Roman" w:eastAsia="Calibri" w:hAnsi="Times New Roman" w:cs="Times New Roman"/>
          <w:i/>
          <w:iCs/>
          <w:color w:val="231F20"/>
          <w:sz w:val="19"/>
          <w:szCs w:val="19"/>
          <w:lang w:val="en-US"/>
        </w:rPr>
        <w:t>Clay Sci</w:t>
      </w:r>
      <w:r w:rsidRPr="00314C2C">
        <w:rPr>
          <w:rFonts w:ascii="Times New Roman" w:eastAsia="Calibri" w:hAnsi="Times New Roman" w:cs="Times New Roman"/>
          <w:color w:val="231F20"/>
          <w:sz w:val="19"/>
          <w:szCs w:val="19"/>
          <w:lang w:val="en-US"/>
        </w:rPr>
        <w:t>.,</w:t>
      </w:r>
      <w:r w:rsidRPr="00AE2BC4">
        <w:rPr>
          <w:rFonts w:ascii="Times New Roman" w:eastAsia="Calibri" w:hAnsi="Times New Roman" w:cs="Times New Roman"/>
          <w:b/>
          <w:bCs/>
          <w:color w:val="231F20"/>
          <w:sz w:val="19"/>
          <w:szCs w:val="19"/>
          <w:lang w:val="en-US"/>
        </w:rPr>
        <w:t xml:space="preserve"> 45</w:t>
      </w:r>
      <w:r w:rsidRPr="00314C2C">
        <w:rPr>
          <w:rFonts w:ascii="Times New Roman" w:eastAsia="Calibri" w:hAnsi="Times New Roman" w:cs="Times New Roman"/>
          <w:color w:val="231F20"/>
          <w:sz w:val="19"/>
          <w:szCs w:val="19"/>
          <w:lang w:val="en-US"/>
        </w:rPr>
        <w:t>, 98</w:t>
      </w:r>
      <w:r w:rsidRPr="00314C2C">
        <w:rPr>
          <w:rFonts w:ascii="Times New Roman" w:eastAsia="Calibri" w:hAnsi="Times New Roman" w:cs="Times New Roman"/>
          <w:b/>
          <w:bCs/>
          <w:color w:val="231F20"/>
          <w:sz w:val="19"/>
          <w:szCs w:val="19"/>
          <w:lang w:val="en-US"/>
        </w:rPr>
        <w:t xml:space="preserve"> (</w:t>
      </w:r>
      <w:r w:rsidRPr="00AE2BC4">
        <w:rPr>
          <w:rFonts w:ascii="Times New Roman" w:eastAsia="Calibri" w:hAnsi="Times New Roman" w:cs="Times New Roman"/>
          <w:b/>
          <w:bCs/>
          <w:color w:val="231F20"/>
          <w:sz w:val="19"/>
          <w:szCs w:val="19"/>
          <w:lang w:val="en-US"/>
        </w:rPr>
        <w:t>2009)</w:t>
      </w:r>
    </w:p>
    <w:p w14:paraId="68F0A923" w14:textId="77777777" w:rsidR="00314C2C" w:rsidRDefault="00314C2C" w:rsidP="00314C2C">
      <w:pPr>
        <w:spacing w:after="0" w:line="240" w:lineRule="auto"/>
        <w:jc w:val="both"/>
        <w:textAlignment w:val="top"/>
        <w:rPr>
          <w:rFonts w:ascii="Times New Roman" w:eastAsia="Calibri" w:hAnsi="Times New Roman" w:cs="Times New Roman"/>
          <w:b/>
          <w:bCs/>
          <w:sz w:val="19"/>
          <w:szCs w:val="19"/>
          <w:lang w:val="en-US"/>
        </w:rPr>
      </w:pPr>
    </w:p>
    <w:p w14:paraId="6DC1109B" w14:textId="268C136B" w:rsidR="00314C2C" w:rsidRPr="00314C2C" w:rsidRDefault="00314C2C" w:rsidP="00314C2C">
      <w:pPr>
        <w:spacing w:after="0" w:line="240" w:lineRule="auto"/>
        <w:jc w:val="both"/>
        <w:textAlignment w:val="top"/>
        <w:rPr>
          <w:rFonts w:ascii="Times New Roman" w:eastAsia="Calibri" w:hAnsi="Times New Roman" w:cs="Times New Roman"/>
          <w:sz w:val="19"/>
          <w:szCs w:val="19"/>
          <w:lang w:val="en-US"/>
        </w:rPr>
      </w:pPr>
      <w:r w:rsidRPr="00AC1787">
        <w:rPr>
          <w:rFonts w:ascii="Times New Roman" w:eastAsia="Calibri" w:hAnsi="Times New Roman" w:cs="Times New Roman"/>
          <w:sz w:val="19"/>
          <w:szCs w:val="19"/>
          <w:lang w:val="en-US"/>
        </w:rPr>
        <w:t>40</w:t>
      </w:r>
      <w:bookmarkStart w:id="1" w:name="bau005"/>
      <w:r w:rsidRPr="00AC1787">
        <w:rPr>
          <w:rFonts w:ascii="Times New Roman" w:eastAsia="Calibri" w:hAnsi="Times New Roman" w:cs="Times New Roman"/>
          <w:sz w:val="19"/>
          <w:szCs w:val="19"/>
          <w:lang w:val="en-US"/>
        </w:rPr>
        <w:t xml:space="preserve">. </w:t>
      </w:r>
      <w:hyperlink r:id="rId51" w:anchor="!" w:history="1">
        <w:r w:rsidRPr="00314C2C">
          <w:rPr>
            <w:rFonts w:ascii="Times New Roman" w:eastAsia="Calibri" w:hAnsi="Times New Roman" w:cs="Times New Roman"/>
            <w:sz w:val="19"/>
            <w:szCs w:val="19"/>
            <w:lang w:val="en-US"/>
          </w:rPr>
          <w:t>Chen</w:t>
        </w:r>
      </w:hyperlink>
      <w:bookmarkStart w:id="2" w:name="bau010"/>
      <w:bookmarkEnd w:id="1"/>
      <w:r w:rsidRPr="00314C2C">
        <w:rPr>
          <w:rFonts w:ascii="Times New Roman" w:eastAsia="Calibri" w:hAnsi="Times New Roman" w:cs="Times New Roman"/>
          <w:sz w:val="19"/>
          <w:szCs w:val="19"/>
          <w:lang w:val="en-US"/>
        </w:rPr>
        <w:t xml:space="preserve"> D., </w:t>
      </w:r>
      <w:hyperlink r:id="rId52" w:anchor="!" w:history="1">
        <w:r w:rsidRPr="00314C2C">
          <w:rPr>
            <w:rFonts w:ascii="Times New Roman" w:eastAsia="Calibri" w:hAnsi="Times New Roman" w:cs="Times New Roman"/>
            <w:sz w:val="19"/>
            <w:szCs w:val="19"/>
            <w:lang w:val="en-US"/>
          </w:rPr>
          <w:t>Du</w:t>
        </w:r>
      </w:hyperlink>
      <w:bookmarkStart w:id="3" w:name="bau015"/>
      <w:bookmarkEnd w:id="2"/>
      <w:r w:rsidRPr="00314C2C">
        <w:rPr>
          <w:rFonts w:ascii="Times New Roman" w:eastAsia="Calibri" w:hAnsi="Times New Roman" w:cs="Times New Roman"/>
          <w:sz w:val="19"/>
          <w:szCs w:val="19"/>
          <w:lang w:val="en-US"/>
        </w:rPr>
        <w:t xml:space="preserve"> G.,</w:t>
      </w:r>
      <w:hyperlink r:id="rId53" w:anchor="!" w:history="1">
        <w:r w:rsidRPr="00314C2C">
          <w:rPr>
            <w:rFonts w:ascii="Times New Roman" w:eastAsia="Calibri" w:hAnsi="Times New Roman" w:cs="Times New Roman"/>
            <w:sz w:val="19"/>
            <w:szCs w:val="19"/>
            <w:lang w:val="en-US"/>
          </w:rPr>
          <w:t xml:space="preserve"> Zhu</w:t>
        </w:r>
      </w:hyperlink>
      <w:bookmarkStart w:id="4" w:name="bau020"/>
      <w:bookmarkEnd w:id="3"/>
      <w:r w:rsidRPr="00314C2C">
        <w:rPr>
          <w:rFonts w:ascii="Times New Roman" w:eastAsia="Calibri" w:hAnsi="Times New Roman" w:cs="Times New Roman"/>
          <w:sz w:val="19"/>
          <w:szCs w:val="19"/>
          <w:lang w:val="en-US"/>
        </w:rPr>
        <w:t xml:space="preserve"> Q.</w:t>
      </w:r>
      <w:r w:rsidR="00C92346">
        <w:rPr>
          <w:rFonts w:ascii="Times New Roman" w:eastAsia="Calibri" w:hAnsi="Times New Roman" w:cs="Times New Roman"/>
          <w:sz w:val="19"/>
          <w:szCs w:val="19"/>
          <w:lang w:val="en-US"/>
        </w:rPr>
        <w:t xml:space="preserve"> and </w:t>
      </w:r>
      <w:hyperlink r:id="rId54" w:anchor="!" w:history="1">
        <w:r w:rsidRPr="00314C2C">
          <w:rPr>
            <w:rFonts w:ascii="Times New Roman" w:eastAsia="Calibri" w:hAnsi="Times New Roman" w:cs="Times New Roman"/>
            <w:sz w:val="19"/>
            <w:szCs w:val="19"/>
            <w:lang w:val="en-US"/>
          </w:rPr>
          <w:t>Zhou</w:t>
        </w:r>
      </w:hyperlink>
      <w:bookmarkEnd w:id="4"/>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sz w:val="19"/>
          <w:szCs w:val="19"/>
          <w:lang w:val="en-US"/>
        </w:rPr>
        <w:t>F.</w:t>
      </w:r>
      <w:r w:rsidR="00C92346">
        <w:rPr>
          <w:rFonts w:ascii="Times New Roman" w:eastAsia="Calibri" w:hAnsi="Times New Roman" w:cs="Times New Roman"/>
          <w:sz w:val="19"/>
          <w:szCs w:val="19"/>
          <w:lang w:val="en-US"/>
        </w:rPr>
        <w:t xml:space="preserve">, </w:t>
      </w:r>
      <w:r w:rsidRPr="00314C2C">
        <w:rPr>
          <w:rStyle w:val="title-text"/>
          <w:rFonts w:ascii="Times New Roman" w:hAnsi="Times New Roman" w:cs="Times New Roman"/>
          <w:sz w:val="19"/>
          <w:szCs w:val="19"/>
          <w:lang w:val="en-US"/>
        </w:rPr>
        <w:t>Synthesis and characterization of TiO</w:t>
      </w:r>
      <w:r w:rsidRPr="00314C2C">
        <w:rPr>
          <w:rStyle w:val="title-text"/>
          <w:rFonts w:ascii="Times New Roman" w:hAnsi="Times New Roman" w:cs="Times New Roman"/>
          <w:sz w:val="19"/>
          <w:szCs w:val="19"/>
          <w:vertAlign w:val="subscript"/>
          <w:lang w:val="en-US"/>
        </w:rPr>
        <w:t>2</w:t>
      </w:r>
      <w:r w:rsidRPr="00314C2C">
        <w:rPr>
          <w:rStyle w:val="title-text"/>
          <w:rFonts w:ascii="Times New Roman" w:hAnsi="Times New Roman" w:cs="Times New Roman"/>
          <w:sz w:val="19"/>
          <w:szCs w:val="19"/>
          <w:lang w:val="en-US"/>
        </w:rPr>
        <w:t> pillared montmorillonites: Application for methylene blue degradation</w:t>
      </w:r>
      <w:r w:rsidR="00C92346">
        <w:rPr>
          <w:rStyle w:val="title-text"/>
          <w:rFonts w:ascii="Times New Roman" w:hAnsi="Times New Roman" w:cs="Times New Roman"/>
          <w:sz w:val="19"/>
          <w:szCs w:val="19"/>
          <w:lang w:val="en-US"/>
        </w:rPr>
        <w:t>,</w:t>
      </w:r>
      <w:r w:rsidRPr="00314C2C">
        <w:rPr>
          <w:rFonts w:ascii="Times New Roman" w:eastAsia="Calibri" w:hAnsi="Times New Roman" w:cs="Times New Roman"/>
          <w:sz w:val="19"/>
          <w:szCs w:val="19"/>
          <w:lang w:val="en-US"/>
        </w:rPr>
        <w:t xml:space="preserve"> </w:t>
      </w:r>
      <w:hyperlink r:id="rId55" w:tooltip="Go to Journal of Colloid and Interface Science on ScienceDirect" w:history="1">
        <w:r w:rsidRPr="00314C2C">
          <w:rPr>
            <w:rFonts w:ascii="Times New Roman" w:eastAsia="Calibri" w:hAnsi="Times New Roman" w:cs="Times New Roman"/>
            <w:i/>
            <w:iCs/>
            <w:sz w:val="19"/>
            <w:szCs w:val="19"/>
            <w:lang w:val="en-US"/>
          </w:rPr>
          <w:t>J. of Coll. and Interf. Sci</w:t>
        </w:r>
      </w:hyperlink>
      <w:r w:rsidRPr="00314C2C">
        <w:rPr>
          <w:rFonts w:ascii="Times New Roman" w:eastAsia="Calibri" w:hAnsi="Times New Roman" w:cs="Times New Roman"/>
          <w:i/>
          <w:iCs/>
          <w:sz w:val="19"/>
          <w:szCs w:val="19"/>
          <w:lang w:val="en-US"/>
        </w:rPr>
        <w:t>.</w:t>
      </w:r>
      <w:r w:rsidR="00C92346" w:rsidRPr="00C92346">
        <w:rPr>
          <w:rFonts w:ascii="Times New Roman" w:eastAsia="Calibri" w:hAnsi="Times New Roman" w:cs="Times New Roman"/>
          <w:sz w:val="19"/>
          <w:szCs w:val="19"/>
          <w:lang w:val="en-US"/>
        </w:rPr>
        <w:t>,</w:t>
      </w:r>
      <w:hyperlink r:id="rId56" w:tooltip="Go to table of contents for this volume/issue" w:history="1">
        <w:r w:rsidRPr="00314C2C">
          <w:rPr>
            <w:rFonts w:ascii="Times New Roman" w:eastAsia="Calibri" w:hAnsi="Times New Roman" w:cs="Times New Roman"/>
            <w:sz w:val="19"/>
            <w:szCs w:val="19"/>
            <w:lang w:val="en-US"/>
          </w:rPr>
          <w:t xml:space="preserve"> </w:t>
        </w:r>
        <w:r w:rsidRPr="00C92346">
          <w:rPr>
            <w:rFonts w:ascii="Times New Roman" w:eastAsia="Calibri" w:hAnsi="Times New Roman" w:cs="Times New Roman"/>
            <w:b/>
            <w:bCs/>
            <w:sz w:val="19"/>
            <w:szCs w:val="19"/>
            <w:lang w:val="en-US"/>
          </w:rPr>
          <w:t>409(1)</w:t>
        </w:r>
        <w:r w:rsidRPr="00314C2C">
          <w:rPr>
            <w:rFonts w:ascii="Times New Roman" w:eastAsia="Calibri" w:hAnsi="Times New Roman" w:cs="Times New Roman"/>
            <w:sz w:val="19"/>
            <w:szCs w:val="19"/>
            <w:lang w:val="en-US"/>
          </w:rPr>
          <w:t xml:space="preserve">, </w:t>
        </w:r>
      </w:hyperlink>
      <w:r w:rsidRPr="00314C2C">
        <w:rPr>
          <w:rFonts w:ascii="Times New Roman" w:eastAsia="Calibri" w:hAnsi="Times New Roman" w:cs="Times New Roman"/>
          <w:sz w:val="19"/>
          <w:szCs w:val="19"/>
          <w:lang w:val="en-US"/>
        </w:rPr>
        <w:t xml:space="preserve">151 </w:t>
      </w:r>
      <w:r w:rsidRPr="00C92346">
        <w:rPr>
          <w:rFonts w:ascii="Times New Roman" w:eastAsia="Calibri" w:hAnsi="Times New Roman" w:cs="Times New Roman"/>
          <w:b/>
          <w:bCs/>
          <w:sz w:val="19"/>
          <w:szCs w:val="19"/>
          <w:lang w:val="en-US"/>
        </w:rPr>
        <w:t>(2013)</w:t>
      </w:r>
    </w:p>
    <w:p w14:paraId="21BE1B67" w14:textId="77777777" w:rsidR="00314C2C" w:rsidRDefault="00314C2C" w:rsidP="00314C2C">
      <w:pPr>
        <w:spacing w:after="0" w:line="240" w:lineRule="auto"/>
        <w:jc w:val="both"/>
        <w:rPr>
          <w:rFonts w:ascii="Times New Roman" w:eastAsia="Calibri" w:hAnsi="Times New Roman" w:cs="Times New Roman"/>
          <w:b/>
          <w:bCs/>
          <w:sz w:val="19"/>
          <w:szCs w:val="19"/>
          <w:lang w:val="en-US"/>
        </w:rPr>
      </w:pPr>
    </w:p>
    <w:p w14:paraId="22A6FEAD" w14:textId="57BA90F4" w:rsidR="00314C2C" w:rsidRPr="00C74374" w:rsidRDefault="00314C2C" w:rsidP="00314C2C">
      <w:pPr>
        <w:spacing w:after="0" w:line="240" w:lineRule="auto"/>
        <w:jc w:val="both"/>
        <w:rPr>
          <w:rFonts w:ascii="Times New Roman" w:eastAsia="Calibri" w:hAnsi="Times New Roman" w:cs="Times New Roman"/>
          <w:b/>
          <w:bCs/>
          <w:sz w:val="19"/>
          <w:szCs w:val="19"/>
        </w:rPr>
      </w:pPr>
      <w:r w:rsidRPr="00C74374">
        <w:rPr>
          <w:rFonts w:ascii="Times New Roman" w:eastAsia="Calibri" w:hAnsi="Times New Roman" w:cs="Times New Roman"/>
          <w:sz w:val="19"/>
          <w:szCs w:val="19"/>
          <w:lang w:val="en-US"/>
        </w:rPr>
        <w:t>41.</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Szczepanik</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B.</w:t>
      </w:r>
      <w:r w:rsidR="00737189">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Photocatalytic degradation of organic contaminants over clay-TiO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 xml:space="preserve"> nanocomposites: A -review</w:t>
      </w:r>
      <w:r w:rsidR="00D94F7F">
        <w:rPr>
          <w:rFonts w:ascii="Times New Roman" w:hAnsi="Times New Roman" w:cs="Times New Roman"/>
          <w:sz w:val="19"/>
          <w:szCs w:val="19"/>
          <w:lang w:val="en-US"/>
        </w:rPr>
        <w:t>,</w:t>
      </w:r>
      <w:r w:rsidRPr="00314C2C">
        <w:rPr>
          <w:rFonts w:ascii="Times New Roman" w:hAnsi="Times New Roman" w:cs="Times New Roman"/>
          <w:color w:val="0000FF"/>
          <w:sz w:val="19"/>
          <w:szCs w:val="19"/>
          <w:lang w:val="en-US"/>
        </w:rPr>
        <w:t xml:space="preserve"> </w:t>
      </w:r>
      <w:r w:rsidRPr="00314C2C">
        <w:rPr>
          <w:rFonts w:ascii="Times New Roman" w:eastAsia="Calibri" w:hAnsi="Times New Roman" w:cs="Times New Roman"/>
          <w:i/>
          <w:iCs/>
          <w:sz w:val="19"/>
          <w:szCs w:val="19"/>
        </w:rPr>
        <w:t>Appl. Clay Sci.</w:t>
      </w:r>
      <w:r w:rsidRPr="00314C2C">
        <w:rPr>
          <w:rFonts w:ascii="Times New Roman" w:eastAsia="Calibri" w:hAnsi="Times New Roman" w:cs="Times New Roman"/>
          <w:sz w:val="19"/>
          <w:szCs w:val="19"/>
        </w:rPr>
        <w:t xml:space="preserve">, </w:t>
      </w:r>
      <w:r w:rsidRPr="00D94F7F">
        <w:rPr>
          <w:rFonts w:ascii="Times New Roman" w:eastAsia="Calibri" w:hAnsi="Times New Roman" w:cs="Times New Roman"/>
          <w:b/>
          <w:bCs/>
          <w:sz w:val="19"/>
          <w:szCs w:val="19"/>
        </w:rPr>
        <w:t>141</w:t>
      </w:r>
      <w:r w:rsidRPr="00314C2C">
        <w:rPr>
          <w:rFonts w:ascii="Times New Roman" w:eastAsia="Calibri" w:hAnsi="Times New Roman" w:cs="Times New Roman"/>
          <w:sz w:val="19"/>
          <w:szCs w:val="19"/>
        </w:rPr>
        <w:t>, 227</w:t>
      </w:r>
      <w:r w:rsidRPr="00C74374">
        <w:rPr>
          <w:rFonts w:ascii="Times New Roman" w:eastAsia="Calibri" w:hAnsi="Times New Roman" w:cs="Times New Roman"/>
          <w:b/>
          <w:bCs/>
          <w:sz w:val="19"/>
          <w:szCs w:val="19"/>
        </w:rPr>
        <w:t xml:space="preserve"> (2017)</w:t>
      </w:r>
    </w:p>
    <w:p w14:paraId="2CA07CBA" w14:textId="77777777" w:rsidR="00314C2C" w:rsidRDefault="00314C2C" w:rsidP="00314C2C">
      <w:pPr>
        <w:pStyle w:val="Titre1"/>
        <w:shd w:val="clear" w:color="auto" w:fill="FFFFFF"/>
        <w:spacing w:before="0" w:line="240" w:lineRule="auto"/>
        <w:jc w:val="both"/>
        <w:textAlignment w:val="baseline"/>
        <w:rPr>
          <w:rFonts w:ascii="Times New Roman" w:hAnsi="Times New Roman"/>
          <w:color w:val="auto"/>
          <w:sz w:val="19"/>
          <w:szCs w:val="19"/>
        </w:rPr>
      </w:pPr>
    </w:p>
    <w:p w14:paraId="7B84F54E" w14:textId="6106F4FA" w:rsidR="00314C2C" w:rsidRPr="00314C2C" w:rsidRDefault="00314C2C" w:rsidP="00314C2C">
      <w:pPr>
        <w:pStyle w:val="Titre1"/>
        <w:shd w:val="clear" w:color="auto" w:fill="FFFFFF"/>
        <w:spacing w:before="0" w:line="240" w:lineRule="auto"/>
        <w:jc w:val="both"/>
        <w:textAlignment w:val="baseline"/>
        <w:rPr>
          <w:rFonts w:ascii="Times New Roman" w:hAnsi="Times New Roman"/>
          <w:b w:val="0"/>
          <w:bCs w:val="0"/>
          <w:color w:val="auto"/>
          <w:sz w:val="19"/>
          <w:szCs w:val="19"/>
          <w:lang w:val="en-US"/>
        </w:rPr>
      </w:pPr>
      <w:r w:rsidRPr="00D247C9">
        <w:rPr>
          <w:rFonts w:ascii="Times New Roman" w:hAnsi="Times New Roman"/>
          <w:b w:val="0"/>
          <w:bCs w:val="0"/>
          <w:color w:val="auto"/>
          <w:sz w:val="19"/>
          <w:szCs w:val="19"/>
          <w:lang w:val="en-US"/>
        </w:rPr>
        <w:t>42.</w:t>
      </w:r>
      <w:r w:rsidRPr="00D247C9">
        <w:rPr>
          <w:rFonts w:ascii="Times New Roman" w:hAnsi="Times New Roman"/>
          <w:sz w:val="19"/>
          <w:szCs w:val="19"/>
          <w:lang w:val="en-US"/>
        </w:rPr>
        <w:t xml:space="preserve"> </w:t>
      </w:r>
      <w:r w:rsidRPr="00D247C9">
        <w:rPr>
          <w:rFonts w:ascii="Times New Roman" w:hAnsi="Times New Roman"/>
          <w:b w:val="0"/>
          <w:bCs w:val="0"/>
          <w:color w:val="auto"/>
          <w:sz w:val="19"/>
          <w:szCs w:val="19"/>
          <w:lang w:val="en-US"/>
        </w:rPr>
        <w:t>Candal R.</w:t>
      </w:r>
      <w:r w:rsidR="001F79FD" w:rsidRPr="00D247C9">
        <w:rPr>
          <w:rFonts w:ascii="Times New Roman" w:hAnsi="Times New Roman"/>
          <w:b w:val="0"/>
          <w:bCs w:val="0"/>
          <w:color w:val="auto"/>
          <w:sz w:val="19"/>
          <w:szCs w:val="19"/>
          <w:lang w:val="en-US"/>
        </w:rPr>
        <w:t xml:space="preserve"> </w:t>
      </w:r>
      <w:r w:rsidR="001F79FD" w:rsidRPr="001F79FD">
        <w:rPr>
          <w:rFonts w:ascii="Times New Roman" w:eastAsia="Calibri" w:hAnsi="Times New Roman"/>
          <w:b w:val="0"/>
          <w:bCs w:val="0"/>
          <w:color w:val="000000"/>
          <w:sz w:val="19"/>
          <w:szCs w:val="19"/>
          <w:lang w:val="en-US"/>
        </w:rPr>
        <w:t>and</w:t>
      </w:r>
      <w:r w:rsidRPr="00D247C9">
        <w:rPr>
          <w:rFonts w:ascii="Times New Roman" w:hAnsi="Times New Roman"/>
          <w:b w:val="0"/>
          <w:bCs w:val="0"/>
          <w:color w:val="auto"/>
          <w:sz w:val="19"/>
          <w:szCs w:val="19"/>
          <w:lang w:val="en-US"/>
        </w:rPr>
        <w:t xml:space="preserve"> Martınez-de la Cruz A., Chapter 2: New Visible-Light Active Semiconductors</w:t>
      </w:r>
      <w:r w:rsidR="00346BC1" w:rsidRPr="00D247C9">
        <w:rPr>
          <w:rFonts w:ascii="Times New Roman" w:hAnsi="Times New Roman"/>
          <w:b w:val="0"/>
          <w:bCs w:val="0"/>
          <w:color w:val="auto"/>
          <w:sz w:val="19"/>
          <w:szCs w:val="19"/>
          <w:lang w:val="en-US"/>
        </w:rPr>
        <w:t>,</w:t>
      </w:r>
      <w:r w:rsidRPr="00D247C9">
        <w:rPr>
          <w:rFonts w:ascii="Times New Roman" w:hAnsi="Times New Roman"/>
          <w:b w:val="0"/>
          <w:bCs w:val="0"/>
          <w:color w:val="auto"/>
          <w:sz w:val="19"/>
          <w:szCs w:val="19"/>
          <w:lang w:val="en-US"/>
        </w:rPr>
        <w:t xml:space="preserve"> </w:t>
      </w:r>
      <w:r w:rsidRPr="00314C2C">
        <w:rPr>
          <w:rFonts w:ascii="Times New Roman" w:hAnsi="Times New Roman"/>
          <w:b w:val="0"/>
          <w:bCs w:val="0"/>
          <w:color w:val="auto"/>
          <w:sz w:val="19"/>
          <w:szCs w:val="19"/>
          <w:lang w:val="en-US"/>
        </w:rPr>
        <w:t xml:space="preserve">Book: </w:t>
      </w:r>
      <w:r w:rsidRPr="00314C2C">
        <w:rPr>
          <w:rFonts w:ascii="Times New Roman" w:hAnsi="Times New Roman"/>
          <w:b w:val="0"/>
          <w:bCs w:val="0"/>
          <w:color w:val="auto"/>
          <w:spacing w:val="5"/>
          <w:sz w:val="19"/>
          <w:szCs w:val="19"/>
          <w:lang w:val="en-US"/>
        </w:rPr>
        <w:t xml:space="preserve">Photocatalytic Semiconductors, </w:t>
      </w:r>
      <w:r w:rsidRPr="00314C2C">
        <w:rPr>
          <w:rFonts w:ascii="Times New Roman" w:hAnsi="Times New Roman"/>
          <w:b w:val="0"/>
          <w:bCs w:val="0"/>
          <w:color w:val="auto"/>
          <w:sz w:val="19"/>
          <w:szCs w:val="19"/>
          <w:lang w:val="en-US"/>
        </w:rPr>
        <w:t>Synthesis, Characterization</w:t>
      </w:r>
      <w:r w:rsidR="005A7D5A">
        <w:rPr>
          <w:rFonts w:ascii="Times New Roman" w:hAnsi="Times New Roman"/>
          <w:b w:val="0"/>
          <w:bCs w:val="0"/>
          <w:color w:val="auto"/>
          <w:sz w:val="19"/>
          <w:szCs w:val="19"/>
          <w:lang w:val="en-US"/>
        </w:rPr>
        <w:t xml:space="preserve"> and</w:t>
      </w:r>
      <w:r w:rsidRPr="00314C2C">
        <w:rPr>
          <w:rFonts w:ascii="Times New Roman" w:hAnsi="Times New Roman"/>
          <w:b w:val="0"/>
          <w:bCs w:val="0"/>
          <w:color w:val="auto"/>
          <w:sz w:val="19"/>
          <w:szCs w:val="19"/>
          <w:lang w:val="en-US"/>
        </w:rPr>
        <w:t xml:space="preserve"> Environmental Applications</w:t>
      </w:r>
      <w:r w:rsidR="00280016">
        <w:rPr>
          <w:rFonts w:ascii="Times New Roman" w:hAnsi="Times New Roman"/>
          <w:b w:val="0"/>
          <w:bCs w:val="0"/>
          <w:color w:val="auto"/>
          <w:sz w:val="19"/>
          <w:szCs w:val="19"/>
          <w:lang w:val="en-US"/>
        </w:rPr>
        <w:t>,</w:t>
      </w:r>
      <w:r w:rsidRPr="00314C2C">
        <w:rPr>
          <w:rFonts w:ascii="Times New Roman" w:hAnsi="Times New Roman"/>
          <w:b w:val="0"/>
          <w:bCs w:val="0"/>
          <w:color w:val="auto"/>
          <w:sz w:val="19"/>
          <w:szCs w:val="19"/>
          <w:lang w:val="en-US"/>
        </w:rPr>
        <w:t xml:space="preserve"> Editors: </w:t>
      </w:r>
      <w:r w:rsidRPr="00314C2C">
        <w:rPr>
          <w:rStyle w:val="lev"/>
          <w:rFonts w:ascii="Times New Roman" w:hAnsi="Times New Roman"/>
          <w:color w:val="auto"/>
          <w:sz w:val="19"/>
          <w:szCs w:val="19"/>
          <w:lang w:val="en-US"/>
        </w:rPr>
        <w:t>Hernández-Ramírez</w:t>
      </w:r>
      <w:r w:rsidRPr="00314C2C">
        <w:rPr>
          <w:rFonts w:ascii="Times New Roman" w:hAnsi="Times New Roman"/>
          <w:b w:val="0"/>
          <w:bCs w:val="0"/>
          <w:color w:val="auto"/>
          <w:sz w:val="19"/>
          <w:szCs w:val="19"/>
          <w:lang w:val="en-US"/>
        </w:rPr>
        <w:t>, Aracely, </w:t>
      </w:r>
      <w:r w:rsidRPr="00314C2C">
        <w:rPr>
          <w:rStyle w:val="lev"/>
          <w:rFonts w:ascii="Times New Roman" w:hAnsi="Times New Roman"/>
          <w:color w:val="auto"/>
          <w:sz w:val="19"/>
          <w:szCs w:val="19"/>
          <w:lang w:val="en-US"/>
        </w:rPr>
        <w:t>Medina-Ramirez</w:t>
      </w:r>
      <w:r w:rsidRPr="00314C2C">
        <w:rPr>
          <w:rFonts w:ascii="Times New Roman" w:hAnsi="Times New Roman"/>
          <w:b w:val="0"/>
          <w:bCs w:val="0"/>
          <w:color w:val="auto"/>
          <w:sz w:val="19"/>
          <w:szCs w:val="19"/>
          <w:lang w:val="en-US"/>
        </w:rPr>
        <w:t>, Iliana</w:t>
      </w:r>
      <w:r w:rsidR="00280016">
        <w:rPr>
          <w:rFonts w:ascii="Times New Roman" w:hAnsi="Times New Roman"/>
          <w:b w:val="0"/>
          <w:bCs w:val="0"/>
          <w:color w:val="auto"/>
          <w:sz w:val="19"/>
          <w:szCs w:val="19"/>
          <w:lang w:val="en-US"/>
        </w:rPr>
        <w:t>,</w:t>
      </w:r>
      <w:r w:rsidRPr="00314C2C">
        <w:rPr>
          <w:rFonts w:ascii="Times New Roman" w:hAnsi="Times New Roman"/>
          <w:b w:val="0"/>
          <w:bCs w:val="0"/>
          <w:color w:val="auto"/>
          <w:sz w:val="19"/>
          <w:szCs w:val="19"/>
          <w:lang w:val="en-US"/>
        </w:rPr>
        <w:t xml:space="preserve"> Eds., 289 </w:t>
      </w:r>
      <w:r w:rsidRPr="001F79FD">
        <w:rPr>
          <w:rFonts w:ascii="Times New Roman" w:hAnsi="Times New Roman"/>
          <w:color w:val="auto"/>
          <w:sz w:val="19"/>
          <w:szCs w:val="19"/>
          <w:lang w:val="en-US"/>
        </w:rPr>
        <w:t>(2015)</w:t>
      </w:r>
    </w:p>
    <w:p w14:paraId="0014BCA9" w14:textId="77777777" w:rsidR="00314C2C" w:rsidRDefault="00314C2C" w:rsidP="00314C2C">
      <w:pPr>
        <w:shd w:val="clear" w:color="auto" w:fill="FFFFFF"/>
        <w:spacing w:after="0" w:line="240" w:lineRule="auto"/>
        <w:jc w:val="both"/>
        <w:rPr>
          <w:rFonts w:ascii="Times New Roman" w:eastAsia="Calibri" w:hAnsi="Times New Roman" w:cs="Times New Roman"/>
          <w:b/>
          <w:bCs/>
          <w:sz w:val="19"/>
          <w:szCs w:val="19"/>
          <w:lang w:val="en-US"/>
        </w:rPr>
      </w:pPr>
    </w:p>
    <w:p w14:paraId="36C3B5F6" w14:textId="7022AD15" w:rsidR="00314C2C" w:rsidRPr="00314C2C" w:rsidRDefault="00314C2C" w:rsidP="00314C2C">
      <w:pPr>
        <w:shd w:val="clear" w:color="auto" w:fill="FFFFFF"/>
        <w:spacing w:after="0" w:line="240" w:lineRule="auto"/>
        <w:jc w:val="both"/>
        <w:rPr>
          <w:rFonts w:ascii="Times New Roman" w:hAnsi="Times New Roman" w:cs="Times New Roman"/>
          <w:color w:val="333333"/>
          <w:sz w:val="19"/>
          <w:szCs w:val="19"/>
          <w:lang w:val="en-US"/>
        </w:rPr>
      </w:pPr>
      <w:r w:rsidRPr="0023300C">
        <w:rPr>
          <w:rFonts w:ascii="Times New Roman" w:eastAsia="Calibri" w:hAnsi="Times New Roman" w:cs="Times New Roman"/>
          <w:sz w:val="19"/>
          <w:szCs w:val="19"/>
          <w:lang w:val="en-US"/>
        </w:rPr>
        <w:t>43.</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Litter M.I.</w:t>
      </w:r>
      <w:r w:rsidR="0023300C">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Review: Heterogeneous photocatalysis.  Transition metal ions in photocatalytic systems</w:t>
      </w:r>
      <w:r w:rsidR="0023300C">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Appl.</w:t>
      </w:r>
      <w:r w:rsidR="0023300C">
        <w:rPr>
          <w:rFonts w:ascii="Times New Roman" w:eastAsia="Calibri" w:hAnsi="Times New Roman" w:cs="Times New Roman"/>
          <w:i/>
          <w:iCs/>
          <w:sz w:val="19"/>
          <w:szCs w:val="19"/>
          <w:lang w:val="en-US"/>
        </w:rPr>
        <w:t xml:space="preserve"> </w:t>
      </w:r>
      <w:r w:rsidRPr="00314C2C">
        <w:rPr>
          <w:rFonts w:ascii="Times New Roman" w:eastAsia="Calibri" w:hAnsi="Times New Roman" w:cs="Times New Roman"/>
          <w:i/>
          <w:iCs/>
          <w:sz w:val="19"/>
          <w:szCs w:val="19"/>
          <w:lang w:val="en-US"/>
        </w:rPr>
        <w:t>Catal. B: Environ.</w:t>
      </w:r>
      <w:r w:rsidR="0023300C" w:rsidRPr="0023300C">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23300C">
        <w:rPr>
          <w:rFonts w:ascii="Times New Roman" w:eastAsia="Calibri" w:hAnsi="Times New Roman" w:cs="Times New Roman"/>
          <w:b/>
          <w:bCs/>
          <w:sz w:val="19"/>
          <w:szCs w:val="19"/>
          <w:lang w:val="en-US"/>
        </w:rPr>
        <w:t>23</w:t>
      </w:r>
      <w:r w:rsidRPr="00314C2C">
        <w:rPr>
          <w:rFonts w:ascii="Times New Roman" w:eastAsia="Calibri" w:hAnsi="Times New Roman" w:cs="Times New Roman"/>
          <w:sz w:val="19"/>
          <w:szCs w:val="19"/>
          <w:lang w:val="en-US"/>
        </w:rPr>
        <w:t xml:space="preserve">, 89 </w:t>
      </w:r>
      <w:r w:rsidRPr="0023300C">
        <w:rPr>
          <w:rFonts w:ascii="Times New Roman" w:eastAsia="Calibri" w:hAnsi="Times New Roman" w:cs="Times New Roman"/>
          <w:b/>
          <w:bCs/>
          <w:sz w:val="19"/>
          <w:szCs w:val="19"/>
          <w:lang w:val="en-US"/>
        </w:rPr>
        <w:t>(1999)</w:t>
      </w:r>
    </w:p>
    <w:p w14:paraId="60585555" w14:textId="77777777" w:rsidR="00314C2C" w:rsidRDefault="00314C2C" w:rsidP="00314C2C">
      <w:pPr>
        <w:spacing w:after="0" w:line="240" w:lineRule="auto"/>
        <w:jc w:val="both"/>
        <w:rPr>
          <w:rFonts w:ascii="Times New Roman" w:eastAsia="Calibri" w:hAnsi="Times New Roman" w:cs="Times New Roman"/>
          <w:b/>
          <w:bCs/>
          <w:sz w:val="19"/>
          <w:szCs w:val="19"/>
          <w:lang w:val="en-US"/>
        </w:rPr>
      </w:pPr>
    </w:p>
    <w:p w14:paraId="0D286554" w14:textId="7CD9A0EA" w:rsidR="00314C2C" w:rsidRPr="00314C2C" w:rsidRDefault="00314C2C" w:rsidP="00314C2C">
      <w:pPr>
        <w:spacing w:after="0" w:line="240" w:lineRule="auto"/>
        <w:jc w:val="both"/>
        <w:rPr>
          <w:rFonts w:ascii="Times New Roman" w:eastAsia="Calibri" w:hAnsi="Times New Roman" w:cs="Times New Roman"/>
          <w:sz w:val="19"/>
          <w:szCs w:val="19"/>
          <w:lang w:val="en-US"/>
        </w:rPr>
      </w:pPr>
      <w:r w:rsidRPr="0023300C">
        <w:rPr>
          <w:rFonts w:ascii="Times New Roman" w:eastAsia="Calibri" w:hAnsi="Times New Roman" w:cs="Times New Roman"/>
          <w:sz w:val="19"/>
          <w:szCs w:val="19"/>
          <w:lang w:val="en-US"/>
        </w:rPr>
        <w:t>44.</w:t>
      </w:r>
      <w:r w:rsidRPr="00314C2C">
        <w:rPr>
          <w:rFonts w:ascii="Times New Roman" w:eastAsia="Calibri" w:hAnsi="Times New Roman" w:cs="Times New Roman"/>
          <w:sz w:val="19"/>
          <w:szCs w:val="19"/>
          <w:lang w:val="en-US"/>
        </w:rPr>
        <w:t xml:space="preserve"> Sterte J.</w:t>
      </w:r>
      <w:r w:rsidR="001C7AFE">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Synthesis and properties of titanium oxide cross linked montmorillonite</w:t>
      </w:r>
      <w:r w:rsidR="001C7AFE">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 xml:space="preserve">Clays and </w:t>
      </w:r>
      <w:r w:rsidR="001C7AFE">
        <w:rPr>
          <w:rFonts w:ascii="Times New Roman" w:eastAsia="Calibri" w:hAnsi="Times New Roman" w:cs="Times New Roman"/>
          <w:i/>
          <w:iCs/>
          <w:sz w:val="19"/>
          <w:szCs w:val="19"/>
          <w:lang w:val="en-US"/>
        </w:rPr>
        <w:t>C</w:t>
      </w:r>
      <w:r w:rsidRPr="00314C2C">
        <w:rPr>
          <w:rFonts w:ascii="Times New Roman" w:eastAsia="Calibri" w:hAnsi="Times New Roman" w:cs="Times New Roman"/>
          <w:i/>
          <w:iCs/>
          <w:sz w:val="19"/>
          <w:szCs w:val="19"/>
          <w:lang w:val="en-US"/>
        </w:rPr>
        <w:t xml:space="preserve">lay </w:t>
      </w:r>
      <w:r w:rsidR="001C7AFE">
        <w:rPr>
          <w:rFonts w:ascii="Times New Roman" w:eastAsia="Calibri" w:hAnsi="Times New Roman" w:cs="Times New Roman"/>
          <w:i/>
          <w:iCs/>
          <w:sz w:val="19"/>
          <w:szCs w:val="19"/>
          <w:lang w:val="en-US"/>
        </w:rPr>
        <w:t>M</w:t>
      </w:r>
      <w:r w:rsidRPr="00314C2C">
        <w:rPr>
          <w:rFonts w:ascii="Times New Roman" w:eastAsia="Calibri" w:hAnsi="Times New Roman" w:cs="Times New Roman"/>
          <w:i/>
          <w:iCs/>
          <w:sz w:val="19"/>
          <w:szCs w:val="19"/>
          <w:lang w:val="en-US"/>
        </w:rPr>
        <w:t>in.</w:t>
      </w:r>
      <w:r w:rsidR="001C7AFE" w:rsidRPr="001C7AFE">
        <w:rPr>
          <w:rFonts w:ascii="Times New Roman" w:eastAsia="Calibri" w:hAnsi="Times New Roman" w:cs="Times New Roman"/>
          <w:sz w:val="19"/>
          <w:szCs w:val="19"/>
          <w:lang w:val="en-US"/>
        </w:rPr>
        <w:t>,</w:t>
      </w:r>
      <w:r w:rsidRPr="00314C2C">
        <w:rPr>
          <w:rFonts w:ascii="Times New Roman" w:eastAsia="Calibri" w:hAnsi="Times New Roman" w:cs="Times New Roman"/>
          <w:i/>
          <w:iCs/>
          <w:sz w:val="19"/>
          <w:szCs w:val="19"/>
          <w:lang w:val="en-US"/>
        </w:rPr>
        <w:t xml:space="preserve"> </w:t>
      </w:r>
      <w:r w:rsidRPr="001C7AFE">
        <w:rPr>
          <w:rFonts w:ascii="Times New Roman" w:eastAsia="Calibri" w:hAnsi="Times New Roman" w:cs="Times New Roman"/>
          <w:b/>
          <w:bCs/>
          <w:sz w:val="19"/>
          <w:szCs w:val="19"/>
          <w:lang w:val="en-US"/>
        </w:rPr>
        <w:t>34(6)</w:t>
      </w:r>
      <w:r w:rsidRPr="00314C2C">
        <w:rPr>
          <w:rFonts w:ascii="Times New Roman" w:eastAsia="Calibri" w:hAnsi="Times New Roman" w:cs="Times New Roman"/>
          <w:sz w:val="19"/>
          <w:szCs w:val="19"/>
          <w:lang w:val="en-US"/>
        </w:rPr>
        <w:t xml:space="preserve">, 658 </w:t>
      </w:r>
      <w:r w:rsidRPr="001C7AFE">
        <w:rPr>
          <w:rFonts w:ascii="Times New Roman" w:eastAsia="Calibri" w:hAnsi="Times New Roman" w:cs="Times New Roman"/>
          <w:b/>
          <w:bCs/>
          <w:sz w:val="19"/>
          <w:szCs w:val="19"/>
          <w:lang w:val="en-US"/>
        </w:rPr>
        <w:t>(1986)</w:t>
      </w:r>
    </w:p>
    <w:p w14:paraId="61225578"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694D30A" w14:textId="29F5E5C0" w:rsid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191C6E">
        <w:rPr>
          <w:rFonts w:ascii="Times New Roman" w:eastAsia="Calibri" w:hAnsi="Times New Roman" w:cs="Times New Roman"/>
          <w:sz w:val="19"/>
          <w:szCs w:val="19"/>
          <w:lang w:val="en-US"/>
        </w:rPr>
        <w:t>45.</w:t>
      </w:r>
      <w:r w:rsidRPr="00314C2C">
        <w:rPr>
          <w:rFonts w:ascii="Times New Roman" w:eastAsia="Calibri" w:hAnsi="Times New Roman" w:cs="Times New Roman"/>
          <w:sz w:val="19"/>
          <w:szCs w:val="19"/>
          <w:lang w:val="en-US"/>
        </w:rPr>
        <w:t xml:space="preserve"> Del Castillo H.L.</w:t>
      </w:r>
      <w:r w:rsidR="00191C6E">
        <w:rPr>
          <w:rFonts w:ascii="Times New Roman" w:eastAsia="Calibri" w:hAnsi="Times New Roman" w:cs="Times New Roman"/>
          <w:sz w:val="19"/>
          <w:szCs w:val="19"/>
          <w:lang w:val="en-US"/>
        </w:rPr>
        <w:t xml:space="preserve"> </w:t>
      </w:r>
      <w:r w:rsidR="00191C6E" w:rsidRPr="00191C6E">
        <w:rPr>
          <w:rFonts w:ascii="Times New Roman" w:eastAsia="Calibri" w:hAnsi="Times New Roman" w:cs="Times New Roman"/>
          <w:color w:val="000000"/>
          <w:sz w:val="19"/>
          <w:szCs w:val="19"/>
          <w:lang w:val="en-US"/>
        </w:rPr>
        <w:t>and</w:t>
      </w:r>
      <w:r w:rsidRPr="00191C6E">
        <w:rPr>
          <w:rFonts w:ascii="Times New Roman" w:eastAsia="Calibri" w:hAnsi="Times New Roman" w:cs="Times New Roman"/>
          <w:sz w:val="19"/>
          <w:szCs w:val="19"/>
          <w:lang w:val="en-US"/>
        </w:rPr>
        <w:t xml:space="preserve"> </w:t>
      </w:r>
      <w:r w:rsidRPr="00314C2C">
        <w:rPr>
          <w:rFonts w:ascii="Times New Roman" w:eastAsia="Calibri" w:hAnsi="Times New Roman" w:cs="Times New Roman"/>
          <w:sz w:val="19"/>
          <w:szCs w:val="19"/>
          <w:lang w:val="en-US"/>
        </w:rPr>
        <w:t>Grange P.</w:t>
      </w:r>
      <w:r w:rsidR="00191C6E">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Preparation and catalytic activity of titanium pillared</w:t>
      </w:r>
      <w:r>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montmorillonite</w:t>
      </w:r>
      <w:r w:rsidR="00191C6E">
        <w:rPr>
          <w:rFonts w:ascii="Times New Roman" w:hAnsi="Times New Roman" w:cs="Times New Roman"/>
          <w:sz w:val="19"/>
          <w:szCs w:val="19"/>
          <w:lang w:val="en-US"/>
        </w:rPr>
        <w:t>,</w:t>
      </w:r>
      <w:r w:rsidR="00191C6E">
        <w:rPr>
          <w:rFonts w:ascii="Times New Roman" w:eastAsia="Calibri" w:hAnsi="Times New Roman" w:cs="Times New Roman"/>
          <w:sz w:val="19"/>
          <w:szCs w:val="19"/>
          <w:lang w:val="en-US"/>
        </w:rPr>
        <w:t xml:space="preserve"> </w:t>
      </w:r>
      <w:r w:rsidRPr="00314C2C">
        <w:rPr>
          <w:rFonts w:ascii="Times New Roman" w:eastAsia="Calibri" w:hAnsi="Times New Roman" w:cs="Times New Roman"/>
          <w:i/>
          <w:iCs/>
          <w:sz w:val="19"/>
          <w:szCs w:val="19"/>
          <w:lang w:val="en-US"/>
        </w:rPr>
        <w:t>Appl. Catal. A: General</w:t>
      </w:r>
      <w:r w:rsidRPr="00191C6E">
        <w:rPr>
          <w:rFonts w:ascii="Times New Roman" w:eastAsia="Calibri" w:hAnsi="Times New Roman" w:cs="Times New Roman"/>
          <w:sz w:val="19"/>
          <w:szCs w:val="19"/>
          <w:lang w:val="en-US"/>
        </w:rPr>
        <w:t xml:space="preserve">, </w:t>
      </w:r>
      <w:r w:rsidRPr="00191C6E">
        <w:rPr>
          <w:rFonts w:ascii="Times New Roman" w:eastAsia="Calibri" w:hAnsi="Times New Roman" w:cs="Times New Roman"/>
          <w:b/>
          <w:bCs/>
          <w:sz w:val="19"/>
          <w:szCs w:val="19"/>
          <w:lang w:val="en-US"/>
        </w:rPr>
        <w:t>103</w:t>
      </w:r>
      <w:r w:rsidRPr="00314C2C">
        <w:rPr>
          <w:rFonts w:ascii="Times New Roman" w:eastAsia="Calibri" w:hAnsi="Times New Roman" w:cs="Times New Roman"/>
          <w:sz w:val="19"/>
          <w:szCs w:val="19"/>
          <w:lang w:val="en-US"/>
        </w:rPr>
        <w:t xml:space="preserve">, 23 </w:t>
      </w:r>
      <w:r w:rsidRPr="00191C6E">
        <w:rPr>
          <w:rFonts w:ascii="Times New Roman" w:eastAsia="Calibri" w:hAnsi="Times New Roman" w:cs="Times New Roman"/>
          <w:b/>
          <w:bCs/>
          <w:sz w:val="19"/>
          <w:szCs w:val="19"/>
          <w:lang w:val="en-US"/>
        </w:rPr>
        <w:t>(1993)</w:t>
      </w:r>
    </w:p>
    <w:p w14:paraId="470A13BE" w14:textId="77777777" w:rsidR="00191C6E" w:rsidRPr="00314C2C" w:rsidRDefault="00191C6E" w:rsidP="00314C2C">
      <w:pPr>
        <w:autoSpaceDE w:val="0"/>
        <w:autoSpaceDN w:val="0"/>
        <w:adjustRightInd w:val="0"/>
        <w:spacing w:after="0" w:line="240" w:lineRule="auto"/>
        <w:jc w:val="both"/>
        <w:rPr>
          <w:rFonts w:ascii="Times New Roman" w:eastAsia="Calibri" w:hAnsi="Times New Roman" w:cs="Times New Roman"/>
          <w:sz w:val="19"/>
          <w:szCs w:val="19"/>
          <w:lang w:val="en-US"/>
        </w:rPr>
      </w:pPr>
    </w:p>
    <w:p w14:paraId="0671098B" w14:textId="64CDDC6B" w:rsidR="00314C2C" w:rsidRPr="00314C2C" w:rsidRDefault="00314C2C" w:rsidP="00314C2C">
      <w:pPr>
        <w:keepNext/>
        <w:keepLines/>
        <w:shd w:val="clear" w:color="auto" w:fill="FFFFFF"/>
        <w:spacing w:after="0" w:line="240" w:lineRule="auto"/>
        <w:jc w:val="both"/>
        <w:textAlignment w:val="baseline"/>
        <w:outlineLvl w:val="0"/>
        <w:rPr>
          <w:rFonts w:ascii="Times New Roman" w:eastAsia="Times New Roman" w:hAnsi="Times New Roman" w:cs="Times New Roman"/>
          <w:b/>
          <w:bCs/>
          <w:sz w:val="19"/>
          <w:szCs w:val="19"/>
          <w:lang w:val="en-US"/>
        </w:rPr>
      </w:pPr>
      <w:r w:rsidRPr="003970CD">
        <w:rPr>
          <w:rFonts w:ascii="Times New Roman" w:eastAsia="Times New Roman" w:hAnsi="Times New Roman" w:cs="Times New Roman"/>
          <w:sz w:val="19"/>
          <w:szCs w:val="19"/>
          <w:lang w:val="en-US"/>
        </w:rPr>
        <w:t>46.</w:t>
      </w:r>
      <w:r w:rsidRPr="00314C2C">
        <w:rPr>
          <w:rFonts w:ascii="Times New Roman" w:eastAsia="Times New Roman" w:hAnsi="Times New Roman" w:cs="Times New Roman"/>
          <w:sz w:val="19"/>
          <w:szCs w:val="19"/>
          <w:lang w:val="en-US"/>
        </w:rPr>
        <w:t xml:space="preserve"> Ding X., An T., Li G., Zhang S., Chen J., Yuan J., Zhao H., Chen H., Sheng G.</w:t>
      </w:r>
      <w:r w:rsidR="003970CD">
        <w:rPr>
          <w:rFonts w:ascii="Times New Roman" w:eastAsia="Times New Roman" w:hAnsi="Times New Roman" w:cs="Times New Roman"/>
          <w:sz w:val="19"/>
          <w:szCs w:val="19"/>
          <w:lang w:val="en-US"/>
        </w:rPr>
        <w:t xml:space="preserve"> </w:t>
      </w:r>
      <w:r w:rsidR="003970CD" w:rsidRPr="00191C6E">
        <w:rPr>
          <w:rFonts w:ascii="Times New Roman" w:eastAsia="Calibri" w:hAnsi="Times New Roman" w:cs="Times New Roman"/>
          <w:color w:val="000000"/>
          <w:sz w:val="19"/>
          <w:szCs w:val="19"/>
          <w:lang w:val="en-US"/>
        </w:rPr>
        <w:t>and</w:t>
      </w:r>
      <w:r w:rsidRPr="00314C2C">
        <w:rPr>
          <w:rFonts w:ascii="Times New Roman" w:eastAsia="Times New Roman" w:hAnsi="Times New Roman" w:cs="Times New Roman"/>
          <w:sz w:val="19"/>
          <w:szCs w:val="19"/>
          <w:lang w:val="en-US"/>
        </w:rPr>
        <w:t xml:space="preserve"> Fu J.</w:t>
      </w:r>
      <w:r w:rsidR="003970CD">
        <w:rPr>
          <w:rFonts w:ascii="Times New Roman" w:eastAsia="Times New Roman" w:hAnsi="Times New Roman" w:cs="Times New Roman"/>
          <w:sz w:val="19"/>
          <w:szCs w:val="19"/>
          <w:lang w:val="en-US"/>
        </w:rPr>
        <w:t>,</w:t>
      </w:r>
      <w:r w:rsidRPr="00314C2C">
        <w:rPr>
          <w:rFonts w:ascii="Times New Roman" w:eastAsia="Times New Roman" w:hAnsi="Times New Roman" w:cs="Times New Roman"/>
          <w:sz w:val="19"/>
          <w:szCs w:val="19"/>
          <w:lang w:val="en-US"/>
        </w:rPr>
        <w:t xml:space="preserve"> </w:t>
      </w:r>
      <w:r w:rsidRPr="00314C2C">
        <w:rPr>
          <w:rFonts w:ascii="Times New Roman" w:hAnsi="Times New Roman" w:cs="Times New Roman"/>
          <w:sz w:val="19"/>
          <w:szCs w:val="19"/>
          <w:lang w:val="en-US"/>
        </w:rPr>
        <w:t>Preparation and characterization of</w:t>
      </w:r>
      <w:r w:rsidR="00892121">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hydrophobic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 xml:space="preserve"> pillared clay: The effect of acid hydrolysis catalyst and doped Pt amount on photocatalytic  activity</w:t>
      </w:r>
      <w:r w:rsidR="00062844">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Times New Roman" w:hAnsi="Times New Roman" w:cs="Times New Roman"/>
          <w:i/>
          <w:iCs/>
          <w:sz w:val="19"/>
          <w:szCs w:val="19"/>
          <w:lang w:val="en-US"/>
        </w:rPr>
        <w:t>J. of Coll. and Interf. Sci.</w:t>
      </w:r>
      <w:r w:rsidR="00062844" w:rsidRPr="00062844">
        <w:rPr>
          <w:rFonts w:ascii="Times New Roman" w:eastAsia="Times New Roman" w:hAnsi="Times New Roman" w:cs="Times New Roman"/>
          <w:sz w:val="19"/>
          <w:szCs w:val="19"/>
          <w:lang w:val="en-US"/>
        </w:rPr>
        <w:t>,</w:t>
      </w:r>
      <w:r w:rsidRPr="00062844">
        <w:rPr>
          <w:rFonts w:ascii="Times New Roman" w:eastAsia="Times New Roman" w:hAnsi="Times New Roman" w:cs="Times New Roman"/>
          <w:sz w:val="19"/>
          <w:szCs w:val="19"/>
          <w:lang w:val="en-US"/>
        </w:rPr>
        <w:t xml:space="preserve"> </w:t>
      </w:r>
      <w:r w:rsidRPr="00062844">
        <w:rPr>
          <w:rFonts w:ascii="Times New Roman" w:eastAsia="Times New Roman" w:hAnsi="Times New Roman" w:cs="Times New Roman"/>
          <w:b/>
          <w:bCs/>
          <w:sz w:val="19"/>
          <w:szCs w:val="19"/>
          <w:lang w:val="en-US"/>
        </w:rPr>
        <w:t>320</w:t>
      </w:r>
      <w:r w:rsidRPr="00314C2C">
        <w:rPr>
          <w:rFonts w:ascii="Times New Roman" w:eastAsia="Times New Roman" w:hAnsi="Times New Roman" w:cs="Times New Roman"/>
          <w:sz w:val="19"/>
          <w:szCs w:val="19"/>
          <w:lang w:val="en-US"/>
        </w:rPr>
        <w:t xml:space="preserve">, 501 </w:t>
      </w:r>
      <w:r w:rsidRPr="00062844">
        <w:rPr>
          <w:rFonts w:ascii="Times New Roman" w:eastAsia="Times New Roman" w:hAnsi="Times New Roman" w:cs="Times New Roman"/>
          <w:b/>
          <w:bCs/>
          <w:sz w:val="19"/>
          <w:szCs w:val="19"/>
          <w:lang w:val="en-US"/>
        </w:rPr>
        <w:t>(2008)</w:t>
      </w:r>
    </w:p>
    <w:p w14:paraId="440C890B" w14:textId="77777777" w:rsidR="001A414A" w:rsidRDefault="001A414A"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987C3FB" w14:textId="60801C47" w:rsidR="00314C2C" w:rsidRPr="00314C2C" w:rsidRDefault="00314C2C" w:rsidP="00314C2C">
      <w:pPr>
        <w:autoSpaceDE w:val="0"/>
        <w:autoSpaceDN w:val="0"/>
        <w:adjustRightInd w:val="0"/>
        <w:spacing w:after="0" w:line="240" w:lineRule="auto"/>
        <w:jc w:val="both"/>
        <w:rPr>
          <w:rFonts w:ascii="Times New Roman" w:eastAsia="Times New Roman" w:hAnsi="Times New Roman" w:cs="Times New Roman"/>
          <w:color w:val="000000"/>
          <w:sz w:val="19"/>
          <w:szCs w:val="19"/>
          <w:lang w:val="en-US" w:eastAsia="fr-CH"/>
        </w:rPr>
      </w:pPr>
      <w:r w:rsidRPr="001A414A">
        <w:rPr>
          <w:rFonts w:ascii="Times New Roman" w:eastAsia="Calibri" w:hAnsi="Times New Roman" w:cs="Times New Roman"/>
          <w:sz w:val="19"/>
          <w:szCs w:val="19"/>
          <w:lang w:val="en-US"/>
        </w:rPr>
        <w:t>47.</w:t>
      </w:r>
      <w:r w:rsidRPr="00314C2C">
        <w:rPr>
          <w:rFonts w:ascii="Times New Roman" w:eastAsia="Calibri" w:hAnsi="Times New Roman" w:cs="Times New Roman"/>
          <w:b/>
          <w:bCs/>
          <w:sz w:val="19"/>
          <w:szCs w:val="19"/>
          <w:lang w:val="en-US"/>
        </w:rPr>
        <w:t xml:space="preserve"> </w:t>
      </w:r>
      <w:r w:rsidRPr="00314C2C">
        <w:rPr>
          <w:rFonts w:ascii="Times New Roman" w:eastAsia="Times New Roman" w:hAnsi="Times New Roman" w:cs="Times New Roman"/>
          <w:color w:val="000000"/>
          <w:sz w:val="19"/>
          <w:szCs w:val="19"/>
          <w:lang w:val="en-US" w:eastAsia="fr-CH"/>
        </w:rPr>
        <w:t>Kohno Y., Kinoshita R., Yoda K., Shibata M., Matsushuma R., Tomita Y., Maeda Y.</w:t>
      </w:r>
      <w:r w:rsidR="001A414A">
        <w:rPr>
          <w:rFonts w:ascii="Times New Roman" w:eastAsia="Times New Roman" w:hAnsi="Times New Roman" w:cs="Times New Roman"/>
          <w:color w:val="000000"/>
          <w:sz w:val="19"/>
          <w:szCs w:val="19"/>
          <w:lang w:val="en-US" w:eastAsia="fr-CH"/>
        </w:rPr>
        <w:t xml:space="preserve"> </w:t>
      </w:r>
      <w:r w:rsidR="001A414A" w:rsidRPr="00191C6E">
        <w:rPr>
          <w:rFonts w:ascii="Times New Roman" w:eastAsia="Calibri" w:hAnsi="Times New Roman" w:cs="Times New Roman"/>
          <w:color w:val="000000"/>
          <w:sz w:val="19"/>
          <w:szCs w:val="19"/>
          <w:lang w:val="en-US"/>
        </w:rPr>
        <w:t>and</w:t>
      </w:r>
      <w:r w:rsidRPr="00314C2C">
        <w:rPr>
          <w:rFonts w:ascii="Times New Roman" w:eastAsia="Times New Roman" w:hAnsi="Times New Roman" w:cs="Times New Roman"/>
          <w:color w:val="000000"/>
          <w:sz w:val="19"/>
          <w:szCs w:val="19"/>
          <w:lang w:val="en-US" w:eastAsia="fr-CH"/>
        </w:rPr>
        <w:t xml:space="preserve"> Kobayashi</w:t>
      </w:r>
      <w:r w:rsidRPr="00314C2C">
        <w:rPr>
          <w:rFonts w:ascii="Times New Roman" w:eastAsia="Times New Roman" w:hAnsi="Times New Roman" w:cs="Times New Roman"/>
          <w:sz w:val="19"/>
          <w:szCs w:val="19"/>
          <w:lang w:val="en-US" w:eastAsia="fr-CH"/>
        </w:rPr>
        <w:t xml:space="preserve"> K.</w:t>
      </w:r>
      <w:r w:rsidR="001A414A">
        <w:rPr>
          <w:rFonts w:ascii="Times New Roman" w:eastAsia="Times New Roman" w:hAnsi="Times New Roman" w:cs="Times New Roman"/>
          <w:sz w:val="19"/>
          <w:szCs w:val="19"/>
          <w:lang w:val="en-US" w:eastAsia="fr-CH"/>
        </w:rPr>
        <w:t>,</w:t>
      </w:r>
      <w:r w:rsidRPr="00314C2C">
        <w:rPr>
          <w:rFonts w:ascii="Times New Roman" w:eastAsia="Times New Roman" w:hAnsi="Times New Roman" w:cs="Times New Roman"/>
          <w:sz w:val="19"/>
          <w:szCs w:val="19"/>
          <w:lang w:val="en-US" w:eastAsia="fr-CH"/>
        </w:rPr>
        <w:t xml:space="preserve"> stabilization of naturel anthocyanin by intercalation into montmorillonite</w:t>
      </w:r>
      <w:r w:rsidR="001A414A">
        <w:rPr>
          <w:rFonts w:ascii="Times New Roman" w:eastAsia="Times New Roman" w:hAnsi="Times New Roman" w:cs="Times New Roman"/>
          <w:sz w:val="19"/>
          <w:szCs w:val="19"/>
          <w:lang w:val="en-US" w:eastAsia="fr-CH"/>
        </w:rPr>
        <w:t>,</w:t>
      </w:r>
      <w:r w:rsidRPr="00314C2C">
        <w:rPr>
          <w:rFonts w:ascii="Times New Roman" w:eastAsia="Times New Roman" w:hAnsi="Times New Roman" w:cs="Times New Roman"/>
          <w:sz w:val="19"/>
          <w:szCs w:val="19"/>
          <w:lang w:val="en-US" w:eastAsia="fr-CH"/>
        </w:rPr>
        <w:t xml:space="preserve"> </w:t>
      </w:r>
      <w:r w:rsidRPr="00314C2C">
        <w:rPr>
          <w:rFonts w:ascii="Times New Roman" w:eastAsia="Times New Roman" w:hAnsi="Times New Roman" w:cs="Times New Roman"/>
          <w:i/>
          <w:iCs/>
          <w:sz w:val="19"/>
          <w:szCs w:val="19"/>
          <w:lang w:val="en-US" w:eastAsia="fr-CH"/>
        </w:rPr>
        <w:t>Appl. Clay Sci.</w:t>
      </w:r>
      <w:r w:rsidR="001A414A" w:rsidRPr="001A414A">
        <w:rPr>
          <w:rFonts w:ascii="Times New Roman" w:eastAsia="Times New Roman" w:hAnsi="Times New Roman" w:cs="Times New Roman"/>
          <w:sz w:val="19"/>
          <w:szCs w:val="19"/>
          <w:lang w:val="en-US" w:eastAsia="fr-CH"/>
        </w:rPr>
        <w:t>,</w:t>
      </w:r>
      <w:r w:rsidRPr="001A414A">
        <w:rPr>
          <w:rFonts w:ascii="Times New Roman" w:eastAsia="Times New Roman" w:hAnsi="Times New Roman" w:cs="Times New Roman"/>
          <w:sz w:val="19"/>
          <w:szCs w:val="19"/>
          <w:lang w:val="en-US" w:eastAsia="fr-CH"/>
        </w:rPr>
        <w:t xml:space="preserve"> </w:t>
      </w:r>
      <w:r w:rsidRPr="001A414A">
        <w:rPr>
          <w:rFonts w:ascii="Times New Roman" w:eastAsia="Times New Roman" w:hAnsi="Times New Roman" w:cs="Times New Roman"/>
          <w:b/>
          <w:bCs/>
          <w:sz w:val="19"/>
          <w:szCs w:val="19"/>
          <w:lang w:val="en-US" w:eastAsia="fr-CH"/>
        </w:rPr>
        <w:t>42</w:t>
      </w:r>
      <w:r w:rsidRPr="00314C2C">
        <w:rPr>
          <w:rFonts w:ascii="Times New Roman" w:eastAsia="Times New Roman" w:hAnsi="Times New Roman" w:cs="Times New Roman"/>
          <w:sz w:val="19"/>
          <w:szCs w:val="19"/>
          <w:lang w:val="en-US" w:eastAsia="fr-CH"/>
        </w:rPr>
        <w:t xml:space="preserve">, 519 </w:t>
      </w:r>
      <w:r w:rsidRPr="001A414A">
        <w:rPr>
          <w:rFonts w:ascii="Times New Roman" w:eastAsia="Times New Roman" w:hAnsi="Times New Roman" w:cs="Times New Roman"/>
          <w:b/>
          <w:bCs/>
          <w:sz w:val="19"/>
          <w:szCs w:val="19"/>
          <w:lang w:val="en-US" w:eastAsia="fr-CH"/>
        </w:rPr>
        <w:t>(2009)</w:t>
      </w:r>
    </w:p>
    <w:p w14:paraId="24EE5A44"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28764DA6" w14:textId="3A83CF0F"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68173D">
        <w:rPr>
          <w:rFonts w:ascii="Times New Roman" w:eastAsia="Calibri" w:hAnsi="Times New Roman" w:cs="Times New Roman"/>
          <w:sz w:val="19"/>
          <w:szCs w:val="19"/>
          <w:lang w:val="en-US"/>
        </w:rPr>
        <w:t>48.</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Liu J.</w:t>
      </w:r>
      <w:r w:rsidR="0068173D">
        <w:rPr>
          <w:rFonts w:ascii="Times New Roman" w:eastAsia="Calibri" w:hAnsi="Times New Roman" w:cs="Times New Roman"/>
          <w:sz w:val="19"/>
          <w:szCs w:val="19"/>
          <w:lang w:val="en-US"/>
        </w:rPr>
        <w:t xml:space="preserve"> </w:t>
      </w:r>
      <w:r w:rsidR="0068173D" w:rsidRPr="00191C6E">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sz w:val="19"/>
          <w:szCs w:val="19"/>
          <w:lang w:val="en-US"/>
        </w:rPr>
        <w:t xml:space="preserve"> Zhang G.</w:t>
      </w:r>
      <w:r w:rsidR="0068173D">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Recent advances in synthesis and applications of clay-based photocatalysts: a review</w:t>
      </w:r>
      <w:r w:rsidR="0068173D">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Phys. Chem. Chem. Phys</w:t>
      </w:r>
      <w:r w:rsidRPr="00314C2C">
        <w:rPr>
          <w:rFonts w:ascii="Times New Roman" w:eastAsia="Calibri" w:hAnsi="Times New Roman" w:cs="Times New Roman"/>
          <w:sz w:val="19"/>
          <w:szCs w:val="19"/>
          <w:lang w:val="en-US"/>
        </w:rPr>
        <w:t>.</w:t>
      </w:r>
      <w:r w:rsidR="0068173D">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68173D">
        <w:rPr>
          <w:rFonts w:ascii="Times New Roman" w:eastAsia="Calibri" w:hAnsi="Times New Roman" w:cs="Times New Roman"/>
          <w:b/>
          <w:bCs/>
          <w:sz w:val="19"/>
          <w:szCs w:val="19"/>
          <w:lang w:val="en-US"/>
        </w:rPr>
        <w:t>16</w:t>
      </w:r>
      <w:r w:rsidRPr="00314C2C">
        <w:rPr>
          <w:rFonts w:ascii="Times New Roman" w:eastAsia="Calibri" w:hAnsi="Times New Roman" w:cs="Times New Roman"/>
          <w:sz w:val="19"/>
          <w:szCs w:val="19"/>
          <w:lang w:val="en-US"/>
        </w:rPr>
        <w:t xml:space="preserve">, 8178 </w:t>
      </w:r>
      <w:r w:rsidRPr="0068173D">
        <w:rPr>
          <w:rFonts w:ascii="Times New Roman" w:eastAsia="Calibri" w:hAnsi="Times New Roman" w:cs="Times New Roman"/>
          <w:b/>
          <w:bCs/>
          <w:sz w:val="19"/>
          <w:szCs w:val="19"/>
          <w:lang w:val="en-US"/>
        </w:rPr>
        <w:t>(2014)</w:t>
      </w:r>
    </w:p>
    <w:p w14:paraId="2A771447"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5D8DAE7F" w14:textId="59643BAE"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68173D">
        <w:rPr>
          <w:rFonts w:ascii="Times New Roman" w:eastAsia="Calibri" w:hAnsi="Times New Roman" w:cs="Times New Roman"/>
          <w:sz w:val="19"/>
          <w:szCs w:val="19"/>
          <w:lang w:val="en-US"/>
        </w:rPr>
        <w:t>49.</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Fatimah</w:t>
      </w:r>
      <w:r w:rsidR="006443C1">
        <w:rPr>
          <w:rFonts w:ascii="Times New Roman" w:eastAsia="Calibri" w:hAnsi="Times New Roman" w:cs="Times New Roman"/>
          <w:sz w:val="19"/>
          <w:szCs w:val="19"/>
          <w:lang w:val="en-US"/>
        </w:rPr>
        <w:t xml:space="preserve"> </w:t>
      </w:r>
      <w:r w:rsidRPr="00314C2C">
        <w:rPr>
          <w:rFonts w:ascii="Times New Roman" w:eastAsia="Calibri" w:hAnsi="Times New Roman" w:cs="Times New Roman"/>
          <w:sz w:val="19"/>
          <w:szCs w:val="19"/>
          <w:lang w:val="en-US"/>
        </w:rPr>
        <w:t>I.</w:t>
      </w:r>
      <w:r w:rsidR="006443C1">
        <w:rPr>
          <w:rFonts w:ascii="Times New Roman" w:eastAsia="Calibri" w:hAnsi="Times New Roman" w:cs="Times New Roman"/>
          <w:sz w:val="19"/>
          <w:szCs w:val="19"/>
          <w:lang w:val="en-US"/>
        </w:rPr>
        <w:t>,</w:t>
      </w:r>
      <w:r w:rsidR="00AD52A4">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Composite of</w:t>
      </w:r>
      <w:r w:rsidR="006443C1">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TiO</w:t>
      </w:r>
      <w:r w:rsidRPr="00314C2C">
        <w:rPr>
          <w:rFonts w:ascii="Times New Roman" w:hAnsi="Times New Roman" w:cs="Times New Roman"/>
          <w:sz w:val="19"/>
          <w:szCs w:val="19"/>
          <w:vertAlign w:val="subscript"/>
          <w:lang w:val="en-US"/>
        </w:rPr>
        <w:t xml:space="preserve">2 </w:t>
      </w:r>
      <w:r w:rsidRPr="00314C2C">
        <w:rPr>
          <w:rFonts w:ascii="Times New Roman" w:hAnsi="Times New Roman" w:cs="Times New Roman"/>
          <w:sz w:val="19"/>
          <w:szCs w:val="19"/>
          <w:lang w:val="en-US"/>
        </w:rPr>
        <w:t>–montmorillonite from Indonesia and its photocatalytic properties in methylene blue and E.</w:t>
      </w:r>
      <w:r w:rsidR="006443C1">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coli reduction</w:t>
      </w:r>
      <w:r w:rsidR="006443C1">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Mater. Environ. Sci.</w:t>
      </w:r>
      <w:r w:rsidR="006443C1" w:rsidRPr="006443C1">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6443C1">
        <w:rPr>
          <w:rFonts w:ascii="Times New Roman" w:eastAsia="Calibri" w:hAnsi="Times New Roman" w:cs="Times New Roman"/>
          <w:b/>
          <w:bCs/>
          <w:sz w:val="19"/>
          <w:szCs w:val="19"/>
          <w:lang w:val="en-US"/>
        </w:rPr>
        <w:t>3</w:t>
      </w:r>
      <w:r w:rsidR="006443C1" w:rsidRPr="006443C1">
        <w:rPr>
          <w:rFonts w:ascii="Times New Roman" w:eastAsia="Calibri" w:hAnsi="Times New Roman" w:cs="Times New Roman"/>
          <w:b/>
          <w:bCs/>
          <w:sz w:val="19"/>
          <w:szCs w:val="19"/>
          <w:lang w:val="en-US"/>
        </w:rPr>
        <w:t>(</w:t>
      </w:r>
      <w:r w:rsidRPr="006443C1">
        <w:rPr>
          <w:rFonts w:ascii="Times New Roman" w:eastAsia="Calibri" w:hAnsi="Times New Roman" w:cs="Times New Roman"/>
          <w:b/>
          <w:bCs/>
          <w:sz w:val="19"/>
          <w:szCs w:val="19"/>
          <w:lang w:val="en-US"/>
        </w:rPr>
        <w:t>5)</w:t>
      </w:r>
      <w:r w:rsidRPr="006443C1">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983 </w:t>
      </w:r>
      <w:r w:rsidRPr="006443C1">
        <w:rPr>
          <w:rFonts w:ascii="Times New Roman" w:eastAsia="Calibri" w:hAnsi="Times New Roman" w:cs="Times New Roman"/>
          <w:b/>
          <w:bCs/>
          <w:sz w:val="19"/>
          <w:szCs w:val="19"/>
          <w:lang w:val="en-US"/>
        </w:rPr>
        <w:t>(2012)</w:t>
      </w:r>
      <w:r w:rsidRPr="00314C2C">
        <w:rPr>
          <w:rFonts w:ascii="Times New Roman" w:eastAsia="Calibri" w:hAnsi="Times New Roman" w:cs="Times New Roman"/>
          <w:sz w:val="19"/>
          <w:szCs w:val="19"/>
          <w:lang w:val="en-US"/>
        </w:rPr>
        <w:t xml:space="preserve"> </w:t>
      </w:r>
    </w:p>
    <w:p w14:paraId="40E92FC0" w14:textId="77777777" w:rsidR="00314C2C" w:rsidRDefault="00314C2C" w:rsidP="00314C2C">
      <w:pPr>
        <w:spacing w:after="0" w:line="240" w:lineRule="auto"/>
        <w:jc w:val="both"/>
        <w:rPr>
          <w:rFonts w:ascii="Times New Roman" w:eastAsia="Calibri" w:hAnsi="Times New Roman" w:cs="Times New Roman"/>
          <w:b/>
          <w:bCs/>
          <w:sz w:val="19"/>
          <w:szCs w:val="19"/>
          <w:lang w:val="en-US"/>
        </w:rPr>
      </w:pPr>
    </w:p>
    <w:p w14:paraId="1F6C2C22" w14:textId="296CC38C" w:rsidR="00314C2C" w:rsidRPr="00314C2C" w:rsidRDefault="00314C2C" w:rsidP="00314C2C">
      <w:pPr>
        <w:spacing w:after="0" w:line="240" w:lineRule="auto"/>
        <w:jc w:val="both"/>
        <w:rPr>
          <w:rFonts w:ascii="Times New Roman" w:eastAsia="Calibri" w:hAnsi="Times New Roman" w:cs="Times New Roman"/>
          <w:sz w:val="19"/>
          <w:szCs w:val="19"/>
          <w:lang w:val="en-US"/>
        </w:rPr>
      </w:pPr>
      <w:r w:rsidRPr="0068173D">
        <w:rPr>
          <w:rFonts w:ascii="Times New Roman" w:eastAsia="Calibri" w:hAnsi="Times New Roman" w:cs="Times New Roman"/>
          <w:sz w:val="19"/>
          <w:szCs w:val="19"/>
          <w:lang w:val="en-US"/>
        </w:rPr>
        <w:t>50.</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Schoonheydt R.A., Pinnavaia T., Lagaly G.</w:t>
      </w:r>
      <w:r w:rsidR="00AD52A4">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Gangas</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sz w:val="19"/>
          <w:szCs w:val="19"/>
          <w:lang w:val="en-US"/>
        </w:rPr>
        <w:t>N.</w:t>
      </w:r>
      <w:r w:rsidR="00AD52A4">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Pillared clays and pillared layered solids (technical report)</w:t>
      </w:r>
      <w:r w:rsidR="00B235B0">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Pur. Appl. Chem</w:t>
      </w:r>
      <w:r w:rsidRPr="00B235B0">
        <w:rPr>
          <w:rFonts w:ascii="Times New Roman" w:eastAsia="Calibri" w:hAnsi="Times New Roman" w:cs="Times New Roman"/>
          <w:i/>
          <w:iCs/>
          <w:sz w:val="19"/>
          <w:szCs w:val="19"/>
          <w:lang w:val="en-US"/>
        </w:rPr>
        <w:t>.</w:t>
      </w:r>
      <w:r w:rsidRPr="00B235B0">
        <w:rPr>
          <w:rFonts w:ascii="Times New Roman" w:eastAsia="Calibri" w:hAnsi="Times New Roman" w:cs="Times New Roman"/>
          <w:sz w:val="19"/>
          <w:szCs w:val="19"/>
          <w:lang w:val="en-US"/>
        </w:rPr>
        <w:t>,</w:t>
      </w:r>
      <w:r w:rsidR="00B235B0" w:rsidRPr="00B235B0">
        <w:rPr>
          <w:rFonts w:ascii="Times New Roman" w:eastAsia="Calibri" w:hAnsi="Times New Roman" w:cs="Times New Roman"/>
          <w:b/>
          <w:bCs/>
          <w:sz w:val="19"/>
          <w:szCs w:val="19"/>
          <w:lang w:val="en-US"/>
        </w:rPr>
        <w:t xml:space="preserve"> </w:t>
      </w:r>
      <w:r w:rsidRPr="00B235B0">
        <w:rPr>
          <w:rFonts w:ascii="Times New Roman" w:eastAsia="Calibri" w:hAnsi="Times New Roman" w:cs="Times New Roman"/>
          <w:b/>
          <w:bCs/>
          <w:sz w:val="19"/>
          <w:szCs w:val="19"/>
          <w:lang w:val="en-US"/>
        </w:rPr>
        <w:t>71</w:t>
      </w:r>
      <w:r w:rsidR="00B235B0" w:rsidRPr="00B235B0">
        <w:rPr>
          <w:rFonts w:ascii="Times New Roman" w:eastAsia="Calibri" w:hAnsi="Times New Roman" w:cs="Times New Roman"/>
          <w:b/>
          <w:bCs/>
          <w:sz w:val="19"/>
          <w:szCs w:val="19"/>
          <w:lang w:val="en-US"/>
        </w:rPr>
        <w:t>(</w:t>
      </w:r>
      <w:r w:rsidRPr="00B235B0">
        <w:rPr>
          <w:rFonts w:ascii="Times New Roman" w:eastAsia="Calibri" w:hAnsi="Times New Roman" w:cs="Times New Roman"/>
          <w:b/>
          <w:bCs/>
          <w:sz w:val="19"/>
          <w:szCs w:val="19"/>
          <w:lang w:val="en-US"/>
        </w:rPr>
        <w:t>12)</w:t>
      </w:r>
      <w:r w:rsidRPr="00314C2C">
        <w:rPr>
          <w:rFonts w:ascii="Times New Roman" w:eastAsia="Calibri" w:hAnsi="Times New Roman" w:cs="Times New Roman"/>
          <w:sz w:val="19"/>
          <w:szCs w:val="19"/>
          <w:lang w:val="en-US"/>
        </w:rPr>
        <w:t xml:space="preserve">, 2367 </w:t>
      </w:r>
      <w:r w:rsidRPr="00B235B0">
        <w:rPr>
          <w:rFonts w:ascii="Times New Roman" w:eastAsia="Calibri" w:hAnsi="Times New Roman" w:cs="Times New Roman"/>
          <w:b/>
          <w:bCs/>
          <w:sz w:val="19"/>
          <w:szCs w:val="19"/>
          <w:lang w:val="en-US"/>
        </w:rPr>
        <w:t>(1999)</w:t>
      </w:r>
    </w:p>
    <w:p w14:paraId="0013160F" w14:textId="77777777" w:rsidR="00314C2C" w:rsidRDefault="00314C2C" w:rsidP="00314C2C">
      <w:pPr>
        <w:spacing w:after="0" w:line="240" w:lineRule="auto"/>
        <w:jc w:val="both"/>
        <w:rPr>
          <w:rFonts w:ascii="Times New Roman" w:eastAsia="Calibri" w:hAnsi="Times New Roman" w:cs="Times New Roman"/>
          <w:b/>
          <w:bCs/>
          <w:sz w:val="19"/>
          <w:szCs w:val="19"/>
          <w:lang w:val="en-US"/>
        </w:rPr>
      </w:pPr>
    </w:p>
    <w:p w14:paraId="13E5E0B5" w14:textId="53ECF0A9" w:rsidR="00314C2C" w:rsidRPr="00314C2C" w:rsidRDefault="00314C2C" w:rsidP="00314C2C">
      <w:pPr>
        <w:spacing w:after="0" w:line="240" w:lineRule="auto"/>
        <w:jc w:val="both"/>
        <w:rPr>
          <w:rFonts w:ascii="Times New Roman" w:hAnsi="Times New Roman" w:cs="Times New Roman"/>
          <w:sz w:val="19"/>
          <w:szCs w:val="19"/>
          <w:lang w:val="en-US"/>
        </w:rPr>
      </w:pPr>
      <w:r w:rsidRPr="0068173D">
        <w:rPr>
          <w:rFonts w:ascii="Times New Roman" w:eastAsia="Calibri" w:hAnsi="Times New Roman" w:cs="Times New Roman"/>
          <w:sz w:val="19"/>
          <w:szCs w:val="19"/>
          <w:lang w:val="en-US"/>
        </w:rPr>
        <w:t>51.</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Ooka C., Yoshida H., Horio M.,</w:t>
      </w:r>
      <w:r w:rsidR="00A77C3A">
        <w:rPr>
          <w:rFonts w:ascii="Times New Roman" w:eastAsia="Calibri" w:hAnsi="Times New Roman" w:cs="Times New Roman"/>
          <w:sz w:val="19"/>
          <w:szCs w:val="19"/>
          <w:lang w:val="en-US"/>
        </w:rPr>
        <w:t xml:space="preserve"> </w:t>
      </w:r>
      <w:r w:rsidRPr="00314C2C">
        <w:rPr>
          <w:rFonts w:ascii="Times New Roman" w:eastAsia="Calibri" w:hAnsi="Times New Roman" w:cs="Times New Roman"/>
          <w:sz w:val="19"/>
          <w:szCs w:val="19"/>
          <w:lang w:val="en-US"/>
        </w:rPr>
        <w:t>Suzuki K.</w:t>
      </w:r>
      <w:r w:rsidR="00A77C3A">
        <w:rPr>
          <w:rFonts w:ascii="Times New Roman" w:eastAsia="Calibri" w:hAnsi="Times New Roman" w:cs="Times New Roman"/>
          <w:sz w:val="19"/>
          <w:szCs w:val="19"/>
          <w:lang w:val="en-US"/>
        </w:rPr>
        <w:t xml:space="preserve"> </w:t>
      </w:r>
      <w:r w:rsidR="00A77C3A" w:rsidRPr="00191C6E">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sz w:val="19"/>
          <w:szCs w:val="19"/>
          <w:lang w:val="en-US"/>
        </w:rPr>
        <w:t xml:space="preserve"> Hattori T.</w:t>
      </w:r>
      <w:r w:rsidR="00A77C3A">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Adsorptive and photocatalytic performance of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 xml:space="preserve"> pillared montmorillonite in degradation of endocrine disruptors having different hydrophobicity</w:t>
      </w:r>
      <w:r w:rsidR="00DC3EF3">
        <w:rPr>
          <w:rFonts w:ascii="Times New Roman" w:hAnsi="Times New Roman" w:cs="Times New Roman"/>
          <w:sz w:val="19"/>
          <w:szCs w:val="19"/>
          <w:lang w:val="en-US"/>
        </w:rPr>
        <w:t xml:space="preserve">, </w:t>
      </w:r>
      <w:r w:rsidRPr="00314C2C">
        <w:rPr>
          <w:rFonts w:ascii="Times New Roman" w:hAnsi="Times New Roman" w:cs="Times New Roman"/>
          <w:i/>
          <w:iCs/>
          <w:sz w:val="19"/>
          <w:szCs w:val="19"/>
          <w:lang w:val="en-US"/>
        </w:rPr>
        <w:t>Appl.</w:t>
      </w:r>
      <w:r w:rsidR="00DC3EF3">
        <w:rPr>
          <w:rFonts w:ascii="Times New Roman" w:hAnsi="Times New Roman" w:cs="Times New Roman"/>
          <w:i/>
          <w:iCs/>
          <w:sz w:val="19"/>
          <w:szCs w:val="19"/>
          <w:lang w:val="en-US"/>
        </w:rPr>
        <w:t xml:space="preserve"> </w:t>
      </w:r>
      <w:r w:rsidRPr="00314C2C">
        <w:rPr>
          <w:rFonts w:ascii="Times New Roman" w:hAnsi="Times New Roman" w:cs="Times New Roman"/>
          <w:i/>
          <w:iCs/>
          <w:sz w:val="19"/>
          <w:szCs w:val="19"/>
          <w:lang w:val="en-US"/>
        </w:rPr>
        <w:t>Catal. B: Environ.</w:t>
      </w:r>
      <w:r w:rsidRPr="00314C2C">
        <w:rPr>
          <w:rFonts w:ascii="Times New Roman" w:hAnsi="Times New Roman" w:cs="Times New Roman"/>
          <w:sz w:val="19"/>
          <w:szCs w:val="19"/>
          <w:lang w:val="en-US"/>
        </w:rPr>
        <w:t xml:space="preserve">, </w:t>
      </w:r>
      <w:r w:rsidRPr="00DC3EF3">
        <w:rPr>
          <w:rFonts w:ascii="Times New Roman" w:hAnsi="Times New Roman" w:cs="Times New Roman"/>
          <w:b/>
          <w:bCs/>
          <w:sz w:val="19"/>
          <w:szCs w:val="19"/>
          <w:lang w:val="en-US"/>
        </w:rPr>
        <w:t>41</w:t>
      </w:r>
      <w:r w:rsidRPr="00314C2C">
        <w:rPr>
          <w:rFonts w:ascii="Times New Roman" w:hAnsi="Times New Roman" w:cs="Times New Roman"/>
          <w:sz w:val="19"/>
          <w:szCs w:val="19"/>
          <w:lang w:val="en-US"/>
        </w:rPr>
        <w:t xml:space="preserve">, 313 </w:t>
      </w:r>
      <w:r w:rsidRPr="00DC3EF3">
        <w:rPr>
          <w:rFonts w:ascii="Times New Roman" w:hAnsi="Times New Roman" w:cs="Times New Roman"/>
          <w:b/>
          <w:bCs/>
          <w:sz w:val="19"/>
          <w:szCs w:val="19"/>
          <w:lang w:val="en-US"/>
        </w:rPr>
        <w:t>(2003)</w:t>
      </w:r>
    </w:p>
    <w:p w14:paraId="090DE47E"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74EA36C0" w14:textId="21B09FA6" w:rsidR="00314C2C" w:rsidRPr="00314C2C" w:rsidRDefault="00314C2C" w:rsidP="00314C2C">
      <w:pPr>
        <w:autoSpaceDE w:val="0"/>
        <w:autoSpaceDN w:val="0"/>
        <w:adjustRightInd w:val="0"/>
        <w:spacing w:after="0" w:line="240" w:lineRule="auto"/>
        <w:jc w:val="both"/>
        <w:rPr>
          <w:rFonts w:ascii="Times New Roman" w:hAnsi="Times New Roman" w:cs="Times New Roman"/>
          <w:sz w:val="19"/>
          <w:szCs w:val="19"/>
          <w:lang w:val="en-US"/>
        </w:rPr>
      </w:pPr>
      <w:r w:rsidRPr="00DC3EF3">
        <w:rPr>
          <w:rFonts w:ascii="Times New Roman" w:eastAsia="Calibri" w:hAnsi="Times New Roman" w:cs="Times New Roman"/>
          <w:sz w:val="19"/>
          <w:szCs w:val="19"/>
          <w:lang w:val="en-US"/>
        </w:rPr>
        <w:t>52.</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Behnajady M.A., Modirshahla N., Shokri M.</w:t>
      </w:r>
      <w:r w:rsidR="00B72CB2">
        <w:rPr>
          <w:rFonts w:ascii="Times New Roman" w:eastAsia="Calibri" w:hAnsi="Times New Roman" w:cs="Times New Roman"/>
          <w:sz w:val="19"/>
          <w:szCs w:val="19"/>
          <w:lang w:val="en-US"/>
        </w:rPr>
        <w:t xml:space="preserve"> </w:t>
      </w:r>
      <w:r w:rsidR="00B72CB2" w:rsidRPr="00191C6E">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sz w:val="19"/>
          <w:szCs w:val="19"/>
          <w:lang w:val="en-US"/>
        </w:rPr>
        <w:t xml:space="preserve"> Rad B.</w:t>
      </w:r>
      <w:r w:rsidR="00B72CB2">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Enhancement of photocatalytic activity of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 xml:space="preserve"> nanoparticles by silver doping: photodeposition versus liquid impregnation methods</w:t>
      </w:r>
      <w:r w:rsidR="00AB2A5D">
        <w:rPr>
          <w:rFonts w:ascii="Times New Roman" w:hAnsi="Times New Roman" w:cs="Times New Roman"/>
          <w:sz w:val="19"/>
          <w:szCs w:val="19"/>
          <w:lang w:val="en-US"/>
        </w:rPr>
        <w:t xml:space="preserve">, </w:t>
      </w:r>
      <w:r w:rsidRPr="00314C2C">
        <w:rPr>
          <w:rFonts w:ascii="Times New Roman" w:hAnsi="Times New Roman" w:cs="Times New Roman"/>
          <w:i/>
          <w:iCs/>
          <w:sz w:val="19"/>
          <w:szCs w:val="19"/>
          <w:lang w:val="en-US"/>
        </w:rPr>
        <w:t>Global NEST J</w:t>
      </w:r>
      <w:r w:rsidRPr="00314C2C">
        <w:rPr>
          <w:rFonts w:ascii="Times New Roman" w:hAnsi="Times New Roman" w:cs="Times New Roman"/>
          <w:sz w:val="19"/>
          <w:szCs w:val="19"/>
          <w:lang w:val="en-US"/>
        </w:rPr>
        <w:t xml:space="preserve">., </w:t>
      </w:r>
      <w:r w:rsidRPr="00A8316E">
        <w:rPr>
          <w:rFonts w:ascii="Times New Roman" w:hAnsi="Times New Roman" w:cs="Times New Roman"/>
          <w:b/>
          <w:bCs/>
          <w:sz w:val="19"/>
          <w:szCs w:val="19"/>
          <w:lang w:val="en-US"/>
        </w:rPr>
        <w:t>10(1)</w:t>
      </w:r>
      <w:r w:rsidRPr="00314C2C">
        <w:rPr>
          <w:rFonts w:ascii="Times New Roman" w:hAnsi="Times New Roman" w:cs="Times New Roman"/>
          <w:sz w:val="19"/>
          <w:szCs w:val="19"/>
          <w:lang w:val="en-US"/>
        </w:rPr>
        <w:t xml:space="preserve">, 1 </w:t>
      </w:r>
      <w:r w:rsidRPr="00A8316E">
        <w:rPr>
          <w:rFonts w:ascii="Times New Roman" w:hAnsi="Times New Roman" w:cs="Times New Roman"/>
          <w:b/>
          <w:bCs/>
          <w:sz w:val="19"/>
          <w:szCs w:val="19"/>
          <w:lang w:val="en-US"/>
        </w:rPr>
        <w:t>(2008)</w:t>
      </w:r>
    </w:p>
    <w:p w14:paraId="33A03C45" w14:textId="77777777" w:rsidR="00314C2C" w:rsidRDefault="00314C2C" w:rsidP="00314C2C">
      <w:pPr>
        <w:spacing w:after="0" w:line="240" w:lineRule="auto"/>
        <w:jc w:val="both"/>
        <w:rPr>
          <w:rFonts w:ascii="Times New Roman" w:eastAsia="Calibri" w:hAnsi="Times New Roman" w:cs="Times New Roman"/>
          <w:b/>
          <w:bCs/>
          <w:sz w:val="19"/>
          <w:szCs w:val="19"/>
          <w:lang w:val="en-US"/>
        </w:rPr>
      </w:pPr>
    </w:p>
    <w:p w14:paraId="58434A07" w14:textId="24030EEB" w:rsidR="00314C2C" w:rsidRPr="00314C2C" w:rsidRDefault="00314C2C" w:rsidP="00314C2C">
      <w:pPr>
        <w:spacing w:after="0" w:line="240" w:lineRule="auto"/>
        <w:jc w:val="both"/>
        <w:rPr>
          <w:rFonts w:ascii="Times New Roman" w:eastAsia="Calibri" w:hAnsi="Times New Roman" w:cs="Times New Roman"/>
          <w:sz w:val="19"/>
          <w:szCs w:val="19"/>
          <w:lang w:val="en-US"/>
        </w:rPr>
      </w:pPr>
      <w:r w:rsidRPr="00DC3EF3">
        <w:rPr>
          <w:rFonts w:ascii="Times New Roman" w:eastAsia="Calibri" w:hAnsi="Times New Roman" w:cs="Times New Roman"/>
          <w:sz w:val="19"/>
          <w:szCs w:val="19"/>
          <w:lang w:val="en-US"/>
        </w:rPr>
        <w:t>53.</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000000"/>
          <w:sz w:val="19"/>
          <w:szCs w:val="19"/>
          <w:lang w:val="en-US"/>
        </w:rPr>
        <w:t>Abd El-Rady A., Abd El-Sadek M.S., El-Sayed Breky M.M.</w:t>
      </w:r>
      <w:r w:rsidR="001403CA">
        <w:rPr>
          <w:rFonts w:ascii="Times New Roman" w:eastAsia="Calibri" w:hAnsi="Times New Roman" w:cs="Times New Roman"/>
          <w:color w:val="000000"/>
          <w:sz w:val="19"/>
          <w:szCs w:val="19"/>
          <w:lang w:val="en-US"/>
        </w:rPr>
        <w:t xml:space="preserve"> </w:t>
      </w:r>
      <w:r w:rsidR="005E0855">
        <w:rPr>
          <w:rFonts w:ascii="Times New Roman" w:eastAsia="Calibri" w:hAnsi="Times New Roman" w:cs="Times New Roman"/>
          <w:color w:val="000000"/>
          <w:sz w:val="19"/>
          <w:szCs w:val="19"/>
          <w:lang w:val="en-US"/>
        </w:rPr>
        <w:t>and</w:t>
      </w:r>
      <w:r w:rsidRPr="00314C2C">
        <w:rPr>
          <w:rFonts w:ascii="Times New Roman" w:eastAsia="Calibri" w:hAnsi="Times New Roman" w:cs="Times New Roman"/>
          <w:color w:val="000000"/>
          <w:sz w:val="19"/>
          <w:szCs w:val="19"/>
          <w:lang w:val="en-US"/>
        </w:rPr>
        <w:t xml:space="preserve"> Assaf F.H.</w:t>
      </w:r>
      <w:r w:rsidR="001403CA">
        <w:rPr>
          <w:rFonts w:ascii="Times New Roman" w:eastAsia="Calibri"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hAnsi="Times New Roman" w:cs="Times New Roman"/>
          <w:color w:val="000000"/>
          <w:sz w:val="19"/>
          <w:szCs w:val="19"/>
          <w:lang w:val="en-US"/>
        </w:rPr>
        <w:t>Characterization and Photocatalytic Efficiency of Palladium Doped-TiO</w:t>
      </w:r>
      <w:r w:rsidRPr="00A03EFC">
        <w:rPr>
          <w:rFonts w:ascii="Times New Roman" w:hAnsi="Times New Roman" w:cs="Times New Roman"/>
          <w:color w:val="000000"/>
          <w:sz w:val="19"/>
          <w:szCs w:val="19"/>
          <w:vertAlign w:val="subscript"/>
          <w:lang w:val="en-US"/>
        </w:rPr>
        <w:t>2</w:t>
      </w:r>
      <w:r w:rsidRPr="00314C2C">
        <w:rPr>
          <w:rFonts w:ascii="Times New Roman" w:hAnsi="Times New Roman" w:cs="Times New Roman"/>
          <w:color w:val="000000"/>
          <w:sz w:val="19"/>
          <w:szCs w:val="19"/>
          <w:lang w:val="en-US"/>
        </w:rPr>
        <w:t xml:space="preserve"> Nanoparticles</w:t>
      </w:r>
      <w:r w:rsidR="00A03EFC">
        <w:rPr>
          <w:rFonts w:ascii="Times New Roman" w:hAnsi="Times New Roman" w:cs="Times New Roman"/>
          <w:color w:val="000000"/>
          <w:sz w:val="19"/>
          <w:szCs w:val="19"/>
          <w:lang w:val="en-US"/>
        </w:rPr>
        <w:t xml:space="preserve">, </w:t>
      </w:r>
      <w:r w:rsidRPr="00314C2C">
        <w:rPr>
          <w:rFonts w:ascii="Times New Roman" w:eastAsia="Calibri" w:hAnsi="Times New Roman" w:cs="Times New Roman"/>
          <w:i/>
          <w:iCs/>
          <w:sz w:val="19"/>
          <w:szCs w:val="19"/>
          <w:lang w:val="en-US"/>
        </w:rPr>
        <w:t>Adv.</w:t>
      </w:r>
      <w:r w:rsidR="00A03EFC">
        <w:rPr>
          <w:rFonts w:ascii="Times New Roman" w:eastAsia="Calibri" w:hAnsi="Times New Roman" w:cs="Times New Roman"/>
          <w:i/>
          <w:iCs/>
          <w:sz w:val="19"/>
          <w:szCs w:val="19"/>
          <w:lang w:val="en-US"/>
        </w:rPr>
        <w:t xml:space="preserve"> </w:t>
      </w:r>
      <w:r w:rsidRPr="00314C2C">
        <w:rPr>
          <w:rFonts w:ascii="Times New Roman" w:eastAsia="Calibri" w:hAnsi="Times New Roman" w:cs="Times New Roman"/>
          <w:i/>
          <w:iCs/>
          <w:sz w:val="19"/>
          <w:szCs w:val="19"/>
          <w:lang w:val="en-US"/>
        </w:rPr>
        <w:t>in Nanop.</w:t>
      </w:r>
      <w:r w:rsidRPr="00314C2C">
        <w:rPr>
          <w:rFonts w:ascii="Times New Roman" w:eastAsia="Calibri" w:hAnsi="Times New Roman" w:cs="Times New Roman"/>
          <w:sz w:val="19"/>
          <w:szCs w:val="19"/>
          <w:lang w:val="en-US"/>
        </w:rPr>
        <w:t>,</w:t>
      </w:r>
      <w:r w:rsidR="00A03EFC">
        <w:rPr>
          <w:rFonts w:ascii="Times New Roman" w:eastAsia="Calibri" w:hAnsi="Times New Roman" w:cs="Times New Roman"/>
          <w:sz w:val="19"/>
          <w:szCs w:val="19"/>
          <w:lang w:val="en-US"/>
        </w:rPr>
        <w:t xml:space="preserve"> </w:t>
      </w:r>
      <w:r w:rsidRPr="00A03EFC">
        <w:rPr>
          <w:rFonts w:ascii="Times New Roman" w:eastAsia="Calibri" w:hAnsi="Times New Roman" w:cs="Times New Roman"/>
          <w:b/>
          <w:bCs/>
          <w:sz w:val="19"/>
          <w:szCs w:val="19"/>
          <w:lang w:val="en-US"/>
        </w:rPr>
        <w:t>2</w:t>
      </w:r>
      <w:r w:rsidRPr="00314C2C">
        <w:rPr>
          <w:rFonts w:ascii="Times New Roman" w:eastAsia="Calibri" w:hAnsi="Times New Roman" w:cs="Times New Roman"/>
          <w:sz w:val="19"/>
          <w:szCs w:val="19"/>
          <w:lang w:val="en-US"/>
        </w:rPr>
        <w:t xml:space="preserve">, 372 </w:t>
      </w:r>
      <w:r w:rsidRPr="00A03EFC">
        <w:rPr>
          <w:rFonts w:ascii="Times New Roman" w:eastAsia="Calibri" w:hAnsi="Times New Roman" w:cs="Times New Roman"/>
          <w:b/>
          <w:bCs/>
          <w:sz w:val="19"/>
          <w:szCs w:val="19"/>
          <w:lang w:val="en-US"/>
        </w:rPr>
        <w:t>(2013)</w:t>
      </w:r>
    </w:p>
    <w:p w14:paraId="1E384C0C"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287BC623" w14:textId="2122B490"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DC3EF3">
        <w:rPr>
          <w:rFonts w:ascii="Times New Roman" w:eastAsia="Calibri" w:hAnsi="Times New Roman" w:cs="Times New Roman"/>
          <w:sz w:val="19"/>
          <w:szCs w:val="19"/>
          <w:lang w:val="en-US"/>
        </w:rPr>
        <w:t>54.</w:t>
      </w:r>
      <w:r w:rsidRPr="00314C2C">
        <w:rPr>
          <w:rFonts w:ascii="Times New Roman" w:eastAsia="Calibri" w:hAnsi="Times New Roman" w:cs="Times New Roman"/>
          <w:sz w:val="19"/>
          <w:szCs w:val="19"/>
          <w:lang w:val="en-US"/>
        </w:rPr>
        <w:t xml:space="preserve"> El Miz M., Salhi S., Chraibi I., El Bachiri A., Fauconnier M</w:t>
      </w:r>
      <w:r w:rsidR="00FB4514">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L.</w:t>
      </w:r>
      <w:r w:rsidR="00FB4514">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Tahani A.</w:t>
      </w:r>
      <w:r w:rsidR="00FB4514">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Characterization and Adsorption Study of Thymol on Pillared Bentonite</w:t>
      </w:r>
      <w:r w:rsidR="00377242">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Open J. of Phys. Chem.</w:t>
      </w:r>
      <w:r w:rsidRPr="00314C2C">
        <w:rPr>
          <w:rFonts w:ascii="Times New Roman" w:eastAsia="Calibri" w:hAnsi="Times New Roman" w:cs="Times New Roman"/>
          <w:sz w:val="19"/>
          <w:szCs w:val="19"/>
          <w:lang w:val="en-US"/>
        </w:rPr>
        <w:t xml:space="preserve">, </w:t>
      </w:r>
      <w:r w:rsidRPr="00377242">
        <w:rPr>
          <w:rFonts w:ascii="Times New Roman" w:eastAsia="Calibri" w:hAnsi="Times New Roman" w:cs="Times New Roman"/>
          <w:b/>
          <w:bCs/>
          <w:sz w:val="19"/>
          <w:szCs w:val="19"/>
          <w:lang w:val="en-US"/>
        </w:rPr>
        <w:t>4</w:t>
      </w:r>
      <w:r w:rsidRPr="00314C2C">
        <w:rPr>
          <w:rFonts w:ascii="Times New Roman" w:eastAsia="Calibri" w:hAnsi="Times New Roman" w:cs="Times New Roman"/>
          <w:sz w:val="19"/>
          <w:szCs w:val="19"/>
          <w:lang w:val="en-US"/>
        </w:rPr>
        <w:t xml:space="preserve">, 98 </w:t>
      </w:r>
      <w:r w:rsidRPr="00377242">
        <w:rPr>
          <w:rFonts w:ascii="Times New Roman" w:eastAsia="Calibri" w:hAnsi="Times New Roman" w:cs="Times New Roman"/>
          <w:b/>
          <w:bCs/>
          <w:sz w:val="19"/>
          <w:szCs w:val="19"/>
          <w:lang w:val="en-US"/>
        </w:rPr>
        <w:t>(2014)</w:t>
      </w:r>
    </w:p>
    <w:p w14:paraId="4402F66F"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00D2D31A" w14:textId="3107A968" w:rsidR="00314C2C" w:rsidRPr="00FB6967" w:rsidRDefault="00314C2C" w:rsidP="00314C2C">
      <w:pPr>
        <w:autoSpaceDE w:val="0"/>
        <w:autoSpaceDN w:val="0"/>
        <w:adjustRightInd w:val="0"/>
        <w:spacing w:after="0" w:line="240" w:lineRule="auto"/>
        <w:jc w:val="both"/>
        <w:rPr>
          <w:rFonts w:ascii="Times New Roman" w:hAnsi="Times New Roman" w:cs="Times New Roman"/>
          <w:sz w:val="19"/>
          <w:szCs w:val="19"/>
          <w:lang w:val="en-US"/>
        </w:rPr>
      </w:pPr>
      <w:r w:rsidRPr="006D6D75">
        <w:rPr>
          <w:rFonts w:ascii="Times New Roman" w:eastAsia="Calibri" w:hAnsi="Times New Roman" w:cs="Times New Roman"/>
          <w:sz w:val="19"/>
          <w:szCs w:val="19"/>
          <w:lang w:val="en-US"/>
        </w:rPr>
        <w:t>55.</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Xu X., Pan Y., Cui X.</w:t>
      </w:r>
      <w:r w:rsidR="006D6D75">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Suo Z.</w:t>
      </w:r>
      <w:r w:rsidR="006D6D75">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Catalytic Combustion of Methane over Ti-Pillared</w:t>
      </w:r>
      <w:r w:rsidR="00FB6967">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Clay Supported Copper Catalysts</w:t>
      </w:r>
      <w:r w:rsidR="0085076C">
        <w:rPr>
          <w:rFonts w:ascii="Times New Roman" w:hAnsi="Times New Roman" w:cs="Times New Roman"/>
          <w:sz w:val="19"/>
          <w:szCs w:val="19"/>
          <w:lang w:val="en-US"/>
        </w:rPr>
        <w:t>,</w:t>
      </w:r>
      <w:r w:rsidRPr="00314C2C">
        <w:rPr>
          <w:rFonts w:ascii="Times New Roman" w:hAnsi="Times New Roman" w:cs="Times New Roman"/>
          <w:b/>
          <w:bCs/>
          <w:sz w:val="19"/>
          <w:szCs w:val="19"/>
          <w:lang w:val="en-US"/>
        </w:rPr>
        <w:t xml:space="preserve"> </w:t>
      </w:r>
      <w:r w:rsidRPr="00314C2C">
        <w:rPr>
          <w:rFonts w:ascii="Times New Roman" w:eastAsia="Calibri" w:hAnsi="Times New Roman" w:cs="Times New Roman"/>
          <w:i/>
          <w:iCs/>
          <w:sz w:val="19"/>
          <w:szCs w:val="19"/>
          <w:lang w:val="en-US"/>
        </w:rPr>
        <w:t>J. of Nat. Gas Chem.</w:t>
      </w:r>
      <w:r w:rsidR="0085076C" w:rsidRPr="0085076C">
        <w:rPr>
          <w:rFonts w:ascii="Times New Roman" w:eastAsia="Calibri" w:hAnsi="Times New Roman" w:cs="Times New Roman"/>
          <w:sz w:val="19"/>
          <w:szCs w:val="19"/>
          <w:lang w:val="en-US"/>
        </w:rPr>
        <w:t>,</w:t>
      </w:r>
      <w:r w:rsidRPr="0085076C">
        <w:rPr>
          <w:rFonts w:ascii="Times New Roman" w:eastAsia="Calibri" w:hAnsi="Times New Roman" w:cs="Times New Roman"/>
          <w:sz w:val="19"/>
          <w:szCs w:val="19"/>
          <w:lang w:val="en-US"/>
        </w:rPr>
        <w:t xml:space="preserve"> </w:t>
      </w:r>
      <w:r w:rsidRPr="0085076C">
        <w:rPr>
          <w:rFonts w:ascii="Times New Roman" w:eastAsia="Calibri" w:hAnsi="Times New Roman" w:cs="Times New Roman"/>
          <w:b/>
          <w:bCs/>
          <w:sz w:val="19"/>
          <w:szCs w:val="19"/>
          <w:lang w:val="en-US"/>
        </w:rPr>
        <w:t>13</w:t>
      </w:r>
      <w:r w:rsidRPr="00314C2C">
        <w:rPr>
          <w:rFonts w:ascii="Times New Roman" w:eastAsia="Calibri" w:hAnsi="Times New Roman" w:cs="Times New Roman"/>
          <w:sz w:val="19"/>
          <w:szCs w:val="19"/>
          <w:lang w:val="en-US"/>
        </w:rPr>
        <w:t xml:space="preserve">, 204 </w:t>
      </w:r>
      <w:r w:rsidRPr="0085076C">
        <w:rPr>
          <w:rFonts w:ascii="Times New Roman" w:eastAsia="Calibri" w:hAnsi="Times New Roman" w:cs="Times New Roman"/>
          <w:b/>
          <w:bCs/>
          <w:sz w:val="19"/>
          <w:szCs w:val="19"/>
          <w:lang w:val="en-US"/>
        </w:rPr>
        <w:t>(2004)</w:t>
      </w:r>
    </w:p>
    <w:p w14:paraId="7E2E1F76"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2F94F6F" w14:textId="44698F05" w:rsidR="00314C2C" w:rsidRPr="00314C2C" w:rsidRDefault="00314C2C" w:rsidP="00314C2C">
      <w:pPr>
        <w:autoSpaceDE w:val="0"/>
        <w:autoSpaceDN w:val="0"/>
        <w:adjustRightInd w:val="0"/>
        <w:spacing w:after="0" w:line="240" w:lineRule="auto"/>
        <w:jc w:val="both"/>
        <w:rPr>
          <w:rFonts w:ascii="Times New Roman" w:hAnsi="Times New Roman" w:cs="Times New Roman"/>
          <w:sz w:val="19"/>
          <w:szCs w:val="19"/>
          <w:lang w:val="en-US"/>
        </w:rPr>
      </w:pPr>
      <w:r w:rsidRPr="002477E4">
        <w:rPr>
          <w:rFonts w:ascii="Times New Roman" w:eastAsia="Calibri" w:hAnsi="Times New Roman" w:cs="Times New Roman"/>
          <w:sz w:val="19"/>
          <w:szCs w:val="19"/>
          <w:lang w:val="en-US"/>
        </w:rPr>
        <w:t>56.</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Butman M.F., Ovchinnikov L.N., Karasev N.S., Kochkina N.E., Agafonov A.V.</w:t>
      </w:r>
      <w:r w:rsidR="002477E4">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Vinogradov A.V.</w:t>
      </w:r>
      <w:r w:rsidR="002477E4">
        <w:rPr>
          <w:rFonts w:ascii="Times New Roman" w:eastAsia="Calibri" w:hAnsi="Times New Roman" w:cs="Times New Roman"/>
          <w:sz w:val="19"/>
          <w:szCs w:val="19"/>
          <w:lang w:val="en-US"/>
        </w:rPr>
        <w:t>,</w:t>
      </w:r>
      <w:r w:rsidRPr="00314C2C">
        <w:rPr>
          <w:rFonts w:ascii="Times New Roman" w:eastAsia="Calibri" w:hAnsi="Times New Roman" w:cs="Times New Roman"/>
          <w:b/>
          <w:bCs/>
          <w:sz w:val="19"/>
          <w:szCs w:val="19"/>
          <w:lang w:val="en-US"/>
        </w:rPr>
        <w:t xml:space="preserve"> </w:t>
      </w:r>
      <w:r w:rsidRPr="00314C2C">
        <w:rPr>
          <w:rFonts w:ascii="Times New Roman" w:hAnsi="Times New Roman" w:cs="Times New Roman"/>
          <w:sz w:val="19"/>
          <w:szCs w:val="19"/>
          <w:lang w:val="en-US"/>
        </w:rPr>
        <w:t>Photocatalytic and adsorption properties of TiO2-pillared montmorillonite obtained by hydrothermally activated intercalation of titanium polyhydroxo complexes</w:t>
      </w:r>
      <w:r w:rsidR="008A32D5">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Beilstein J. Nanotech</w:t>
      </w:r>
      <w:r w:rsidRPr="00314C2C">
        <w:rPr>
          <w:rFonts w:ascii="Times New Roman" w:eastAsia="Calibri" w:hAnsi="Times New Roman" w:cs="Times New Roman"/>
          <w:sz w:val="19"/>
          <w:szCs w:val="19"/>
          <w:lang w:val="en-US"/>
        </w:rPr>
        <w:t>.,</w:t>
      </w:r>
      <w:r w:rsidRPr="00314C2C">
        <w:rPr>
          <w:rFonts w:ascii="Times New Roman" w:eastAsia="Calibri" w:hAnsi="Times New Roman" w:cs="Times New Roman"/>
          <w:b/>
          <w:bCs/>
          <w:sz w:val="19"/>
          <w:szCs w:val="19"/>
          <w:lang w:val="en-US"/>
        </w:rPr>
        <w:t xml:space="preserve"> </w:t>
      </w:r>
      <w:r w:rsidRPr="008A32D5">
        <w:rPr>
          <w:rFonts w:ascii="Times New Roman" w:eastAsia="Calibri" w:hAnsi="Times New Roman" w:cs="Times New Roman"/>
          <w:b/>
          <w:bCs/>
          <w:sz w:val="19"/>
          <w:szCs w:val="19"/>
          <w:lang w:val="en-US"/>
        </w:rPr>
        <w:t>9</w:t>
      </w:r>
      <w:r w:rsidRPr="00314C2C">
        <w:rPr>
          <w:rFonts w:ascii="Times New Roman" w:eastAsia="Calibri" w:hAnsi="Times New Roman" w:cs="Times New Roman"/>
          <w:sz w:val="19"/>
          <w:szCs w:val="19"/>
          <w:lang w:val="en-US"/>
        </w:rPr>
        <w:t xml:space="preserve">, 364 </w:t>
      </w:r>
      <w:r w:rsidRPr="008A32D5">
        <w:rPr>
          <w:rFonts w:ascii="Times New Roman" w:eastAsia="Calibri" w:hAnsi="Times New Roman" w:cs="Times New Roman"/>
          <w:b/>
          <w:bCs/>
          <w:sz w:val="19"/>
          <w:szCs w:val="19"/>
          <w:lang w:val="en-US"/>
        </w:rPr>
        <w:t>(2018)</w:t>
      </w:r>
    </w:p>
    <w:p w14:paraId="7DB61465" w14:textId="77777777" w:rsidR="00314C2C" w:rsidRDefault="00314C2C" w:rsidP="00314C2C">
      <w:pPr>
        <w:spacing w:after="0" w:line="240" w:lineRule="auto"/>
        <w:jc w:val="both"/>
        <w:rPr>
          <w:rFonts w:ascii="Times New Roman" w:eastAsia="Calibri" w:hAnsi="Times New Roman" w:cs="Times New Roman"/>
          <w:b/>
          <w:bCs/>
          <w:sz w:val="19"/>
          <w:szCs w:val="19"/>
          <w:lang w:val="en-US"/>
        </w:rPr>
      </w:pPr>
    </w:p>
    <w:p w14:paraId="216917A4" w14:textId="6BB4FAAF" w:rsidR="00314C2C" w:rsidRPr="00314C2C" w:rsidRDefault="00314C2C" w:rsidP="00314C2C">
      <w:pPr>
        <w:spacing w:after="0" w:line="240" w:lineRule="auto"/>
        <w:jc w:val="both"/>
        <w:rPr>
          <w:rFonts w:ascii="Times New Roman" w:hAnsi="Times New Roman" w:cs="Times New Roman"/>
          <w:b/>
          <w:bCs/>
          <w:sz w:val="19"/>
          <w:szCs w:val="19"/>
          <w:lang w:val="en-US"/>
        </w:rPr>
      </w:pPr>
      <w:r w:rsidRPr="00AC328B">
        <w:rPr>
          <w:rFonts w:ascii="Times New Roman" w:eastAsia="Calibri" w:hAnsi="Times New Roman" w:cs="Times New Roman"/>
          <w:sz w:val="19"/>
          <w:szCs w:val="19"/>
          <w:lang w:val="en-US"/>
        </w:rPr>
        <w:t>57.</w:t>
      </w:r>
      <w:r w:rsidRPr="00314C2C">
        <w:rPr>
          <w:rFonts w:ascii="Times New Roman" w:eastAsia="Calibri" w:hAnsi="Times New Roman" w:cs="Times New Roman"/>
          <w:b/>
          <w:bCs/>
          <w:sz w:val="19"/>
          <w:szCs w:val="19"/>
          <w:lang w:val="en-US"/>
        </w:rPr>
        <w:t xml:space="preserve"> </w:t>
      </w:r>
      <w:r w:rsidRPr="00314C2C">
        <w:rPr>
          <w:rFonts w:ascii="Times New Roman" w:eastAsia="AdvP4DF60E" w:hAnsi="Times New Roman" w:cs="Times New Roman"/>
          <w:color w:val="000000"/>
          <w:sz w:val="19"/>
          <w:szCs w:val="19"/>
          <w:lang w:val="en-US"/>
        </w:rPr>
        <w:t>Yang S., Liang G., Gu A.</w:t>
      </w:r>
      <w:r w:rsidR="00AC328B">
        <w:rPr>
          <w:rFonts w:ascii="Times New Roman" w:eastAsia="AdvP4DF60E" w:hAnsi="Times New Roman" w:cs="Times New Roman"/>
          <w:color w:val="000000"/>
          <w:sz w:val="19"/>
          <w:szCs w:val="19"/>
          <w:lang w:val="en-US"/>
        </w:rPr>
        <w:t xml:space="preserve"> and</w:t>
      </w:r>
      <w:r w:rsidRPr="00314C2C">
        <w:rPr>
          <w:rFonts w:ascii="Times New Roman" w:eastAsia="AdvP4DF60E" w:hAnsi="Times New Roman" w:cs="Times New Roman"/>
          <w:color w:val="000000"/>
          <w:sz w:val="19"/>
          <w:szCs w:val="19"/>
          <w:lang w:val="en-US"/>
        </w:rPr>
        <w:t xml:space="preserve"> Mao</w:t>
      </w:r>
      <w:r w:rsidRPr="00314C2C">
        <w:rPr>
          <w:rFonts w:ascii="Times New Roman" w:eastAsia="AdvP4DF60E" w:hAnsi="Times New Roman" w:cs="Times New Roman"/>
          <w:color w:val="000066"/>
          <w:sz w:val="19"/>
          <w:szCs w:val="19"/>
          <w:lang w:val="en-US"/>
        </w:rPr>
        <w:t xml:space="preserve"> </w:t>
      </w:r>
      <w:r w:rsidRPr="00314C2C">
        <w:rPr>
          <w:rFonts w:ascii="Times New Roman" w:eastAsia="AdvP4DF60E" w:hAnsi="Times New Roman" w:cs="Times New Roman"/>
          <w:color w:val="000000"/>
          <w:sz w:val="19"/>
          <w:szCs w:val="19"/>
          <w:lang w:val="en-US"/>
        </w:rPr>
        <w:t>H.</w:t>
      </w:r>
      <w:r w:rsidR="00AC328B">
        <w:rPr>
          <w:rFonts w:ascii="Times New Roman" w:eastAsia="AdvP4DF60E" w:hAnsi="Times New Roman" w:cs="Times New Roman"/>
          <w:color w:val="000000"/>
          <w:sz w:val="19"/>
          <w:szCs w:val="19"/>
          <w:lang w:val="en-US"/>
        </w:rPr>
        <w:t>,</w:t>
      </w:r>
      <w:r w:rsidRPr="00314C2C">
        <w:rPr>
          <w:rFonts w:ascii="Times New Roman" w:eastAsia="AdvP4DF60E" w:hAnsi="Times New Roman" w:cs="Times New Roman"/>
          <w:color w:val="000000"/>
          <w:sz w:val="19"/>
          <w:szCs w:val="19"/>
          <w:lang w:val="en-US"/>
        </w:rPr>
        <w:t xml:space="preserve"> Synthesis of TiO</w:t>
      </w:r>
      <w:r w:rsidRPr="00314C2C">
        <w:rPr>
          <w:rFonts w:ascii="Times New Roman" w:eastAsia="AdvP4DF60E" w:hAnsi="Times New Roman" w:cs="Times New Roman"/>
          <w:color w:val="000000"/>
          <w:sz w:val="19"/>
          <w:szCs w:val="19"/>
          <w:vertAlign w:val="subscript"/>
          <w:lang w:val="en-US"/>
        </w:rPr>
        <w:t>2</w:t>
      </w:r>
      <w:r w:rsidRPr="00314C2C">
        <w:rPr>
          <w:rFonts w:ascii="Times New Roman" w:eastAsia="AdvP4DF60E" w:hAnsi="Times New Roman" w:cs="Times New Roman"/>
          <w:color w:val="000000"/>
          <w:sz w:val="19"/>
          <w:szCs w:val="19"/>
          <w:lang w:val="en-US"/>
        </w:rPr>
        <w:t xml:space="preserve"> pillared montmorillonite with ordered interlayer</w:t>
      </w:r>
      <w:r w:rsidRPr="00314C2C">
        <w:rPr>
          <w:rFonts w:ascii="Times New Roman" w:hAnsi="Times New Roman" w:cs="Times New Roman"/>
          <w:b/>
          <w:bCs/>
          <w:sz w:val="19"/>
          <w:szCs w:val="19"/>
          <w:lang w:val="en-US"/>
        </w:rPr>
        <w:t xml:space="preserve"> </w:t>
      </w:r>
      <w:r w:rsidRPr="00314C2C">
        <w:rPr>
          <w:rFonts w:ascii="Times New Roman" w:eastAsia="AdvP4DF60E" w:hAnsi="Times New Roman" w:cs="Times New Roman"/>
          <w:color w:val="000000"/>
          <w:sz w:val="19"/>
          <w:szCs w:val="19"/>
          <w:lang w:val="en-US"/>
        </w:rPr>
        <w:t>mesoporous structure and high photocatalytic activity by an</w:t>
      </w:r>
      <w:r w:rsidRPr="00314C2C">
        <w:rPr>
          <w:rFonts w:ascii="Times New Roman" w:hAnsi="Times New Roman" w:cs="Times New Roman"/>
          <w:b/>
          <w:bCs/>
          <w:sz w:val="19"/>
          <w:szCs w:val="19"/>
          <w:lang w:val="en-US"/>
        </w:rPr>
        <w:t xml:space="preserve"> </w:t>
      </w:r>
      <w:r w:rsidRPr="00314C2C">
        <w:rPr>
          <w:rFonts w:ascii="Times New Roman" w:eastAsia="AdvP4DF60E" w:hAnsi="Times New Roman" w:cs="Times New Roman"/>
          <w:color w:val="000000"/>
          <w:sz w:val="19"/>
          <w:szCs w:val="19"/>
          <w:lang w:val="en-US"/>
        </w:rPr>
        <w:t>intra-gallery templating method</w:t>
      </w:r>
      <w:r w:rsidR="00BB1150">
        <w:rPr>
          <w:rFonts w:ascii="Times New Roman" w:eastAsia="AdvP4DF60E" w:hAnsi="Times New Roman" w:cs="Times New Roman"/>
          <w:color w:val="000000"/>
          <w:sz w:val="19"/>
          <w:szCs w:val="19"/>
          <w:lang w:val="en-US"/>
        </w:rPr>
        <w:t>,</w:t>
      </w:r>
      <w:r w:rsidRPr="00314C2C">
        <w:rPr>
          <w:rFonts w:ascii="Times New Roman" w:eastAsia="AdvP4DF60E" w:hAnsi="Times New Roman" w:cs="Times New Roman"/>
          <w:color w:val="000000"/>
          <w:sz w:val="19"/>
          <w:szCs w:val="19"/>
          <w:lang w:val="en-US"/>
        </w:rPr>
        <w:t xml:space="preserve"> </w:t>
      </w:r>
      <w:r w:rsidRPr="00314C2C">
        <w:rPr>
          <w:rFonts w:ascii="Times New Roman" w:eastAsia="AdvP4DF60E" w:hAnsi="Times New Roman" w:cs="Times New Roman"/>
          <w:i/>
          <w:iCs/>
          <w:sz w:val="19"/>
          <w:szCs w:val="19"/>
          <w:lang w:val="en-US"/>
        </w:rPr>
        <w:t>Mater. Res. Bull</w:t>
      </w:r>
      <w:r w:rsidRPr="00314C2C">
        <w:rPr>
          <w:rFonts w:ascii="Times New Roman" w:eastAsia="AdvP4DF60E" w:hAnsi="Times New Roman" w:cs="Times New Roman"/>
          <w:sz w:val="19"/>
          <w:szCs w:val="19"/>
          <w:lang w:val="en-US"/>
        </w:rPr>
        <w:t xml:space="preserve">., </w:t>
      </w:r>
      <w:r w:rsidRPr="00BB1150">
        <w:rPr>
          <w:rFonts w:ascii="Times New Roman" w:eastAsia="AdvP4DF60E" w:hAnsi="Times New Roman" w:cs="Times New Roman"/>
          <w:b/>
          <w:bCs/>
          <w:sz w:val="19"/>
          <w:szCs w:val="19"/>
          <w:lang w:val="en-US"/>
        </w:rPr>
        <w:t>48</w:t>
      </w:r>
      <w:r w:rsidRPr="00314C2C">
        <w:rPr>
          <w:rFonts w:ascii="Times New Roman" w:eastAsia="AdvP4DF60E" w:hAnsi="Times New Roman" w:cs="Times New Roman"/>
          <w:sz w:val="19"/>
          <w:szCs w:val="19"/>
          <w:lang w:val="en-US"/>
        </w:rPr>
        <w:t xml:space="preserve">, 3948 </w:t>
      </w:r>
      <w:r w:rsidRPr="00BB1150">
        <w:rPr>
          <w:rFonts w:ascii="Times New Roman" w:eastAsia="AdvP4DF60E" w:hAnsi="Times New Roman" w:cs="Times New Roman"/>
          <w:b/>
          <w:bCs/>
          <w:sz w:val="19"/>
          <w:szCs w:val="19"/>
          <w:lang w:val="en-US"/>
        </w:rPr>
        <w:t>(2013)</w:t>
      </w:r>
    </w:p>
    <w:p w14:paraId="44EC149D"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7AEDF154" w14:textId="52ACE9FE" w:rsidR="00314C2C" w:rsidRDefault="00314C2C" w:rsidP="00314C2C">
      <w:pPr>
        <w:autoSpaceDE w:val="0"/>
        <w:autoSpaceDN w:val="0"/>
        <w:adjustRightInd w:val="0"/>
        <w:spacing w:after="0" w:line="240" w:lineRule="auto"/>
        <w:jc w:val="both"/>
        <w:rPr>
          <w:rFonts w:ascii="Times New Roman" w:hAnsi="Times New Roman" w:cs="Times New Roman"/>
          <w:sz w:val="19"/>
          <w:szCs w:val="19"/>
          <w:lang w:val="en-US" w:bidi="he-IL"/>
        </w:rPr>
      </w:pPr>
      <w:r w:rsidRPr="00522C9C">
        <w:rPr>
          <w:rFonts w:ascii="Times New Roman" w:eastAsia="Calibri" w:hAnsi="Times New Roman" w:cs="Times New Roman"/>
          <w:sz w:val="19"/>
          <w:szCs w:val="19"/>
          <w:lang w:val="en-US"/>
        </w:rPr>
        <w:t>58.</w:t>
      </w:r>
      <w:r w:rsidRPr="00314C2C">
        <w:rPr>
          <w:rFonts w:ascii="Times New Roman" w:eastAsia="Calibri" w:hAnsi="Times New Roman" w:cs="Times New Roman"/>
          <w:b/>
          <w:bCs/>
          <w:sz w:val="19"/>
          <w:szCs w:val="19"/>
          <w:lang w:val="en-US"/>
        </w:rPr>
        <w:t xml:space="preserve"> </w:t>
      </w:r>
      <w:r w:rsidRPr="00314C2C">
        <w:rPr>
          <w:rFonts w:ascii="Times New Roman" w:hAnsi="Times New Roman" w:cs="Times New Roman"/>
          <w:sz w:val="19"/>
          <w:szCs w:val="19"/>
          <w:lang w:val="en-US"/>
        </w:rPr>
        <w:t>Zhao B., Dang L., Zhang X., Yang N.</w:t>
      </w:r>
      <w:r w:rsidR="00522C9C">
        <w:rPr>
          <w:rFonts w:ascii="Times New Roman" w:hAnsi="Times New Roman" w:cs="Times New Roman"/>
          <w:sz w:val="19"/>
          <w:szCs w:val="19"/>
          <w:lang w:val="en-US"/>
        </w:rPr>
        <w:t xml:space="preserve"> and</w:t>
      </w:r>
      <w:r w:rsidRPr="00314C2C">
        <w:rPr>
          <w:rFonts w:ascii="Times New Roman" w:hAnsi="Times New Roman" w:cs="Times New Roman"/>
          <w:sz w:val="19"/>
          <w:szCs w:val="19"/>
          <w:lang w:val="en-US"/>
        </w:rPr>
        <w:t xml:space="preserve"> Sun Y.</w:t>
      </w:r>
      <w:r w:rsidR="00522C9C">
        <w:rPr>
          <w:rFonts w:ascii="Times New Roman" w:hAnsi="Times New Roman" w:cs="Times New Roman"/>
          <w:sz w:val="19"/>
          <w:szCs w:val="19"/>
          <w:lang w:val="en-US"/>
        </w:rPr>
        <w:t>,</w:t>
      </w:r>
      <w:r w:rsidRPr="00314C2C">
        <w:rPr>
          <w:rFonts w:ascii="Times New Roman" w:eastAsia="Calibri" w:hAnsi="Times New Roman" w:cs="Times New Roman"/>
          <w:b/>
          <w:bCs/>
          <w:sz w:val="19"/>
          <w:szCs w:val="19"/>
          <w:lang w:val="en-US"/>
        </w:rPr>
        <w:t xml:space="preserve"> </w:t>
      </w:r>
      <w:r w:rsidRPr="00314C2C">
        <w:rPr>
          <w:rFonts w:ascii="Times New Roman" w:hAnsi="Times New Roman" w:cs="Times New Roman"/>
          <w:sz w:val="19"/>
          <w:szCs w:val="19"/>
          <w:lang w:val="en-US"/>
        </w:rPr>
        <w:t>Preparation of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-pillared</w:t>
      </w:r>
      <w:r>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montmorillonite as photocatalyst and</w:t>
      </w:r>
      <w:r w:rsidRPr="00314C2C">
        <w:rPr>
          <w:rFonts w:ascii="Times New Roman" w:eastAsia="Calibri" w:hAnsi="Times New Roman" w:cs="Times New Roman"/>
          <w:b/>
          <w:bCs/>
          <w:sz w:val="19"/>
          <w:szCs w:val="19"/>
          <w:lang w:val="en-US"/>
        </w:rPr>
        <w:t xml:space="preserve"> </w:t>
      </w:r>
      <w:r w:rsidRPr="00314C2C">
        <w:rPr>
          <w:rFonts w:ascii="Times New Roman" w:hAnsi="Times New Roman" w:cs="Times New Roman"/>
          <w:sz w:val="19"/>
          <w:szCs w:val="19"/>
          <w:lang w:val="en-US"/>
        </w:rPr>
        <w:t>photocatalytic degradation of methyl orange</w:t>
      </w:r>
      <w:r w:rsidR="00652363">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hAnsi="Times New Roman" w:cs="Times New Roman"/>
          <w:i/>
          <w:iCs/>
          <w:sz w:val="19"/>
          <w:szCs w:val="19"/>
          <w:lang w:val="en-US" w:bidi="he-IL"/>
        </w:rPr>
        <w:t>Appl. Mechan. and Mater.</w:t>
      </w:r>
      <w:r w:rsidRPr="00314C2C">
        <w:rPr>
          <w:rFonts w:ascii="Times New Roman" w:hAnsi="Times New Roman" w:cs="Times New Roman"/>
          <w:sz w:val="19"/>
          <w:szCs w:val="19"/>
          <w:lang w:val="en-US" w:bidi="he-IL"/>
        </w:rPr>
        <w:t xml:space="preserve">, </w:t>
      </w:r>
      <w:r w:rsidRPr="00652363">
        <w:rPr>
          <w:rFonts w:ascii="Times New Roman" w:hAnsi="Times New Roman" w:cs="Times New Roman"/>
          <w:b/>
          <w:bCs/>
          <w:sz w:val="19"/>
          <w:szCs w:val="19"/>
          <w:lang w:val="en-US" w:bidi="he-IL"/>
        </w:rPr>
        <w:t>190-191</w:t>
      </w:r>
      <w:r w:rsidRPr="00314C2C">
        <w:rPr>
          <w:rFonts w:ascii="Times New Roman" w:hAnsi="Times New Roman" w:cs="Times New Roman"/>
          <w:sz w:val="19"/>
          <w:szCs w:val="19"/>
          <w:lang w:val="en-US" w:bidi="he-IL"/>
        </w:rPr>
        <w:t xml:space="preserve">, </w:t>
      </w:r>
      <w:r w:rsidRPr="00652363">
        <w:rPr>
          <w:rFonts w:ascii="Times New Roman" w:hAnsi="Times New Roman" w:cs="Times New Roman"/>
          <w:sz w:val="19"/>
          <w:szCs w:val="19"/>
          <w:lang w:val="en-US" w:bidi="he-IL"/>
        </w:rPr>
        <w:t xml:space="preserve">534 </w:t>
      </w:r>
      <w:r w:rsidRPr="00652363">
        <w:rPr>
          <w:rFonts w:ascii="Times New Roman" w:hAnsi="Times New Roman" w:cs="Times New Roman"/>
          <w:b/>
          <w:bCs/>
          <w:sz w:val="19"/>
          <w:szCs w:val="19"/>
          <w:lang w:val="en-US" w:bidi="he-IL"/>
        </w:rPr>
        <w:t>(2012)</w:t>
      </w:r>
    </w:p>
    <w:p w14:paraId="24856AB6" w14:textId="77777777" w:rsidR="00522C9C" w:rsidRPr="00314C2C" w:rsidRDefault="00522C9C" w:rsidP="00314C2C">
      <w:pPr>
        <w:autoSpaceDE w:val="0"/>
        <w:autoSpaceDN w:val="0"/>
        <w:adjustRightInd w:val="0"/>
        <w:spacing w:after="0" w:line="240" w:lineRule="auto"/>
        <w:jc w:val="both"/>
        <w:rPr>
          <w:rFonts w:ascii="Times New Roman" w:hAnsi="Times New Roman" w:cs="Times New Roman"/>
          <w:sz w:val="19"/>
          <w:szCs w:val="19"/>
          <w:lang w:val="en-US" w:bidi="he-IL"/>
        </w:rPr>
      </w:pPr>
    </w:p>
    <w:p w14:paraId="15501602" w14:textId="6AC3AF84" w:rsidR="00314C2C" w:rsidRPr="00314C2C" w:rsidRDefault="00314C2C" w:rsidP="00314C2C">
      <w:pPr>
        <w:autoSpaceDE w:val="0"/>
        <w:autoSpaceDN w:val="0"/>
        <w:adjustRightInd w:val="0"/>
        <w:spacing w:after="0" w:line="240" w:lineRule="auto"/>
        <w:jc w:val="both"/>
        <w:rPr>
          <w:rFonts w:ascii="Times New Roman" w:eastAsia="AdvP4DF60E" w:hAnsi="Times New Roman" w:cs="Times New Roman"/>
          <w:color w:val="000000"/>
          <w:sz w:val="19"/>
          <w:szCs w:val="19"/>
          <w:lang w:val="en-US"/>
        </w:rPr>
      </w:pPr>
      <w:r w:rsidRPr="00522C9C">
        <w:rPr>
          <w:rFonts w:ascii="Times New Roman" w:eastAsia="Calibri" w:hAnsi="Times New Roman" w:cs="Times New Roman"/>
          <w:sz w:val="19"/>
          <w:szCs w:val="19"/>
          <w:lang w:val="en-US"/>
        </w:rPr>
        <w:t>59.</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231F20"/>
          <w:sz w:val="19"/>
          <w:szCs w:val="19"/>
          <w:lang w:val="en-US"/>
        </w:rPr>
        <w:t>Chen Q., Kerk W.T., Soutar A.M.</w:t>
      </w:r>
      <w:r w:rsidR="0050710C">
        <w:rPr>
          <w:rFonts w:ascii="Times New Roman" w:eastAsia="Calibri" w:hAnsi="Times New Roman" w:cs="Times New Roman"/>
          <w:color w:val="231F20"/>
          <w:sz w:val="19"/>
          <w:szCs w:val="19"/>
          <w:lang w:val="en-US"/>
        </w:rPr>
        <w:t xml:space="preserve"> and</w:t>
      </w:r>
      <w:r w:rsidRPr="00314C2C">
        <w:rPr>
          <w:rFonts w:ascii="Times New Roman" w:eastAsia="Calibri" w:hAnsi="Times New Roman" w:cs="Times New Roman"/>
          <w:color w:val="231F20"/>
          <w:sz w:val="19"/>
          <w:szCs w:val="19"/>
          <w:lang w:val="en-US"/>
        </w:rPr>
        <w:t xml:space="preserve"> Zeng</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231F20"/>
          <w:sz w:val="19"/>
          <w:szCs w:val="19"/>
          <w:lang w:val="en-US"/>
        </w:rPr>
        <w:t>X.T.</w:t>
      </w:r>
      <w:r w:rsidR="0050710C">
        <w:rPr>
          <w:rFonts w:ascii="Times New Roman" w:eastAsia="Calibri" w:hAnsi="Times New Roman" w:cs="Times New Roman"/>
          <w:color w:val="231F20"/>
          <w:sz w:val="19"/>
          <w:szCs w:val="19"/>
          <w:lang w:val="en-US"/>
        </w:rPr>
        <w:t>,</w:t>
      </w:r>
      <w:r w:rsidRPr="00314C2C">
        <w:rPr>
          <w:rFonts w:ascii="Times New Roman" w:eastAsia="Calibri" w:hAnsi="Times New Roman" w:cs="Times New Roman"/>
          <w:color w:val="231F20"/>
          <w:sz w:val="19"/>
          <w:szCs w:val="19"/>
          <w:lang w:val="en-US"/>
        </w:rPr>
        <w:t xml:space="preserve"> </w:t>
      </w:r>
      <w:r w:rsidRPr="00314C2C">
        <w:rPr>
          <w:rFonts w:ascii="Times New Roman" w:hAnsi="Times New Roman" w:cs="Times New Roman"/>
          <w:color w:val="231F20"/>
          <w:sz w:val="19"/>
          <w:szCs w:val="19"/>
          <w:lang w:val="en-US"/>
        </w:rPr>
        <w:t>Application of dye intercalated bentonite for developing latent fingerprints</w:t>
      </w:r>
      <w:r w:rsidR="00A6239A">
        <w:rPr>
          <w:rFonts w:ascii="Times New Roman" w:hAnsi="Times New Roman" w:cs="Times New Roman"/>
          <w:color w:val="231F20"/>
          <w:sz w:val="19"/>
          <w:szCs w:val="19"/>
          <w:lang w:val="en-US"/>
        </w:rPr>
        <w:t xml:space="preserve">, </w:t>
      </w:r>
      <w:r w:rsidRPr="00314C2C">
        <w:rPr>
          <w:rFonts w:ascii="Times New Roman" w:eastAsia="Calibri" w:hAnsi="Times New Roman" w:cs="Times New Roman"/>
          <w:i/>
          <w:iCs/>
          <w:color w:val="231F20"/>
          <w:sz w:val="19"/>
          <w:szCs w:val="19"/>
          <w:lang w:val="en-US"/>
        </w:rPr>
        <w:t>Appl. Clay Sci.</w:t>
      </w:r>
      <w:r w:rsidRPr="00314C2C">
        <w:rPr>
          <w:rFonts w:ascii="Times New Roman" w:eastAsia="Calibri" w:hAnsi="Times New Roman" w:cs="Times New Roman"/>
          <w:color w:val="231F20"/>
          <w:sz w:val="19"/>
          <w:szCs w:val="19"/>
          <w:lang w:val="en-US"/>
        </w:rPr>
        <w:t xml:space="preserve">, </w:t>
      </w:r>
      <w:r w:rsidRPr="00A6239A">
        <w:rPr>
          <w:rFonts w:ascii="Times New Roman" w:eastAsia="Calibri" w:hAnsi="Times New Roman" w:cs="Times New Roman"/>
          <w:b/>
          <w:bCs/>
          <w:color w:val="231F20"/>
          <w:sz w:val="19"/>
          <w:szCs w:val="19"/>
          <w:lang w:val="en-US"/>
        </w:rPr>
        <w:t>44</w:t>
      </w:r>
      <w:r w:rsidRPr="00314C2C">
        <w:rPr>
          <w:rFonts w:ascii="Times New Roman" w:eastAsia="Calibri" w:hAnsi="Times New Roman" w:cs="Times New Roman"/>
          <w:color w:val="231F20"/>
          <w:sz w:val="19"/>
          <w:szCs w:val="19"/>
          <w:lang w:val="en-US"/>
        </w:rPr>
        <w:t xml:space="preserve">, 156 </w:t>
      </w:r>
      <w:r w:rsidRPr="00A6239A">
        <w:rPr>
          <w:rFonts w:ascii="Times New Roman" w:eastAsia="Calibri" w:hAnsi="Times New Roman" w:cs="Times New Roman"/>
          <w:b/>
          <w:bCs/>
          <w:color w:val="231F20"/>
          <w:sz w:val="19"/>
          <w:szCs w:val="19"/>
          <w:lang w:val="en-US"/>
        </w:rPr>
        <w:t>(2009)</w:t>
      </w:r>
    </w:p>
    <w:p w14:paraId="7B75FDAD"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C69132F" w14:textId="1A6698B6"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522C9C">
        <w:rPr>
          <w:rFonts w:ascii="Times New Roman" w:eastAsia="Calibri" w:hAnsi="Times New Roman" w:cs="Times New Roman"/>
          <w:sz w:val="19"/>
          <w:szCs w:val="19"/>
          <w:lang w:val="en-US"/>
        </w:rPr>
        <w:t>60.</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Sing K</w:t>
      </w:r>
      <w:r w:rsidR="000F7D0C">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S.W.</w:t>
      </w:r>
      <w:r w:rsidR="000F7D0C">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Everett D.H.</w:t>
      </w:r>
      <w:r w:rsidR="000F7D0C">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Reporting physisorption data for gas/solid systems with special reference to the determination of surface area and porosity</w:t>
      </w:r>
      <w:r w:rsidR="005072C9">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 xml:space="preserve">Pure </w:t>
      </w:r>
      <w:r w:rsidR="005072C9">
        <w:rPr>
          <w:rFonts w:ascii="Times New Roman" w:eastAsia="Calibri" w:hAnsi="Times New Roman" w:cs="Times New Roman"/>
          <w:i/>
          <w:iCs/>
          <w:sz w:val="19"/>
          <w:szCs w:val="19"/>
          <w:lang w:val="en-US"/>
        </w:rPr>
        <w:t>and</w:t>
      </w:r>
      <w:r w:rsidRPr="00314C2C">
        <w:rPr>
          <w:rFonts w:ascii="Times New Roman" w:eastAsia="Calibri" w:hAnsi="Times New Roman" w:cs="Times New Roman"/>
          <w:i/>
          <w:iCs/>
          <w:sz w:val="19"/>
          <w:szCs w:val="19"/>
          <w:lang w:val="en-US"/>
        </w:rPr>
        <w:t xml:space="preserve"> App.</w:t>
      </w:r>
      <w:r w:rsidR="003B2047">
        <w:rPr>
          <w:rFonts w:ascii="Times New Roman" w:eastAsia="Calibri" w:hAnsi="Times New Roman" w:cs="Times New Roman"/>
          <w:i/>
          <w:iCs/>
          <w:sz w:val="19"/>
          <w:szCs w:val="19"/>
          <w:lang w:val="en-US"/>
        </w:rPr>
        <w:t xml:space="preserve"> </w:t>
      </w:r>
      <w:r w:rsidRPr="00314C2C">
        <w:rPr>
          <w:rFonts w:ascii="Times New Roman" w:eastAsia="Calibri" w:hAnsi="Times New Roman" w:cs="Times New Roman"/>
          <w:i/>
          <w:iCs/>
          <w:sz w:val="19"/>
          <w:szCs w:val="19"/>
          <w:lang w:val="en-US"/>
        </w:rPr>
        <w:t>Chem</w:t>
      </w:r>
      <w:r w:rsidRPr="00314C2C">
        <w:rPr>
          <w:rFonts w:ascii="Times New Roman" w:eastAsia="Calibri" w:hAnsi="Times New Roman" w:cs="Times New Roman"/>
          <w:sz w:val="19"/>
          <w:szCs w:val="19"/>
          <w:lang w:val="en-US"/>
        </w:rPr>
        <w:t xml:space="preserve">., </w:t>
      </w:r>
      <w:r w:rsidRPr="005072C9">
        <w:rPr>
          <w:rFonts w:ascii="Times New Roman" w:eastAsia="Calibri" w:hAnsi="Times New Roman" w:cs="Times New Roman"/>
          <w:b/>
          <w:bCs/>
          <w:sz w:val="19"/>
          <w:szCs w:val="19"/>
          <w:lang w:val="en-US"/>
        </w:rPr>
        <w:t>57(4)</w:t>
      </w:r>
      <w:r w:rsidRPr="005072C9">
        <w:rPr>
          <w:rFonts w:ascii="Times New Roman" w:eastAsia="Calibri" w:hAnsi="Times New Roman" w:cs="Times New Roman"/>
          <w:sz w:val="19"/>
          <w:szCs w:val="19"/>
          <w:lang w:val="en-US"/>
        </w:rPr>
        <w:t xml:space="preserve">, </w:t>
      </w:r>
      <w:r w:rsidRPr="00314C2C">
        <w:rPr>
          <w:rFonts w:ascii="Times New Roman" w:eastAsia="Calibri" w:hAnsi="Times New Roman" w:cs="Times New Roman"/>
          <w:sz w:val="19"/>
          <w:szCs w:val="19"/>
          <w:lang w:val="en-US"/>
        </w:rPr>
        <w:t xml:space="preserve">603 </w:t>
      </w:r>
      <w:r w:rsidRPr="003B2047">
        <w:rPr>
          <w:rFonts w:ascii="Times New Roman" w:eastAsia="Calibri" w:hAnsi="Times New Roman" w:cs="Times New Roman"/>
          <w:b/>
          <w:bCs/>
          <w:sz w:val="19"/>
          <w:szCs w:val="19"/>
          <w:lang w:val="en-US"/>
        </w:rPr>
        <w:t>(1985)</w:t>
      </w:r>
    </w:p>
    <w:p w14:paraId="3E82134F"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2611BE5A" w14:textId="35CBCFFD"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785F28">
        <w:rPr>
          <w:rFonts w:ascii="Times New Roman" w:eastAsia="Calibri" w:hAnsi="Times New Roman" w:cs="Times New Roman"/>
          <w:sz w:val="19"/>
          <w:szCs w:val="19"/>
          <w:lang w:val="en-US"/>
        </w:rPr>
        <w:lastRenderedPageBreak/>
        <w:t>61.</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Shimizu K.I., Kaneko T., Fujishima T., Kodama T., Yoshida H.</w:t>
      </w:r>
      <w:r w:rsidR="00785F28">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Kitayama Y.</w:t>
      </w:r>
      <w:r w:rsidR="00785F28">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Applied Selective oxidation of liquid hydrocarbons over photoirradiated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 xml:space="preserve"> pillared clays</w:t>
      </w:r>
      <w:r w:rsidR="00785F28">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Catal. A: General</w:t>
      </w:r>
      <w:r w:rsidR="00785F28" w:rsidRPr="00785F28">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785F28">
        <w:rPr>
          <w:rFonts w:ascii="Times New Roman" w:eastAsia="Calibri" w:hAnsi="Times New Roman" w:cs="Times New Roman"/>
          <w:b/>
          <w:bCs/>
          <w:sz w:val="19"/>
          <w:szCs w:val="19"/>
          <w:lang w:val="en-US"/>
        </w:rPr>
        <w:t>225</w:t>
      </w:r>
      <w:r w:rsidRPr="00314C2C">
        <w:rPr>
          <w:rFonts w:ascii="Times New Roman" w:eastAsia="Calibri" w:hAnsi="Times New Roman" w:cs="Times New Roman"/>
          <w:sz w:val="19"/>
          <w:szCs w:val="19"/>
          <w:lang w:val="en-US"/>
        </w:rPr>
        <w:t>,</w:t>
      </w:r>
      <w:r w:rsidR="00785F28">
        <w:rPr>
          <w:rFonts w:ascii="Times New Roman" w:eastAsia="Calibri" w:hAnsi="Times New Roman" w:cs="Times New Roman"/>
          <w:sz w:val="19"/>
          <w:szCs w:val="19"/>
          <w:lang w:val="en-US"/>
        </w:rPr>
        <w:t xml:space="preserve"> </w:t>
      </w:r>
      <w:r w:rsidRPr="00314C2C">
        <w:rPr>
          <w:rFonts w:ascii="Times New Roman" w:eastAsia="Calibri" w:hAnsi="Times New Roman" w:cs="Times New Roman"/>
          <w:sz w:val="19"/>
          <w:szCs w:val="19"/>
          <w:lang w:val="en-US"/>
        </w:rPr>
        <w:t xml:space="preserve">185 </w:t>
      </w:r>
      <w:r w:rsidRPr="00785F28">
        <w:rPr>
          <w:rFonts w:ascii="Times New Roman" w:eastAsia="Calibri" w:hAnsi="Times New Roman" w:cs="Times New Roman"/>
          <w:b/>
          <w:bCs/>
          <w:sz w:val="19"/>
          <w:szCs w:val="19"/>
          <w:lang w:val="en-US"/>
        </w:rPr>
        <w:t>(2002)</w:t>
      </w:r>
    </w:p>
    <w:p w14:paraId="24CCFD4B"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11C05917" w14:textId="0BE96F4F"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1A7F35">
        <w:rPr>
          <w:rFonts w:ascii="Times New Roman" w:eastAsia="Calibri" w:hAnsi="Times New Roman" w:cs="Times New Roman"/>
          <w:sz w:val="19"/>
          <w:szCs w:val="19"/>
          <w:lang w:val="en-US"/>
        </w:rPr>
        <w:t>62.</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sz w:val="19"/>
          <w:szCs w:val="19"/>
          <w:lang w:val="en-US"/>
        </w:rPr>
        <w:t>Ooka C., Yoshida H., Suzuki K.</w:t>
      </w:r>
      <w:r w:rsidR="001A7F35">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Hattori T.</w:t>
      </w:r>
      <w:r w:rsidR="001A7F35">
        <w:rPr>
          <w:rFonts w:ascii="Times New Roman" w:eastAsia="Calibri" w:hAnsi="Times New Roman" w:cs="Times New Roman"/>
          <w:sz w:val="19"/>
          <w:szCs w:val="19"/>
          <w:lang w:val="en-US"/>
        </w:rPr>
        <w:t xml:space="preserve">, </w:t>
      </w:r>
      <w:r w:rsidRPr="00314C2C">
        <w:rPr>
          <w:rFonts w:ascii="Times New Roman" w:hAnsi="Times New Roman" w:cs="Times New Roman"/>
          <w:sz w:val="19"/>
          <w:szCs w:val="19"/>
          <w:lang w:val="en-US"/>
        </w:rPr>
        <w:t>Highly hydrophobic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 xml:space="preserve"> pillared clay for photocatalytic degradation of organic compounds in water</w:t>
      </w:r>
      <w:r w:rsidR="007B5454">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Micropor. and Mesopor. Mater</w:t>
      </w:r>
      <w:r w:rsidRPr="00314C2C">
        <w:rPr>
          <w:rFonts w:ascii="Times New Roman" w:eastAsia="Calibri" w:hAnsi="Times New Roman" w:cs="Times New Roman"/>
          <w:sz w:val="19"/>
          <w:szCs w:val="19"/>
          <w:lang w:val="en-US"/>
        </w:rPr>
        <w:t>.</w:t>
      </w:r>
      <w:r w:rsidR="007B5454">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7B5454">
        <w:rPr>
          <w:rFonts w:ascii="Times New Roman" w:eastAsia="Calibri" w:hAnsi="Times New Roman" w:cs="Times New Roman"/>
          <w:b/>
          <w:bCs/>
          <w:sz w:val="19"/>
          <w:szCs w:val="19"/>
          <w:lang w:val="en-US"/>
        </w:rPr>
        <w:t>67</w:t>
      </w:r>
      <w:r w:rsidRPr="00314C2C">
        <w:rPr>
          <w:rFonts w:ascii="Times New Roman" w:eastAsia="Calibri" w:hAnsi="Times New Roman" w:cs="Times New Roman"/>
          <w:sz w:val="19"/>
          <w:szCs w:val="19"/>
          <w:lang w:val="en-US"/>
        </w:rPr>
        <w:t xml:space="preserve">, 143 </w:t>
      </w:r>
      <w:r w:rsidRPr="007B5454">
        <w:rPr>
          <w:rFonts w:ascii="Times New Roman" w:eastAsia="Calibri" w:hAnsi="Times New Roman" w:cs="Times New Roman"/>
          <w:b/>
          <w:bCs/>
          <w:sz w:val="19"/>
          <w:szCs w:val="19"/>
          <w:lang w:val="en-US"/>
        </w:rPr>
        <w:t>(2004)</w:t>
      </w:r>
    </w:p>
    <w:p w14:paraId="477EFE48"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1B268B65" w14:textId="3C7C7B8E"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color w:val="000000"/>
          <w:sz w:val="19"/>
          <w:szCs w:val="19"/>
          <w:lang w:val="en-US"/>
        </w:rPr>
      </w:pPr>
      <w:r w:rsidRPr="002E4E39">
        <w:rPr>
          <w:rFonts w:ascii="Times New Roman" w:eastAsia="Calibri" w:hAnsi="Times New Roman" w:cs="Times New Roman"/>
          <w:sz w:val="19"/>
          <w:szCs w:val="19"/>
          <w:lang w:val="en-US"/>
        </w:rPr>
        <w:t>63.</w:t>
      </w:r>
      <w:r w:rsidRPr="00314C2C">
        <w:rPr>
          <w:rFonts w:ascii="Times New Roman" w:eastAsia="Calibri" w:hAnsi="Times New Roman" w:cs="Times New Roman"/>
          <w:sz w:val="19"/>
          <w:szCs w:val="19"/>
          <w:lang w:val="en-US"/>
        </w:rPr>
        <w:t xml:space="preserve"> </w:t>
      </w:r>
      <w:r w:rsidRPr="00314C2C">
        <w:rPr>
          <w:rFonts w:ascii="Times New Roman" w:eastAsia="Calibri" w:hAnsi="Times New Roman" w:cs="Times New Roman"/>
          <w:color w:val="000000"/>
          <w:sz w:val="19"/>
          <w:szCs w:val="19"/>
          <w:lang w:val="en-US"/>
        </w:rPr>
        <w:t>Liang X., Qi F., Liu P., Wei G., Su X., Ma L., He H., Lin X.,  Xi Y., Zhu  J.</w:t>
      </w:r>
      <w:r w:rsidR="009041AA">
        <w:rPr>
          <w:rFonts w:ascii="Times New Roman" w:eastAsia="Calibri" w:hAnsi="Times New Roman" w:cs="Times New Roman"/>
          <w:color w:val="000000"/>
          <w:sz w:val="19"/>
          <w:szCs w:val="19"/>
          <w:lang w:val="en-US"/>
        </w:rPr>
        <w:t xml:space="preserve"> and</w:t>
      </w:r>
      <w:r w:rsidRPr="00314C2C">
        <w:rPr>
          <w:rFonts w:ascii="Times New Roman" w:eastAsia="Calibri" w:hAnsi="Times New Roman" w:cs="Times New Roman"/>
          <w:color w:val="000000"/>
          <w:sz w:val="19"/>
          <w:szCs w:val="19"/>
          <w:lang w:val="en-US"/>
        </w:rPr>
        <w:t xml:space="preserve">  Zhu R.</w:t>
      </w:r>
      <w:r w:rsidR="009041AA">
        <w:rPr>
          <w:rFonts w:ascii="Times New Roman" w:eastAsia="Calibri" w:hAnsi="Times New Roman" w:cs="Times New Roman"/>
          <w:color w:val="000000"/>
          <w:sz w:val="19"/>
          <w:szCs w:val="19"/>
          <w:lang w:val="en-US"/>
        </w:rPr>
        <w:t>,</w:t>
      </w:r>
      <w:r w:rsidRPr="00314C2C">
        <w:rPr>
          <w:rFonts w:ascii="Times New Roman" w:eastAsia="Calibri" w:hAnsi="Times New Roman" w:cs="Times New Roman"/>
          <w:color w:val="000000"/>
          <w:sz w:val="19"/>
          <w:szCs w:val="19"/>
          <w:lang w:val="en-US"/>
        </w:rPr>
        <w:t xml:space="preserve"> </w:t>
      </w:r>
      <w:r w:rsidRPr="00314C2C">
        <w:rPr>
          <w:rFonts w:ascii="Times New Roman" w:hAnsi="Times New Roman" w:cs="Times New Roman"/>
          <w:color w:val="000000"/>
          <w:sz w:val="19"/>
          <w:szCs w:val="19"/>
          <w:lang w:val="en-US"/>
        </w:rPr>
        <w:t>Performance of Ti-pillared montmorillonite supported Fe catalysts for toluene oxidation: The effect of Fe on catalytic activity</w:t>
      </w:r>
      <w:r w:rsidR="009041AA">
        <w:rPr>
          <w:rFonts w:ascii="Times New Roman" w:hAnsi="Times New Roman" w:cs="Times New Roman"/>
          <w:color w:val="000000"/>
          <w:sz w:val="19"/>
          <w:szCs w:val="19"/>
          <w:lang w:val="en-US"/>
        </w:rPr>
        <w:t>,</w:t>
      </w:r>
      <w:r w:rsidRPr="00314C2C">
        <w:rPr>
          <w:rFonts w:ascii="Times New Roman" w:hAnsi="Times New Roman" w:cs="Times New Roman"/>
          <w:color w:val="000000"/>
          <w:sz w:val="19"/>
          <w:szCs w:val="19"/>
          <w:lang w:val="en-US"/>
        </w:rPr>
        <w:t xml:space="preserve"> </w:t>
      </w:r>
      <w:r w:rsidRPr="00314C2C">
        <w:rPr>
          <w:rFonts w:ascii="Times New Roman" w:eastAsia="Calibri" w:hAnsi="Times New Roman" w:cs="Times New Roman"/>
          <w:i/>
          <w:iCs/>
          <w:sz w:val="19"/>
          <w:szCs w:val="19"/>
          <w:lang w:val="en-US"/>
        </w:rPr>
        <w:t>Appl. Clay Sci</w:t>
      </w:r>
      <w:r w:rsidRPr="009041AA">
        <w:rPr>
          <w:rFonts w:ascii="Times New Roman" w:eastAsia="Calibri" w:hAnsi="Times New Roman" w:cs="Times New Roman"/>
          <w:sz w:val="19"/>
          <w:szCs w:val="19"/>
          <w:lang w:val="en-US"/>
        </w:rPr>
        <w:t>.</w:t>
      </w:r>
      <w:r w:rsidR="009041AA" w:rsidRPr="009041AA">
        <w:rPr>
          <w:rFonts w:ascii="Times New Roman" w:eastAsia="Calibri" w:hAnsi="Times New Roman" w:cs="Times New Roman"/>
          <w:sz w:val="19"/>
          <w:szCs w:val="19"/>
          <w:lang w:val="en-US"/>
        </w:rPr>
        <w:t>,</w:t>
      </w:r>
      <w:r w:rsidR="009041AA">
        <w:rPr>
          <w:rFonts w:ascii="Times New Roman" w:eastAsia="Calibri" w:hAnsi="Times New Roman" w:cs="Times New Roman"/>
          <w:sz w:val="19"/>
          <w:szCs w:val="19"/>
          <w:lang w:val="en-US"/>
        </w:rPr>
        <w:t xml:space="preserve"> </w:t>
      </w:r>
      <w:r w:rsidRPr="009041AA">
        <w:rPr>
          <w:rFonts w:ascii="Times New Roman" w:hAnsi="Times New Roman" w:cs="Times New Roman"/>
          <w:b/>
          <w:bCs/>
          <w:sz w:val="19"/>
          <w:szCs w:val="19"/>
          <w:lang w:val="en-US"/>
        </w:rPr>
        <w:t>132-133</w:t>
      </w:r>
      <w:r w:rsidRPr="00314C2C">
        <w:rPr>
          <w:rFonts w:ascii="Times New Roman" w:hAnsi="Times New Roman" w:cs="Times New Roman"/>
          <w:sz w:val="19"/>
          <w:szCs w:val="19"/>
          <w:lang w:val="en-US"/>
        </w:rPr>
        <w:t xml:space="preserve">, 96 </w:t>
      </w:r>
      <w:r w:rsidRPr="0059719F">
        <w:rPr>
          <w:rFonts w:ascii="Times New Roman" w:hAnsi="Times New Roman" w:cs="Times New Roman"/>
          <w:b/>
          <w:bCs/>
          <w:sz w:val="19"/>
          <w:szCs w:val="19"/>
          <w:lang w:val="en-US"/>
        </w:rPr>
        <w:t>(</w:t>
      </w:r>
      <w:r w:rsidRPr="0059719F">
        <w:rPr>
          <w:rFonts w:ascii="Times New Roman" w:eastAsia="Calibri" w:hAnsi="Times New Roman" w:cs="Times New Roman"/>
          <w:b/>
          <w:bCs/>
          <w:sz w:val="19"/>
          <w:szCs w:val="19"/>
          <w:lang w:val="en-US"/>
        </w:rPr>
        <w:t>2016)</w:t>
      </w:r>
    </w:p>
    <w:p w14:paraId="0CC75A87"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30BE5279" w14:textId="1EA05634" w:rsid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2E4E39">
        <w:rPr>
          <w:rFonts w:ascii="Times New Roman" w:eastAsia="Calibri" w:hAnsi="Times New Roman" w:cs="Times New Roman"/>
          <w:sz w:val="19"/>
          <w:szCs w:val="19"/>
          <w:lang w:val="en-US"/>
        </w:rPr>
        <w:t>64.</w:t>
      </w:r>
      <w:r w:rsidRPr="00314C2C">
        <w:rPr>
          <w:rFonts w:ascii="Times New Roman" w:eastAsia="Calibri" w:hAnsi="Times New Roman" w:cs="Times New Roman"/>
          <w:sz w:val="19"/>
          <w:szCs w:val="19"/>
          <w:lang w:val="en-US"/>
        </w:rPr>
        <w:t xml:space="preserve"> Ferjani W.</w:t>
      </w:r>
      <w:r w:rsidR="001F1819">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Khalfallah Boudali L.</w:t>
      </w:r>
      <w:r w:rsidR="001F1819">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Effect of tungsten amount on catalytic behavior of mixed WTi-pillared clay</w:t>
      </w:r>
      <w:r w:rsidR="00DF0A31">
        <w:rPr>
          <w:rFonts w:ascii="Times New Roman" w:hAnsi="Times New Roman" w:cs="Times New Roman"/>
          <w:i/>
          <w:iCs/>
          <w:sz w:val="19"/>
          <w:szCs w:val="19"/>
          <w:lang w:val="en-US"/>
        </w:rPr>
        <w:t>,</w:t>
      </w:r>
      <w:r w:rsidRPr="00314C2C">
        <w:rPr>
          <w:rFonts w:ascii="Times New Roman" w:hAnsi="Times New Roman" w:cs="Times New Roman"/>
          <w:i/>
          <w:iCs/>
          <w:sz w:val="19"/>
          <w:szCs w:val="19"/>
          <w:lang w:val="en-US"/>
        </w:rPr>
        <w:t xml:space="preserve"> </w:t>
      </w:r>
      <w:r w:rsidRPr="00314C2C">
        <w:rPr>
          <w:rFonts w:ascii="Times New Roman" w:eastAsia="Calibri" w:hAnsi="Times New Roman" w:cs="Times New Roman"/>
          <w:i/>
          <w:iCs/>
          <w:sz w:val="19"/>
          <w:szCs w:val="19"/>
          <w:lang w:val="en-US"/>
        </w:rPr>
        <w:t>J. Mater. Environ. Sci</w:t>
      </w:r>
      <w:r w:rsidRPr="00314C2C">
        <w:rPr>
          <w:rFonts w:ascii="Times New Roman" w:eastAsia="Calibri" w:hAnsi="Times New Roman" w:cs="Times New Roman"/>
          <w:sz w:val="19"/>
          <w:szCs w:val="19"/>
          <w:lang w:val="en-US"/>
        </w:rPr>
        <w:t>.</w:t>
      </w:r>
      <w:r w:rsidR="00DF0A31">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DF0A31">
        <w:rPr>
          <w:rFonts w:ascii="Times New Roman" w:eastAsia="Calibri" w:hAnsi="Times New Roman" w:cs="Times New Roman"/>
          <w:b/>
          <w:bCs/>
          <w:sz w:val="19"/>
          <w:szCs w:val="19"/>
          <w:lang w:val="en-US"/>
        </w:rPr>
        <w:t>7(3)</w:t>
      </w:r>
      <w:r w:rsidRPr="00314C2C">
        <w:rPr>
          <w:rFonts w:ascii="Times New Roman" w:eastAsia="Calibri" w:hAnsi="Times New Roman" w:cs="Times New Roman"/>
          <w:sz w:val="19"/>
          <w:szCs w:val="19"/>
          <w:lang w:val="en-US"/>
        </w:rPr>
        <w:t xml:space="preserve">, 849 </w:t>
      </w:r>
      <w:r w:rsidRPr="00DF0A31">
        <w:rPr>
          <w:rFonts w:ascii="Times New Roman" w:eastAsia="Calibri" w:hAnsi="Times New Roman" w:cs="Times New Roman"/>
          <w:b/>
          <w:bCs/>
          <w:sz w:val="19"/>
          <w:szCs w:val="19"/>
          <w:lang w:val="en-US"/>
        </w:rPr>
        <w:t>(2016)</w:t>
      </w:r>
    </w:p>
    <w:p w14:paraId="3FCB7753" w14:textId="77777777"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p>
    <w:p w14:paraId="106EA8F4" w14:textId="122CAF2A" w:rsidR="00314C2C" w:rsidRDefault="00314C2C" w:rsidP="00314C2C">
      <w:pPr>
        <w:autoSpaceDE w:val="0"/>
        <w:autoSpaceDN w:val="0"/>
        <w:adjustRightInd w:val="0"/>
        <w:spacing w:after="0" w:line="240" w:lineRule="auto"/>
        <w:jc w:val="both"/>
        <w:rPr>
          <w:rFonts w:ascii="Times New Roman" w:eastAsia="Calibri" w:hAnsi="Times New Roman" w:cs="Times New Roman"/>
          <w:sz w:val="19"/>
          <w:szCs w:val="19"/>
          <w:lang w:val="en-US"/>
        </w:rPr>
      </w:pPr>
      <w:r w:rsidRPr="002E4E39">
        <w:rPr>
          <w:rFonts w:ascii="Times New Roman" w:eastAsia="Calibri" w:hAnsi="Times New Roman" w:cs="Times New Roman"/>
          <w:sz w:val="19"/>
          <w:szCs w:val="19"/>
          <w:lang w:val="en-US"/>
        </w:rPr>
        <w:t>65.</w:t>
      </w:r>
      <w:r w:rsidRPr="00314C2C">
        <w:rPr>
          <w:rFonts w:ascii="Times New Roman" w:eastAsia="Calibri" w:hAnsi="Times New Roman" w:cs="Times New Roman"/>
          <w:sz w:val="19"/>
          <w:szCs w:val="19"/>
          <w:lang w:val="en-US"/>
        </w:rPr>
        <w:t xml:space="preserve"> Ismail A.A., Bahnemann D.W., Robben L., Yarovyi V.</w:t>
      </w:r>
      <w:r w:rsidR="00782A02">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Wark M.</w:t>
      </w:r>
      <w:r w:rsidR="007654E3">
        <w:rPr>
          <w:rFonts w:ascii="Times New Roman" w:eastAsia="Calibri" w:hAnsi="Times New Roman" w:cs="Times New Roman"/>
          <w:sz w:val="19"/>
          <w:szCs w:val="19"/>
          <w:lang w:val="en-US"/>
        </w:rPr>
        <w:t>,</w:t>
      </w:r>
      <w:r w:rsidRPr="00314C2C">
        <w:rPr>
          <w:rFonts w:ascii="Times New Roman" w:hAnsi="Times New Roman" w:cs="Times New Roman"/>
          <w:sz w:val="19"/>
          <w:szCs w:val="19"/>
          <w:lang w:val="en-US"/>
        </w:rPr>
        <w:t xml:space="preserve"> Palladium Doped Porous Titania Photocatalysts: Impact of Mesoporous</w:t>
      </w:r>
      <w:r w:rsidR="00782A02">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Order and Crystallinity</w:t>
      </w:r>
      <w:r w:rsidR="007654E3">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eastAsia="Calibri" w:hAnsi="Times New Roman" w:cs="Times New Roman"/>
          <w:i/>
          <w:iCs/>
          <w:sz w:val="19"/>
          <w:szCs w:val="19"/>
          <w:lang w:val="en-US"/>
        </w:rPr>
        <w:t>Chem. Mater.</w:t>
      </w:r>
      <w:r w:rsidRPr="00314C2C">
        <w:rPr>
          <w:rFonts w:ascii="Times New Roman" w:eastAsia="Calibri" w:hAnsi="Times New Roman" w:cs="Times New Roman"/>
          <w:sz w:val="19"/>
          <w:szCs w:val="19"/>
          <w:lang w:val="en-US"/>
        </w:rPr>
        <w:t xml:space="preserve">, </w:t>
      </w:r>
      <w:r w:rsidRPr="007654E3">
        <w:rPr>
          <w:rFonts w:ascii="Times New Roman" w:eastAsia="Calibri" w:hAnsi="Times New Roman" w:cs="Times New Roman"/>
          <w:b/>
          <w:bCs/>
          <w:sz w:val="19"/>
          <w:szCs w:val="19"/>
          <w:lang w:val="en-US"/>
        </w:rPr>
        <w:t>22</w:t>
      </w:r>
      <w:r w:rsidRPr="00314C2C">
        <w:rPr>
          <w:rFonts w:ascii="Times New Roman" w:eastAsia="Calibri" w:hAnsi="Times New Roman" w:cs="Times New Roman"/>
          <w:sz w:val="19"/>
          <w:szCs w:val="19"/>
          <w:lang w:val="en-US"/>
        </w:rPr>
        <w:t xml:space="preserve">, 108 </w:t>
      </w:r>
      <w:r w:rsidRPr="008163D8">
        <w:rPr>
          <w:rFonts w:ascii="Times New Roman" w:eastAsia="Calibri" w:hAnsi="Times New Roman" w:cs="Times New Roman"/>
          <w:b/>
          <w:bCs/>
          <w:sz w:val="19"/>
          <w:szCs w:val="19"/>
          <w:lang w:val="en-US"/>
        </w:rPr>
        <w:t>(2010)</w:t>
      </w:r>
    </w:p>
    <w:p w14:paraId="57489B79" w14:textId="77777777" w:rsidR="008163D8" w:rsidRPr="00314C2C" w:rsidRDefault="008163D8" w:rsidP="00314C2C">
      <w:pPr>
        <w:autoSpaceDE w:val="0"/>
        <w:autoSpaceDN w:val="0"/>
        <w:adjustRightInd w:val="0"/>
        <w:spacing w:after="0" w:line="240" w:lineRule="auto"/>
        <w:jc w:val="both"/>
        <w:rPr>
          <w:rFonts w:ascii="Times New Roman" w:hAnsi="Times New Roman" w:cs="Times New Roman"/>
          <w:sz w:val="19"/>
          <w:szCs w:val="19"/>
          <w:lang w:val="en-US"/>
        </w:rPr>
      </w:pPr>
    </w:p>
    <w:p w14:paraId="00544693" w14:textId="77D488E3" w:rsidR="00314C2C" w:rsidRPr="00314C2C" w:rsidRDefault="00314C2C" w:rsidP="00314C2C">
      <w:pPr>
        <w:tabs>
          <w:tab w:val="left" w:pos="3706"/>
        </w:tabs>
        <w:spacing w:after="0" w:line="240" w:lineRule="auto"/>
        <w:jc w:val="both"/>
        <w:rPr>
          <w:rFonts w:ascii="Times New Roman" w:eastAsia="Calibri" w:hAnsi="Times New Roman" w:cs="Times New Roman"/>
          <w:b/>
          <w:bCs/>
          <w:sz w:val="19"/>
          <w:szCs w:val="19"/>
          <w:lang w:val="en-US"/>
        </w:rPr>
      </w:pPr>
      <w:r w:rsidRPr="008163D8">
        <w:rPr>
          <w:rFonts w:ascii="Times New Roman" w:eastAsia="Calibri" w:hAnsi="Times New Roman" w:cs="Times New Roman"/>
          <w:sz w:val="19"/>
          <w:szCs w:val="19"/>
          <w:lang w:val="en-US"/>
        </w:rPr>
        <w:t>66.</w:t>
      </w:r>
      <w:r w:rsidRPr="00314C2C">
        <w:rPr>
          <w:rFonts w:ascii="Times New Roman" w:eastAsia="Calibri" w:hAnsi="Times New Roman" w:cs="Times New Roman"/>
          <w:b/>
          <w:bCs/>
          <w:sz w:val="19"/>
          <w:szCs w:val="19"/>
          <w:lang w:val="en-US"/>
        </w:rPr>
        <w:t xml:space="preserve"> </w:t>
      </w:r>
      <w:r w:rsidRPr="00314C2C">
        <w:rPr>
          <w:rFonts w:ascii="Times New Roman" w:hAnsi="Times New Roman" w:cs="Times New Roman"/>
          <w:sz w:val="19"/>
          <w:szCs w:val="19"/>
          <w:lang w:val="en-US"/>
        </w:rPr>
        <w:t>Djellabi R.</w:t>
      </w:r>
      <w:r w:rsidR="008163D8">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Ghorab M.F., Cerrato G., Morandi S., Gatto S., Oldani V., Di Michele</w:t>
      </w:r>
      <w:r w:rsidR="008163D8">
        <w:rPr>
          <w:rFonts w:ascii="Times New Roman" w:hAnsi="Times New Roman" w:cs="Times New Roman"/>
          <w:sz w:val="19"/>
          <w:szCs w:val="19"/>
          <w:lang w:val="en-US"/>
        </w:rPr>
        <w:t xml:space="preserve"> </w:t>
      </w:r>
      <w:r w:rsidRPr="00314C2C">
        <w:rPr>
          <w:rFonts w:ascii="Times New Roman" w:hAnsi="Times New Roman" w:cs="Times New Roman"/>
          <w:sz w:val="19"/>
          <w:szCs w:val="19"/>
          <w:lang w:val="en-US"/>
        </w:rPr>
        <w:t>A.</w:t>
      </w:r>
      <w:r w:rsidR="008163D8">
        <w:rPr>
          <w:rFonts w:ascii="Times New Roman" w:hAnsi="Times New Roman" w:cs="Times New Roman"/>
          <w:sz w:val="19"/>
          <w:szCs w:val="19"/>
          <w:lang w:val="en-US"/>
        </w:rPr>
        <w:t xml:space="preserve"> and</w:t>
      </w:r>
      <w:r w:rsidRPr="00314C2C">
        <w:rPr>
          <w:rFonts w:ascii="Times New Roman" w:hAnsi="Times New Roman" w:cs="Times New Roman"/>
          <w:sz w:val="19"/>
          <w:szCs w:val="19"/>
          <w:lang w:val="en-US"/>
        </w:rPr>
        <w:t xml:space="preserve"> Bianchi C.L.</w:t>
      </w:r>
      <w:r w:rsidR="008163D8">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Photoactive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sz w:val="19"/>
          <w:szCs w:val="19"/>
          <w:lang w:val="en-US"/>
        </w:rPr>
        <w:t>–</w:t>
      </w:r>
      <w:r w:rsidRPr="00314C2C">
        <w:rPr>
          <w:rFonts w:ascii="Times New Roman" w:hAnsi="Times New Roman" w:cs="Times New Roman"/>
          <w:sz w:val="19"/>
          <w:szCs w:val="19"/>
          <w:lang w:val="en-US"/>
        </w:rPr>
        <w:t>montmorillonite composite for degradation of organic dyes in water</w:t>
      </w:r>
      <w:r w:rsidR="00303CE5">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hAnsi="Times New Roman" w:cs="Times New Roman"/>
          <w:i/>
          <w:iCs/>
          <w:sz w:val="19"/>
          <w:szCs w:val="19"/>
          <w:lang w:val="en-US"/>
        </w:rPr>
        <w:t>J.  Photochem. and Photobiol</w:t>
      </w:r>
      <w:r w:rsidRPr="00314C2C">
        <w:rPr>
          <w:rFonts w:ascii="Times New Roman" w:hAnsi="Times New Roman" w:cs="Times New Roman"/>
          <w:sz w:val="19"/>
          <w:szCs w:val="19"/>
          <w:lang w:val="en-US"/>
        </w:rPr>
        <w:t xml:space="preserve">. </w:t>
      </w:r>
      <w:r w:rsidRPr="00314C2C">
        <w:rPr>
          <w:rFonts w:ascii="Times New Roman" w:hAnsi="Times New Roman" w:cs="Times New Roman"/>
          <w:i/>
          <w:iCs/>
          <w:sz w:val="19"/>
          <w:szCs w:val="19"/>
          <w:lang w:val="en-US"/>
        </w:rPr>
        <w:t>A: Chemistry</w:t>
      </w:r>
      <w:r w:rsidRPr="00314C2C">
        <w:rPr>
          <w:rFonts w:ascii="Times New Roman" w:hAnsi="Times New Roman" w:cs="Times New Roman"/>
          <w:sz w:val="19"/>
          <w:szCs w:val="19"/>
          <w:lang w:val="en-US"/>
        </w:rPr>
        <w:t xml:space="preserve">, </w:t>
      </w:r>
      <w:r w:rsidRPr="00303CE5">
        <w:rPr>
          <w:rFonts w:ascii="Times New Roman" w:hAnsi="Times New Roman" w:cs="Times New Roman"/>
          <w:b/>
          <w:bCs/>
          <w:sz w:val="19"/>
          <w:szCs w:val="19"/>
          <w:lang w:val="en-US"/>
        </w:rPr>
        <w:t>295</w:t>
      </w:r>
      <w:r w:rsidRPr="00314C2C">
        <w:rPr>
          <w:rFonts w:ascii="Times New Roman" w:hAnsi="Times New Roman" w:cs="Times New Roman"/>
          <w:sz w:val="19"/>
          <w:szCs w:val="19"/>
          <w:lang w:val="en-US"/>
        </w:rPr>
        <w:t xml:space="preserve">, 57 </w:t>
      </w:r>
      <w:r w:rsidRPr="00303CE5">
        <w:rPr>
          <w:rFonts w:ascii="Times New Roman" w:hAnsi="Times New Roman" w:cs="Times New Roman"/>
          <w:b/>
          <w:bCs/>
          <w:sz w:val="19"/>
          <w:szCs w:val="19"/>
          <w:lang w:val="en-US"/>
        </w:rPr>
        <w:t>(2014)</w:t>
      </w:r>
    </w:p>
    <w:p w14:paraId="36F14A31" w14:textId="77777777" w:rsidR="00314C2C" w:rsidRDefault="00314C2C" w:rsidP="00314C2C">
      <w:pPr>
        <w:tabs>
          <w:tab w:val="left" w:pos="3706"/>
        </w:tabs>
        <w:spacing w:after="0" w:line="240" w:lineRule="auto"/>
        <w:jc w:val="both"/>
        <w:rPr>
          <w:rFonts w:ascii="Times New Roman" w:eastAsia="Calibri" w:hAnsi="Times New Roman" w:cs="Times New Roman"/>
          <w:b/>
          <w:bCs/>
          <w:sz w:val="19"/>
          <w:szCs w:val="19"/>
        </w:rPr>
      </w:pPr>
    </w:p>
    <w:p w14:paraId="543DDA85" w14:textId="5FB729AE" w:rsidR="00314C2C" w:rsidRPr="00D247C9" w:rsidRDefault="00314C2C" w:rsidP="004508E6">
      <w:pPr>
        <w:tabs>
          <w:tab w:val="left" w:pos="3706"/>
        </w:tabs>
        <w:spacing w:after="0" w:line="240" w:lineRule="auto"/>
        <w:jc w:val="both"/>
        <w:rPr>
          <w:rFonts w:ascii="Times New Roman" w:eastAsia="Calibri" w:hAnsi="Times New Roman" w:cs="Times New Roman"/>
          <w:sz w:val="19"/>
          <w:szCs w:val="19"/>
        </w:rPr>
      </w:pPr>
      <w:r w:rsidRPr="007B5AFE">
        <w:rPr>
          <w:rFonts w:ascii="Times New Roman" w:eastAsia="Calibri" w:hAnsi="Times New Roman" w:cs="Times New Roman"/>
          <w:sz w:val="19"/>
          <w:szCs w:val="19"/>
        </w:rPr>
        <w:t>67.</w:t>
      </w:r>
      <w:r w:rsidRPr="00314C2C">
        <w:rPr>
          <w:rFonts w:ascii="Times New Roman" w:eastAsia="Calibri" w:hAnsi="Times New Roman" w:cs="Times New Roman"/>
          <w:b/>
          <w:bCs/>
          <w:sz w:val="19"/>
          <w:szCs w:val="19"/>
        </w:rPr>
        <w:t xml:space="preserve"> </w:t>
      </w:r>
      <w:r w:rsidRPr="00314C2C">
        <w:rPr>
          <w:rFonts w:ascii="Times New Roman" w:eastAsia="Calibri" w:hAnsi="Times New Roman" w:cs="Times New Roman"/>
          <w:sz w:val="19"/>
          <w:szCs w:val="19"/>
        </w:rPr>
        <w:t>Candal R.</w:t>
      </w:r>
      <w:r w:rsidR="007B5AFE">
        <w:rPr>
          <w:rFonts w:ascii="Times New Roman" w:eastAsia="Calibri" w:hAnsi="Times New Roman" w:cs="Times New Roman"/>
          <w:sz w:val="19"/>
          <w:szCs w:val="19"/>
        </w:rPr>
        <w:t xml:space="preserve"> and</w:t>
      </w:r>
      <w:r w:rsidRPr="00314C2C">
        <w:rPr>
          <w:rFonts w:ascii="Times New Roman" w:eastAsia="Calibri" w:hAnsi="Times New Roman" w:cs="Times New Roman"/>
          <w:sz w:val="19"/>
          <w:szCs w:val="19"/>
        </w:rPr>
        <w:t xml:space="preserve"> ´Nez-de la Cruz A.M.</w:t>
      </w:r>
      <w:r w:rsidR="007B5AFE">
        <w:rPr>
          <w:rFonts w:ascii="Times New Roman" w:eastAsia="Calibri" w:hAnsi="Times New Roman" w:cs="Times New Roman"/>
          <w:sz w:val="19"/>
          <w:szCs w:val="19"/>
        </w:rPr>
        <w:t xml:space="preserve">, </w:t>
      </w:r>
      <w:hyperlink r:id="rId57" w:history="1">
        <w:r w:rsidRPr="00D247C9">
          <w:rPr>
            <w:rStyle w:val="Lienhypertexte"/>
            <w:rFonts w:ascii="Times New Roman" w:hAnsi="Times New Roman" w:cs="Times New Roman"/>
            <w:color w:val="auto"/>
            <w:sz w:val="19"/>
            <w:szCs w:val="19"/>
            <w:u w:val="none"/>
          </w:rPr>
          <w:t>Photocatalytic Semiconductors: Synthesis, Characterization</w:t>
        </w:r>
        <w:r w:rsidR="005A7D5A" w:rsidRPr="00D247C9">
          <w:rPr>
            <w:rStyle w:val="Lienhypertexte"/>
            <w:rFonts w:ascii="Times New Roman" w:hAnsi="Times New Roman" w:cs="Times New Roman"/>
            <w:color w:val="auto"/>
            <w:sz w:val="19"/>
            <w:szCs w:val="19"/>
            <w:u w:val="none"/>
          </w:rPr>
          <w:t xml:space="preserve"> and</w:t>
        </w:r>
        <w:r w:rsidRPr="00D247C9">
          <w:rPr>
            <w:rStyle w:val="Lienhypertexte"/>
            <w:rFonts w:ascii="Times New Roman" w:hAnsi="Times New Roman" w:cs="Times New Roman"/>
            <w:color w:val="auto"/>
            <w:sz w:val="19"/>
            <w:szCs w:val="19"/>
            <w:u w:val="none"/>
          </w:rPr>
          <w:t xml:space="preserve"> Environmental Applications</w:t>
        </w:r>
      </w:hyperlink>
      <w:r w:rsidR="004508E6" w:rsidRPr="00D247C9">
        <w:rPr>
          <w:rFonts w:ascii="Times New Roman" w:hAnsi="Times New Roman" w:cs="Times New Roman"/>
          <w:sz w:val="19"/>
          <w:szCs w:val="19"/>
        </w:rPr>
        <w:t>,</w:t>
      </w:r>
      <w:r w:rsidRPr="00D247C9">
        <w:rPr>
          <w:rFonts w:ascii="Times New Roman" w:hAnsi="Times New Roman" w:cs="Times New Roman"/>
          <w:sz w:val="19"/>
          <w:szCs w:val="19"/>
        </w:rPr>
        <w:t xml:space="preserve"> </w:t>
      </w:r>
      <w:r w:rsidRPr="00D247C9">
        <w:rPr>
          <w:rFonts w:ascii="Times New Roman" w:eastAsia="Calibri" w:hAnsi="Times New Roman" w:cs="Times New Roman"/>
          <w:sz w:val="19"/>
          <w:szCs w:val="19"/>
        </w:rPr>
        <w:t>Chapter 2: New Visible-Light Active</w:t>
      </w:r>
      <w:r w:rsidR="004508E6" w:rsidRPr="00D247C9">
        <w:rPr>
          <w:rFonts w:ascii="Times New Roman" w:eastAsia="Calibri" w:hAnsi="Times New Roman" w:cs="Times New Roman"/>
          <w:sz w:val="19"/>
          <w:szCs w:val="19"/>
        </w:rPr>
        <w:t xml:space="preserve"> </w:t>
      </w:r>
      <w:r w:rsidRPr="00D247C9">
        <w:rPr>
          <w:rFonts w:ascii="Times New Roman" w:eastAsia="Calibri" w:hAnsi="Times New Roman" w:cs="Times New Roman"/>
          <w:sz w:val="19"/>
          <w:szCs w:val="19"/>
        </w:rPr>
        <w:t>Semiconductors</w:t>
      </w:r>
      <w:r w:rsidR="004508E6" w:rsidRPr="00D247C9">
        <w:rPr>
          <w:rFonts w:ascii="Times New Roman" w:eastAsia="Calibri" w:hAnsi="Times New Roman" w:cs="Times New Roman"/>
          <w:sz w:val="19"/>
          <w:szCs w:val="19"/>
        </w:rPr>
        <w:t>,</w:t>
      </w:r>
      <w:r w:rsidRPr="00D247C9">
        <w:rPr>
          <w:rFonts w:ascii="Times New Roman" w:eastAsia="Calibri" w:hAnsi="Times New Roman" w:cs="Times New Roman"/>
          <w:sz w:val="19"/>
          <w:szCs w:val="19"/>
        </w:rPr>
        <w:t xml:space="preserve"> 41 </w:t>
      </w:r>
      <w:r w:rsidRPr="00D247C9">
        <w:rPr>
          <w:rFonts w:ascii="Times New Roman" w:eastAsia="Calibri" w:hAnsi="Times New Roman" w:cs="Times New Roman"/>
          <w:b/>
          <w:bCs/>
          <w:sz w:val="19"/>
          <w:szCs w:val="19"/>
        </w:rPr>
        <w:t>(2015)</w:t>
      </w:r>
    </w:p>
    <w:p w14:paraId="613033F3" w14:textId="77777777" w:rsidR="00314C2C" w:rsidRPr="00D247C9" w:rsidRDefault="00314C2C" w:rsidP="00314C2C">
      <w:pPr>
        <w:autoSpaceDE w:val="0"/>
        <w:autoSpaceDN w:val="0"/>
        <w:adjustRightInd w:val="0"/>
        <w:spacing w:after="0" w:line="240" w:lineRule="auto"/>
        <w:jc w:val="both"/>
        <w:rPr>
          <w:rFonts w:ascii="Times New Roman" w:eastAsia="Calibri" w:hAnsi="Times New Roman" w:cs="Times New Roman"/>
          <w:b/>
          <w:bCs/>
          <w:color w:val="000000"/>
          <w:sz w:val="19"/>
          <w:szCs w:val="19"/>
        </w:rPr>
      </w:pPr>
    </w:p>
    <w:p w14:paraId="63F50791" w14:textId="0950A159"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r w:rsidRPr="007B5AFE">
        <w:rPr>
          <w:rFonts w:ascii="Times New Roman" w:eastAsia="Calibri" w:hAnsi="Times New Roman" w:cs="Times New Roman"/>
          <w:color w:val="000000"/>
          <w:sz w:val="19"/>
          <w:szCs w:val="19"/>
          <w:lang w:val="en-US"/>
        </w:rPr>
        <w:t>68.</w:t>
      </w:r>
      <w:r w:rsidRPr="00314C2C">
        <w:rPr>
          <w:rFonts w:ascii="Times New Roman" w:eastAsia="Calibri" w:hAnsi="Times New Roman" w:cs="Times New Roman"/>
          <w:color w:val="000000"/>
          <w:sz w:val="19"/>
          <w:szCs w:val="19"/>
          <w:lang w:val="en-US"/>
        </w:rPr>
        <w:t xml:space="preserve"> Kuo W.S., Chiang Y.H.</w:t>
      </w:r>
      <w:r w:rsidR="0021303C">
        <w:rPr>
          <w:rFonts w:ascii="Times New Roman" w:eastAsia="Calibri" w:hAnsi="Times New Roman" w:cs="Times New Roman"/>
          <w:color w:val="000000"/>
          <w:sz w:val="19"/>
          <w:szCs w:val="19"/>
          <w:lang w:val="en-US"/>
        </w:rPr>
        <w:t xml:space="preserve"> and</w:t>
      </w:r>
      <w:r w:rsidRPr="00314C2C">
        <w:rPr>
          <w:rFonts w:ascii="Times New Roman" w:eastAsia="Calibri" w:hAnsi="Times New Roman" w:cs="Times New Roman"/>
          <w:color w:val="000000"/>
          <w:sz w:val="19"/>
          <w:szCs w:val="19"/>
          <w:lang w:val="en-US"/>
        </w:rPr>
        <w:t xml:space="preserve"> Lai L.S., </w:t>
      </w:r>
      <w:r w:rsidRPr="00314C2C">
        <w:rPr>
          <w:rFonts w:ascii="Times New Roman" w:hAnsi="Times New Roman" w:cs="Times New Roman"/>
          <w:color w:val="000000"/>
          <w:sz w:val="19"/>
          <w:szCs w:val="19"/>
          <w:lang w:val="en-US"/>
        </w:rPr>
        <w:t>Solar photocatalysis of carbaryl rinsate promoted by dye photosensitization</w:t>
      </w:r>
      <w:r w:rsidR="00B5017F">
        <w:rPr>
          <w:rFonts w:ascii="Times New Roman" w:hAnsi="Times New Roman" w:cs="Times New Roman"/>
          <w:color w:val="000000"/>
          <w:sz w:val="19"/>
          <w:szCs w:val="19"/>
          <w:lang w:val="en-US"/>
        </w:rPr>
        <w:t>,</w:t>
      </w:r>
      <w:r w:rsidRPr="00314C2C">
        <w:rPr>
          <w:rFonts w:ascii="Times New Roman" w:hAnsi="Times New Roman" w:cs="Times New Roman"/>
          <w:color w:val="000000"/>
          <w:sz w:val="19"/>
          <w:szCs w:val="19"/>
          <w:lang w:val="en-US"/>
        </w:rPr>
        <w:t xml:space="preserve"> </w:t>
      </w:r>
      <w:r w:rsidRPr="00314C2C">
        <w:rPr>
          <w:rFonts w:ascii="Times New Roman" w:eastAsia="Calibri" w:hAnsi="Times New Roman" w:cs="Times New Roman"/>
          <w:i/>
          <w:iCs/>
          <w:sz w:val="19"/>
          <w:szCs w:val="19"/>
          <w:lang w:val="en-US"/>
        </w:rPr>
        <w:t>Dyes and Pigm</w:t>
      </w:r>
      <w:r w:rsidRPr="00314C2C">
        <w:rPr>
          <w:rFonts w:ascii="Times New Roman" w:eastAsia="Calibri" w:hAnsi="Times New Roman" w:cs="Times New Roman"/>
          <w:sz w:val="19"/>
          <w:szCs w:val="19"/>
          <w:lang w:val="en-US"/>
        </w:rPr>
        <w:t xml:space="preserve">., </w:t>
      </w:r>
      <w:r w:rsidRPr="00497AC1">
        <w:rPr>
          <w:rFonts w:ascii="Times New Roman" w:eastAsia="Calibri" w:hAnsi="Times New Roman" w:cs="Times New Roman"/>
          <w:b/>
          <w:bCs/>
          <w:sz w:val="19"/>
          <w:szCs w:val="19"/>
          <w:lang w:val="en-US"/>
        </w:rPr>
        <w:t>76</w:t>
      </w:r>
      <w:r w:rsidRPr="00497AC1">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82 </w:t>
      </w:r>
      <w:r w:rsidRPr="00497AC1">
        <w:rPr>
          <w:rFonts w:ascii="Times New Roman" w:eastAsia="Calibri" w:hAnsi="Times New Roman" w:cs="Times New Roman"/>
          <w:b/>
          <w:bCs/>
          <w:sz w:val="19"/>
          <w:szCs w:val="19"/>
          <w:lang w:val="en-US"/>
        </w:rPr>
        <w:t>(2008)</w:t>
      </w:r>
    </w:p>
    <w:p w14:paraId="68F8AFCF"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sz w:val="19"/>
          <w:szCs w:val="19"/>
          <w:lang w:val="en-US"/>
        </w:rPr>
      </w:pPr>
    </w:p>
    <w:p w14:paraId="4A302B0E" w14:textId="68C8F09B" w:rsidR="00314C2C" w:rsidRPr="00314C2C" w:rsidRDefault="00314C2C" w:rsidP="00314C2C">
      <w:pPr>
        <w:autoSpaceDE w:val="0"/>
        <w:autoSpaceDN w:val="0"/>
        <w:adjustRightInd w:val="0"/>
        <w:spacing w:after="0" w:line="240" w:lineRule="auto"/>
        <w:jc w:val="both"/>
        <w:rPr>
          <w:rFonts w:ascii="Times New Roman" w:eastAsia="Calibri" w:hAnsi="Times New Roman" w:cs="Times New Roman"/>
          <w:noProof/>
          <w:sz w:val="19"/>
          <w:szCs w:val="19"/>
          <w:lang w:val="en-US" w:eastAsia="fr-FR"/>
        </w:rPr>
      </w:pPr>
      <w:r w:rsidRPr="007B5AFE">
        <w:rPr>
          <w:rFonts w:ascii="Times New Roman" w:eastAsia="Calibri" w:hAnsi="Times New Roman" w:cs="Times New Roman"/>
          <w:sz w:val="19"/>
          <w:szCs w:val="19"/>
          <w:lang w:val="en-US"/>
        </w:rPr>
        <w:t>69.</w:t>
      </w:r>
      <w:r w:rsidRPr="00314C2C">
        <w:rPr>
          <w:rFonts w:ascii="Times New Roman" w:eastAsia="Calibri" w:hAnsi="Times New Roman" w:cs="Times New Roman"/>
          <w:sz w:val="19"/>
          <w:szCs w:val="19"/>
          <w:lang w:val="en-US"/>
        </w:rPr>
        <w:t xml:space="preserve"> Taicheng An X.H., Zhang M., Shengand G.</w:t>
      </w:r>
      <w:r w:rsidR="003A4E34">
        <w:rPr>
          <w:rFonts w:ascii="Times New Roman" w:eastAsia="Calibri" w:hAnsi="Times New Roman" w:cs="Times New Roman"/>
          <w:sz w:val="19"/>
          <w:szCs w:val="19"/>
          <w:lang w:val="en-US"/>
        </w:rPr>
        <w:t xml:space="preserve"> and</w:t>
      </w:r>
      <w:r w:rsidRPr="00314C2C">
        <w:rPr>
          <w:rFonts w:ascii="Times New Roman" w:eastAsia="Calibri" w:hAnsi="Times New Roman" w:cs="Times New Roman"/>
          <w:sz w:val="19"/>
          <w:szCs w:val="19"/>
          <w:lang w:val="en-US"/>
        </w:rPr>
        <w:t xml:space="preserve"> Fu J.,</w:t>
      </w:r>
      <w:r w:rsidRPr="00314C2C">
        <w:rPr>
          <w:rFonts w:ascii="Times New Roman" w:eastAsia="Calibri" w:hAnsi="Times New Roman" w:cs="Times New Roman"/>
          <w:noProof/>
          <w:sz w:val="19"/>
          <w:szCs w:val="19"/>
          <w:lang w:val="en-US" w:eastAsia="fr-FR"/>
        </w:rPr>
        <w:t xml:space="preserve"> </w:t>
      </w:r>
      <w:r w:rsidRPr="00314C2C">
        <w:rPr>
          <w:rFonts w:ascii="Times New Roman" w:hAnsi="Times New Roman" w:cs="Times New Roman"/>
          <w:sz w:val="19"/>
          <w:szCs w:val="19"/>
          <w:lang w:val="en-US"/>
        </w:rPr>
        <w:t>Preparation and photocataalytic activities of Fe</w:t>
      </w:r>
      <w:r w:rsidRPr="00314C2C">
        <w:rPr>
          <w:rFonts w:ascii="Times New Roman" w:hAnsi="Times New Roman" w:cs="Times New Roman"/>
          <w:sz w:val="19"/>
          <w:szCs w:val="19"/>
          <w:vertAlign w:val="superscript"/>
          <w:lang w:val="en-US"/>
        </w:rPr>
        <w:t xml:space="preserve">3+ </w:t>
      </w:r>
      <w:r w:rsidRPr="00314C2C">
        <w:rPr>
          <w:rFonts w:ascii="Times New Roman" w:hAnsi="Times New Roman" w:cs="Times New Roman"/>
          <w:sz w:val="19"/>
          <w:szCs w:val="19"/>
          <w:lang w:val="en-US"/>
        </w:rPr>
        <w:t>doped nanometer TiO</w:t>
      </w:r>
      <w:r w:rsidRPr="00314C2C">
        <w:rPr>
          <w:rFonts w:ascii="Times New Roman" w:hAnsi="Times New Roman" w:cs="Times New Roman"/>
          <w:sz w:val="19"/>
          <w:szCs w:val="19"/>
          <w:vertAlign w:val="subscript"/>
          <w:lang w:val="en-US"/>
        </w:rPr>
        <w:t>2</w:t>
      </w:r>
      <w:r w:rsidRPr="00314C2C">
        <w:rPr>
          <w:rFonts w:ascii="Times New Roman" w:hAnsi="Times New Roman" w:cs="Times New Roman"/>
          <w:noProof/>
          <w:sz w:val="19"/>
          <w:szCs w:val="19"/>
          <w:lang w:val="en-US" w:eastAsia="fr-FR"/>
        </w:rPr>
        <w:t xml:space="preserve"> composites</w:t>
      </w:r>
      <w:r w:rsidR="00FD1F4F">
        <w:rPr>
          <w:rFonts w:ascii="Times New Roman" w:hAnsi="Times New Roman" w:cs="Times New Roman"/>
          <w:noProof/>
          <w:sz w:val="19"/>
          <w:szCs w:val="19"/>
          <w:lang w:val="en-US" w:eastAsia="fr-FR"/>
        </w:rPr>
        <w:t>,</w:t>
      </w:r>
      <w:r w:rsidRPr="00314C2C">
        <w:rPr>
          <w:rFonts w:ascii="Times New Roman" w:hAnsi="Times New Roman" w:cs="Times New Roman"/>
          <w:noProof/>
          <w:sz w:val="19"/>
          <w:szCs w:val="19"/>
          <w:lang w:val="en-US" w:eastAsia="fr-FR"/>
        </w:rPr>
        <w:t xml:space="preserve"> </w:t>
      </w:r>
      <w:r w:rsidRPr="00314C2C">
        <w:rPr>
          <w:rFonts w:ascii="Times New Roman" w:eastAsia="Calibri" w:hAnsi="Times New Roman" w:cs="Times New Roman"/>
          <w:i/>
          <w:iCs/>
          <w:noProof/>
          <w:sz w:val="19"/>
          <w:szCs w:val="19"/>
          <w:lang w:val="en-US" w:eastAsia="fr-FR"/>
        </w:rPr>
        <w:t>Res. J. Chem. Environ</w:t>
      </w:r>
      <w:r w:rsidRPr="00314C2C">
        <w:rPr>
          <w:rFonts w:ascii="Times New Roman" w:eastAsia="Calibri" w:hAnsi="Times New Roman" w:cs="Times New Roman"/>
          <w:noProof/>
          <w:sz w:val="19"/>
          <w:szCs w:val="19"/>
          <w:lang w:val="en-US" w:eastAsia="fr-FR"/>
        </w:rPr>
        <w:t xml:space="preserve">., </w:t>
      </w:r>
      <w:r w:rsidRPr="00FD1F4F">
        <w:rPr>
          <w:rFonts w:ascii="Times New Roman" w:eastAsia="Calibri" w:hAnsi="Times New Roman" w:cs="Times New Roman"/>
          <w:b/>
          <w:bCs/>
          <w:noProof/>
          <w:sz w:val="19"/>
          <w:szCs w:val="19"/>
          <w:lang w:val="en-US" w:eastAsia="fr-FR"/>
        </w:rPr>
        <w:t>11(4)</w:t>
      </w:r>
      <w:r w:rsidRPr="00314C2C">
        <w:rPr>
          <w:rFonts w:ascii="Times New Roman" w:eastAsia="Calibri" w:hAnsi="Times New Roman" w:cs="Times New Roman"/>
          <w:noProof/>
          <w:sz w:val="19"/>
          <w:szCs w:val="19"/>
          <w:lang w:val="en-US" w:eastAsia="fr-FR"/>
        </w:rPr>
        <w:t xml:space="preserve">, 13 </w:t>
      </w:r>
      <w:r w:rsidRPr="00FD1F4F">
        <w:rPr>
          <w:rFonts w:ascii="Times New Roman" w:eastAsia="Calibri" w:hAnsi="Times New Roman" w:cs="Times New Roman"/>
          <w:b/>
          <w:bCs/>
          <w:noProof/>
          <w:sz w:val="19"/>
          <w:szCs w:val="19"/>
          <w:lang w:val="en-US" w:eastAsia="fr-FR"/>
        </w:rPr>
        <w:t>(2007)</w:t>
      </w:r>
    </w:p>
    <w:p w14:paraId="26A62A8E" w14:textId="77777777" w:rsidR="00314C2C" w:rsidRDefault="00314C2C" w:rsidP="00314C2C">
      <w:pPr>
        <w:autoSpaceDE w:val="0"/>
        <w:autoSpaceDN w:val="0"/>
        <w:adjustRightInd w:val="0"/>
        <w:spacing w:after="0" w:line="240" w:lineRule="auto"/>
        <w:jc w:val="both"/>
        <w:rPr>
          <w:rFonts w:ascii="Times New Roman" w:eastAsia="Calibri" w:hAnsi="Times New Roman" w:cs="Times New Roman"/>
          <w:b/>
          <w:bCs/>
          <w:noProof/>
          <w:sz w:val="19"/>
          <w:szCs w:val="19"/>
          <w:lang w:val="en-US" w:eastAsia="fr-FR"/>
        </w:rPr>
      </w:pPr>
    </w:p>
    <w:p w14:paraId="34F088B6" w14:textId="0990752B" w:rsidR="00314C2C" w:rsidRPr="00314C2C" w:rsidRDefault="00314C2C" w:rsidP="00314C2C">
      <w:pPr>
        <w:autoSpaceDE w:val="0"/>
        <w:autoSpaceDN w:val="0"/>
        <w:adjustRightInd w:val="0"/>
        <w:spacing w:after="0" w:line="240" w:lineRule="auto"/>
        <w:jc w:val="both"/>
        <w:rPr>
          <w:rFonts w:ascii="Times New Roman" w:hAnsi="Times New Roman" w:cs="Times New Roman"/>
          <w:color w:val="1F1A17"/>
          <w:sz w:val="19"/>
          <w:szCs w:val="19"/>
          <w:lang w:val="en-US"/>
        </w:rPr>
      </w:pPr>
      <w:r w:rsidRPr="00880C01">
        <w:rPr>
          <w:rFonts w:ascii="Times New Roman" w:eastAsia="Calibri" w:hAnsi="Times New Roman" w:cs="Times New Roman"/>
          <w:noProof/>
          <w:sz w:val="19"/>
          <w:szCs w:val="19"/>
          <w:lang w:val="en-US" w:eastAsia="fr-FR"/>
        </w:rPr>
        <w:t>70.</w:t>
      </w:r>
      <w:r w:rsidRPr="00314C2C">
        <w:rPr>
          <w:rFonts w:ascii="Times New Roman" w:eastAsia="Calibri" w:hAnsi="Times New Roman" w:cs="Times New Roman"/>
          <w:b/>
          <w:bCs/>
          <w:noProof/>
          <w:sz w:val="19"/>
          <w:szCs w:val="19"/>
          <w:lang w:val="en-US" w:eastAsia="fr-FR"/>
        </w:rPr>
        <w:t xml:space="preserve"> </w:t>
      </w:r>
      <w:r w:rsidRPr="00314C2C">
        <w:rPr>
          <w:rFonts w:ascii="Times New Roman" w:hAnsi="Times New Roman" w:cs="Times New Roman"/>
          <w:sz w:val="19"/>
          <w:szCs w:val="19"/>
          <w:lang w:val="en-US"/>
        </w:rPr>
        <w:t>Legrini O., Oliveros E.</w:t>
      </w:r>
      <w:r w:rsidR="00880C01">
        <w:rPr>
          <w:rFonts w:ascii="Times New Roman" w:hAnsi="Times New Roman" w:cs="Times New Roman"/>
          <w:sz w:val="19"/>
          <w:szCs w:val="19"/>
          <w:lang w:val="en-US"/>
        </w:rPr>
        <w:t xml:space="preserve"> and</w:t>
      </w:r>
      <w:r w:rsidRPr="00314C2C">
        <w:rPr>
          <w:rFonts w:ascii="Times New Roman" w:hAnsi="Times New Roman" w:cs="Times New Roman"/>
          <w:sz w:val="19"/>
          <w:szCs w:val="19"/>
          <w:lang w:val="en-US"/>
        </w:rPr>
        <w:t xml:space="preserve"> Braun A.M.</w:t>
      </w:r>
      <w:r w:rsidR="00880C01">
        <w:rPr>
          <w:rFonts w:ascii="Times New Roman" w:hAnsi="Times New Roman" w:cs="Times New Roman"/>
          <w:sz w:val="19"/>
          <w:szCs w:val="19"/>
          <w:lang w:val="en-US"/>
        </w:rPr>
        <w:t>,</w:t>
      </w:r>
      <w:r w:rsidRPr="00314C2C">
        <w:rPr>
          <w:rFonts w:ascii="Times New Roman" w:hAnsi="Times New Roman" w:cs="Times New Roman"/>
          <w:sz w:val="19"/>
          <w:szCs w:val="19"/>
          <w:lang w:val="en-US"/>
        </w:rPr>
        <w:t xml:space="preserve"> </w:t>
      </w:r>
      <w:r w:rsidRPr="00314C2C">
        <w:rPr>
          <w:rFonts w:ascii="Times New Roman" w:hAnsi="Times New Roman" w:cs="Times New Roman"/>
          <w:color w:val="1F1A17"/>
          <w:sz w:val="19"/>
          <w:szCs w:val="19"/>
          <w:lang w:val="en-US"/>
        </w:rPr>
        <w:t>Photochemical Processes for water treatment</w:t>
      </w:r>
      <w:r w:rsidR="00D06DEA">
        <w:rPr>
          <w:rFonts w:ascii="Times New Roman" w:hAnsi="Times New Roman" w:cs="Times New Roman"/>
          <w:color w:val="1F1A17"/>
          <w:sz w:val="19"/>
          <w:szCs w:val="19"/>
          <w:lang w:val="en-US"/>
        </w:rPr>
        <w:t>,</w:t>
      </w:r>
      <w:r w:rsidRPr="00314C2C">
        <w:rPr>
          <w:rFonts w:ascii="Times New Roman" w:hAnsi="Times New Roman" w:cs="Times New Roman"/>
          <w:sz w:val="19"/>
          <w:szCs w:val="19"/>
          <w:lang w:val="en-US"/>
        </w:rPr>
        <w:t xml:space="preserve"> </w:t>
      </w:r>
      <w:r w:rsidRPr="00314C2C">
        <w:rPr>
          <w:rFonts w:ascii="Times New Roman" w:hAnsi="Times New Roman" w:cs="Times New Roman"/>
          <w:i/>
          <w:iCs/>
          <w:sz w:val="19"/>
          <w:szCs w:val="19"/>
          <w:lang w:val="en-US"/>
        </w:rPr>
        <w:t>Chem. Rev.</w:t>
      </w:r>
      <w:r w:rsidRPr="00314C2C">
        <w:rPr>
          <w:rFonts w:ascii="Times New Roman" w:hAnsi="Times New Roman" w:cs="Times New Roman"/>
          <w:sz w:val="19"/>
          <w:szCs w:val="19"/>
          <w:lang w:val="en-US"/>
        </w:rPr>
        <w:t xml:space="preserve">, </w:t>
      </w:r>
      <w:r w:rsidRPr="00ED1A63">
        <w:rPr>
          <w:rFonts w:ascii="Times New Roman" w:hAnsi="Times New Roman" w:cs="Times New Roman"/>
          <w:b/>
          <w:bCs/>
          <w:sz w:val="19"/>
          <w:szCs w:val="19"/>
          <w:lang w:val="en-US"/>
        </w:rPr>
        <w:t>93(2)</w:t>
      </w:r>
      <w:r w:rsidRPr="00314C2C">
        <w:rPr>
          <w:rFonts w:ascii="Times New Roman" w:hAnsi="Times New Roman" w:cs="Times New Roman"/>
          <w:sz w:val="19"/>
          <w:szCs w:val="19"/>
          <w:lang w:val="en-US"/>
        </w:rPr>
        <w:t>, 671</w:t>
      </w:r>
      <w:r w:rsidRPr="00314C2C">
        <w:rPr>
          <w:rFonts w:ascii="Times New Roman" w:hAnsi="Times New Roman" w:cs="Times New Roman"/>
          <w:color w:val="1F1A17"/>
          <w:sz w:val="19"/>
          <w:szCs w:val="19"/>
          <w:lang w:val="en-US"/>
        </w:rPr>
        <w:t xml:space="preserve"> </w:t>
      </w:r>
      <w:r w:rsidRPr="00D06DEA">
        <w:rPr>
          <w:rFonts w:ascii="Times New Roman" w:hAnsi="Times New Roman" w:cs="Times New Roman"/>
          <w:b/>
          <w:bCs/>
          <w:color w:val="1F1A17"/>
          <w:sz w:val="19"/>
          <w:szCs w:val="19"/>
          <w:lang w:val="en-US"/>
        </w:rPr>
        <w:t>(</w:t>
      </w:r>
      <w:r w:rsidRPr="00D06DEA">
        <w:rPr>
          <w:rFonts w:ascii="Times New Roman" w:hAnsi="Times New Roman" w:cs="Times New Roman"/>
          <w:b/>
          <w:bCs/>
          <w:sz w:val="19"/>
          <w:szCs w:val="19"/>
          <w:lang w:val="en-US"/>
        </w:rPr>
        <w:t>1993)</w:t>
      </w:r>
    </w:p>
    <w:p w14:paraId="32274D37" w14:textId="77777777" w:rsidR="00314C2C" w:rsidRDefault="00314C2C" w:rsidP="00314C2C">
      <w:pPr>
        <w:spacing w:after="0" w:line="240" w:lineRule="auto"/>
        <w:jc w:val="both"/>
        <w:rPr>
          <w:rFonts w:ascii="Times New Roman" w:eastAsia="Calibri" w:hAnsi="Times New Roman" w:cs="Times New Roman"/>
          <w:b/>
          <w:bCs/>
          <w:sz w:val="19"/>
          <w:szCs w:val="19"/>
          <w:lang w:val="en-US"/>
        </w:rPr>
      </w:pPr>
    </w:p>
    <w:p w14:paraId="12BE45C5" w14:textId="1C4EF87B" w:rsidR="00314C2C" w:rsidRDefault="00314C2C" w:rsidP="00314C2C">
      <w:pPr>
        <w:spacing w:after="0" w:line="240" w:lineRule="auto"/>
        <w:jc w:val="both"/>
        <w:rPr>
          <w:rFonts w:ascii="Times New Roman" w:eastAsia="Calibri" w:hAnsi="Times New Roman" w:cs="Times New Roman"/>
          <w:sz w:val="19"/>
          <w:szCs w:val="19"/>
          <w:lang w:val="en-US"/>
        </w:rPr>
      </w:pPr>
      <w:r w:rsidRPr="00880C01">
        <w:rPr>
          <w:rFonts w:ascii="Times New Roman" w:eastAsia="Calibri" w:hAnsi="Times New Roman" w:cs="Times New Roman"/>
          <w:sz w:val="19"/>
          <w:szCs w:val="19"/>
          <w:lang w:val="en-US"/>
        </w:rPr>
        <w:t>71.</w:t>
      </w:r>
      <w:r w:rsidRPr="00314C2C">
        <w:rPr>
          <w:rFonts w:ascii="Times New Roman" w:eastAsia="Calibri" w:hAnsi="Times New Roman" w:cs="Times New Roman"/>
          <w:b/>
          <w:bCs/>
          <w:sz w:val="19"/>
          <w:szCs w:val="19"/>
          <w:lang w:val="en-US"/>
        </w:rPr>
        <w:t xml:space="preserve"> </w:t>
      </w:r>
      <w:r w:rsidRPr="00314C2C">
        <w:rPr>
          <w:rFonts w:ascii="Times New Roman" w:eastAsia="Calibri" w:hAnsi="Times New Roman" w:cs="Times New Roman"/>
          <w:color w:val="000000"/>
          <w:sz w:val="19"/>
          <w:szCs w:val="19"/>
          <w:lang w:val="en-US"/>
        </w:rPr>
        <w:t>Zeng J., Yang H., Deng J., Liu H., Yi X., Yang L.</w:t>
      </w:r>
      <w:r w:rsidR="00822C7E">
        <w:rPr>
          <w:rFonts w:ascii="Times New Roman" w:eastAsia="Calibri" w:hAnsi="Times New Roman" w:cs="Times New Roman"/>
          <w:color w:val="000000"/>
          <w:sz w:val="19"/>
          <w:szCs w:val="19"/>
          <w:lang w:val="en-US"/>
        </w:rPr>
        <w:t xml:space="preserve"> and</w:t>
      </w:r>
      <w:r w:rsidRPr="00314C2C">
        <w:rPr>
          <w:rFonts w:ascii="Times New Roman" w:eastAsia="Calibri" w:hAnsi="Times New Roman" w:cs="Times New Roman"/>
          <w:color w:val="000000"/>
          <w:sz w:val="19"/>
          <w:szCs w:val="19"/>
          <w:lang w:val="en-US"/>
        </w:rPr>
        <w:t xml:space="preserve"> Yi B.</w:t>
      </w:r>
      <w:r w:rsidR="00822C7E">
        <w:rPr>
          <w:rFonts w:ascii="Times New Roman" w:eastAsia="Calibri" w:hAnsi="Times New Roman" w:cs="Times New Roman"/>
          <w:color w:val="000000"/>
          <w:sz w:val="19"/>
          <w:szCs w:val="19"/>
          <w:lang w:val="en-US"/>
        </w:rPr>
        <w:t>,</w:t>
      </w:r>
      <w:r w:rsidRPr="00314C2C">
        <w:rPr>
          <w:rFonts w:ascii="Times New Roman" w:hAnsi="Times New Roman" w:cs="Times New Roman"/>
          <w:color w:val="000000"/>
          <w:sz w:val="19"/>
          <w:szCs w:val="19"/>
          <w:lang w:val="en-US"/>
        </w:rPr>
        <w:t xml:space="preserve"> Common characteristic assessments of transformation mechanism for substituted phenylurea herbicides by reactive oxygen species (ROSs) during photocatalytic process</w:t>
      </w:r>
      <w:r w:rsidR="00636B74">
        <w:rPr>
          <w:rFonts w:ascii="Times New Roman" w:hAnsi="Times New Roman" w:cs="Times New Roman"/>
          <w:color w:val="000000"/>
          <w:sz w:val="19"/>
          <w:szCs w:val="19"/>
          <w:lang w:val="en-US"/>
        </w:rPr>
        <w:t>,</w:t>
      </w:r>
      <w:r w:rsidRPr="00314C2C">
        <w:rPr>
          <w:rFonts w:ascii="Times New Roman" w:hAnsi="Times New Roman" w:cs="Times New Roman"/>
          <w:color w:val="000000"/>
          <w:sz w:val="19"/>
          <w:szCs w:val="19"/>
          <w:lang w:val="en-US"/>
        </w:rPr>
        <w:t xml:space="preserve"> </w:t>
      </w:r>
      <w:r w:rsidRPr="00314C2C">
        <w:rPr>
          <w:rFonts w:ascii="Times New Roman" w:eastAsia="Calibri" w:hAnsi="Times New Roman" w:cs="Times New Roman"/>
          <w:i/>
          <w:iCs/>
          <w:sz w:val="19"/>
          <w:szCs w:val="19"/>
          <w:lang w:val="en-US"/>
        </w:rPr>
        <w:t>Chem.</w:t>
      </w:r>
      <w:r w:rsidR="00636B74">
        <w:rPr>
          <w:rFonts w:ascii="Times New Roman" w:eastAsia="Calibri" w:hAnsi="Times New Roman" w:cs="Times New Roman"/>
          <w:i/>
          <w:iCs/>
          <w:sz w:val="19"/>
          <w:szCs w:val="19"/>
          <w:lang w:val="en-US"/>
        </w:rPr>
        <w:t xml:space="preserve"> </w:t>
      </w:r>
      <w:r w:rsidRPr="00314C2C">
        <w:rPr>
          <w:rFonts w:ascii="Times New Roman" w:eastAsia="Calibri" w:hAnsi="Times New Roman" w:cs="Times New Roman"/>
          <w:i/>
          <w:iCs/>
          <w:sz w:val="19"/>
          <w:szCs w:val="19"/>
          <w:lang w:val="en-US"/>
        </w:rPr>
        <w:t>Eng. J.</w:t>
      </w:r>
      <w:r w:rsidR="00636B74" w:rsidRPr="00636B74">
        <w:rPr>
          <w:rFonts w:ascii="Times New Roman" w:eastAsia="Calibri" w:hAnsi="Times New Roman" w:cs="Times New Roman"/>
          <w:sz w:val="19"/>
          <w:szCs w:val="19"/>
          <w:lang w:val="en-US"/>
        </w:rPr>
        <w:t>,</w:t>
      </w:r>
      <w:r w:rsidRPr="00314C2C">
        <w:rPr>
          <w:rFonts w:ascii="Times New Roman" w:eastAsia="Calibri" w:hAnsi="Times New Roman" w:cs="Times New Roman"/>
          <w:sz w:val="19"/>
          <w:szCs w:val="19"/>
          <w:lang w:val="en-US"/>
        </w:rPr>
        <w:t xml:space="preserve"> </w:t>
      </w:r>
      <w:r w:rsidRPr="00636B74">
        <w:rPr>
          <w:rFonts w:ascii="Times New Roman" w:eastAsia="Calibri" w:hAnsi="Times New Roman" w:cs="Times New Roman"/>
          <w:b/>
          <w:bCs/>
          <w:sz w:val="19"/>
          <w:szCs w:val="19"/>
          <w:lang w:val="en-US"/>
        </w:rPr>
        <w:t>273</w:t>
      </w:r>
      <w:r w:rsidRPr="00314C2C">
        <w:rPr>
          <w:rFonts w:ascii="Times New Roman" w:eastAsia="Calibri" w:hAnsi="Times New Roman" w:cs="Times New Roman"/>
          <w:sz w:val="19"/>
          <w:szCs w:val="19"/>
          <w:lang w:val="en-US"/>
        </w:rPr>
        <w:t xml:space="preserve">, 519 </w:t>
      </w:r>
      <w:r w:rsidRPr="00314184">
        <w:rPr>
          <w:rFonts w:ascii="Times New Roman" w:eastAsia="Calibri" w:hAnsi="Times New Roman" w:cs="Times New Roman"/>
          <w:b/>
          <w:bCs/>
          <w:sz w:val="19"/>
          <w:szCs w:val="19"/>
          <w:lang w:val="en-US"/>
        </w:rPr>
        <w:t>(2015)</w:t>
      </w:r>
      <w:r w:rsidR="00314184">
        <w:rPr>
          <w:rFonts w:ascii="Times New Roman" w:eastAsia="Calibri" w:hAnsi="Times New Roman" w:cs="Times New Roman"/>
          <w:sz w:val="19"/>
          <w:szCs w:val="19"/>
          <w:lang w:val="en-US"/>
        </w:rPr>
        <w:t>.</w:t>
      </w:r>
    </w:p>
    <w:p w14:paraId="69F0F100" w14:textId="77777777" w:rsidR="00314C2C" w:rsidRDefault="00314C2C" w:rsidP="00314C2C">
      <w:pPr>
        <w:spacing w:after="0" w:line="240" w:lineRule="auto"/>
        <w:jc w:val="both"/>
        <w:rPr>
          <w:rFonts w:ascii="Times New Roman" w:eastAsia="Calibri" w:hAnsi="Times New Roman" w:cs="Times New Roman"/>
          <w:sz w:val="19"/>
          <w:szCs w:val="19"/>
          <w:lang w:val="en-US"/>
        </w:rPr>
      </w:pPr>
    </w:p>
    <w:p w14:paraId="5A6FC42E" w14:textId="4D3D4518" w:rsidR="00314C2C" w:rsidRPr="00314C2C" w:rsidRDefault="00314C2C" w:rsidP="00314C2C">
      <w:pPr>
        <w:spacing w:after="0" w:line="240" w:lineRule="auto"/>
        <w:jc w:val="both"/>
        <w:rPr>
          <w:rFonts w:ascii="Times New Roman" w:eastAsia="Times New Roman" w:hAnsi="Times New Roman" w:cs="Times New Roman"/>
          <w:color w:val="0563C1"/>
          <w:sz w:val="21"/>
          <w:szCs w:val="21"/>
          <w:u w:val="single"/>
          <w:lang w:val="en-US"/>
        </w:rPr>
        <w:sectPr w:rsidR="00314C2C" w:rsidRPr="00314C2C" w:rsidSect="00314C2C">
          <w:type w:val="continuous"/>
          <w:pgSz w:w="11909" w:h="16834" w:code="9"/>
          <w:pgMar w:top="1411" w:right="619" w:bottom="1253" w:left="749" w:header="720" w:footer="720" w:gutter="0"/>
          <w:cols w:num="2" w:space="461"/>
          <w:docGrid w:linePitch="360"/>
        </w:sectPr>
      </w:pPr>
      <w:r w:rsidRPr="00314C2C">
        <w:rPr>
          <w:rFonts w:ascii="Times New Roman" w:eastAsia="Calibri" w:hAnsi="Times New Roman" w:cs="Times New Roman"/>
          <w:sz w:val="21"/>
          <w:szCs w:val="21"/>
          <w:lang w:val="en-US"/>
        </w:rPr>
        <w:t>(Received, accepted)</w:t>
      </w:r>
    </w:p>
    <w:p w14:paraId="0C5FE55B" w14:textId="36724FE5" w:rsidR="0074109A" w:rsidRPr="00314C2C" w:rsidRDefault="0074109A" w:rsidP="00314C2C">
      <w:pPr>
        <w:spacing w:after="0" w:line="240" w:lineRule="auto"/>
        <w:jc w:val="both"/>
        <w:rPr>
          <w:rFonts w:ascii="Times New Roman" w:eastAsia="Times New Roman" w:hAnsi="Times New Roman" w:cs="Times New Roman"/>
          <w:color w:val="0563C1"/>
          <w:sz w:val="19"/>
          <w:szCs w:val="19"/>
          <w:u w:val="single"/>
          <w:lang w:val="en-US"/>
        </w:rPr>
      </w:pPr>
    </w:p>
    <w:p w14:paraId="392617B6" w14:textId="44095D01" w:rsidR="0074109A" w:rsidRDefault="0074109A" w:rsidP="0074109A">
      <w:pPr>
        <w:spacing w:after="0" w:line="240" w:lineRule="auto"/>
        <w:rPr>
          <w:rFonts w:ascii="Calibri" w:eastAsia="Times New Roman" w:hAnsi="Calibri" w:cs="Calibri"/>
          <w:color w:val="0563C1"/>
          <w:u w:val="single"/>
          <w:lang w:val="en-US"/>
        </w:rPr>
      </w:pPr>
    </w:p>
    <w:p w14:paraId="14393B11" w14:textId="2C31C448" w:rsidR="0074109A" w:rsidRDefault="0074109A" w:rsidP="0074109A">
      <w:pPr>
        <w:spacing w:after="0" w:line="240" w:lineRule="auto"/>
        <w:rPr>
          <w:rFonts w:ascii="Calibri" w:eastAsia="Times New Roman" w:hAnsi="Calibri" w:cs="Calibri"/>
          <w:color w:val="0563C1"/>
          <w:u w:val="single"/>
          <w:lang w:val="en-US"/>
        </w:rPr>
      </w:pPr>
    </w:p>
    <w:p w14:paraId="5B5119C7" w14:textId="225EE3B3" w:rsidR="0074109A" w:rsidRDefault="0074109A" w:rsidP="0074109A">
      <w:pPr>
        <w:spacing w:after="0" w:line="240" w:lineRule="auto"/>
        <w:rPr>
          <w:rFonts w:ascii="Calibri" w:eastAsia="Times New Roman" w:hAnsi="Calibri" w:cs="Calibri"/>
          <w:color w:val="0563C1"/>
          <w:u w:val="single"/>
          <w:lang w:val="en-US"/>
        </w:rPr>
      </w:pPr>
    </w:p>
    <w:p w14:paraId="07B7CCFA" w14:textId="5867EB3B" w:rsidR="0074109A" w:rsidRDefault="0074109A" w:rsidP="0074109A">
      <w:pPr>
        <w:spacing w:after="0" w:line="240" w:lineRule="auto"/>
        <w:rPr>
          <w:rFonts w:ascii="Calibri" w:eastAsia="Times New Roman" w:hAnsi="Calibri" w:cs="Calibri"/>
          <w:color w:val="0563C1"/>
          <w:u w:val="single"/>
          <w:lang w:val="en-US"/>
        </w:rPr>
      </w:pPr>
    </w:p>
    <w:p w14:paraId="631127EF" w14:textId="1D2D1D93" w:rsidR="0074109A" w:rsidRDefault="0074109A" w:rsidP="0074109A">
      <w:pPr>
        <w:spacing w:after="0" w:line="240" w:lineRule="auto"/>
        <w:rPr>
          <w:rFonts w:ascii="Calibri" w:eastAsia="Times New Roman" w:hAnsi="Calibri" w:cs="Calibri"/>
          <w:color w:val="0563C1"/>
          <w:u w:val="single"/>
          <w:lang w:val="en-US"/>
        </w:rPr>
      </w:pPr>
    </w:p>
    <w:p w14:paraId="453DB3C9" w14:textId="611D387A" w:rsidR="0074109A" w:rsidRDefault="0074109A" w:rsidP="0074109A">
      <w:pPr>
        <w:spacing w:after="0" w:line="240" w:lineRule="auto"/>
        <w:rPr>
          <w:rFonts w:ascii="Calibri" w:eastAsia="Times New Roman" w:hAnsi="Calibri" w:cs="Calibri"/>
          <w:color w:val="0563C1"/>
          <w:u w:val="single"/>
          <w:lang w:val="en-US"/>
        </w:rPr>
      </w:pPr>
    </w:p>
    <w:p w14:paraId="0092001E" w14:textId="77777777" w:rsidR="009903B7" w:rsidRDefault="009903B7" w:rsidP="0074109A">
      <w:pPr>
        <w:spacing w:after="0" w:line="240" w:lineRule="auto"/>
        <w:rPr>
          <w:rFonts w:ascii="Calibri" w:eastAsia="Times New Roman" w:hAnsi="Calibri" w:cs="Calibri"/>
          <w:color w:val="0563C1"/>
          <w:u w:val="single"/>
          <w:lang w:val="en-US"/>
        </w:rPr>
        <w:sectPr w:rsidR="009903B7" w:rsidSect="009903B7">
          <w:type w:val="continuous"/>
          <w:pgSz w:w="11909" w:h="16834" w:code="9"/>
          <w:pgMar w:top="1411" w:right="619" w:bottom="1253" w:left="749" w:header="720" w:footer="720" w:gutter="0"/>
          <w:cols w:space="461"/>
          <w:docGrid w:linePitch="360"/>
        </w:sectPr>
      </w:pPr>
    </w:p>
    <w:p w14:paraId="51D670BB" w14:textId="26637BC6" w:rsidR="0074109A" w:rsidRDefault="0074109A" w:rsidP="0074109A">
      <w:pPr>
        <w:spacing w:after="0" w:line="240" w:lineRule="auto"/>
        <w:rPr>
          <w:rFonts w:ascii="Calibri" w:eastAsia="Times New Roman" w:hAnsi="Calibri" w:cs="Calibri"/>
          <w:color w:val="0563C1"/>
          <w:u w:val="single"/>
          <w:lang w:val="en-US"/>
        </w:rPr>
      </w:pPr>
    </w:p>
    <w:p w14:paraId="2EA3D427" w14:textId="38681BA7" w:rsidR="0074109A" w:rsidRDefault="0074109A" w:rsidP="0074109A">
      <w:pPr>
        <w:spacing w:after="0" w:line="240" w:lineRule="auto"/>
        <w:rPr>
          <w:rFonts w:ascii="Calibri" w:eastAsia="Times New Roman" w:hAnsi="Calibri" w:cs="Calibri"/>
          <w:color w:val="0563C1"/>
          <w:u w:val="single"/>
          <w:lang w:val="en-US"/>
        </w:rPr>
      </w:pPr>
    </w:p>
    <w:p w14:paraId="71B4A713" w14:textId="2B602A6B" w:rsidR="0074109A" w:rsidRDefault="0074109A" w:rsidP="0074109A">
      <w:pPr>
        <w:spacing w:after="0" w:line="240" w:lineRule="auto"/>
        <w:rPr>
          <w:rFonts w:ascii="Calibri" w:eastAsia="Times New Roman" w:hAnsi="Calibri" w:cs="Calibri"/>
          <w:color w:val="0563C1"/>
          <w:u w:val="single"/>
          <w:lang w:val="en-US"/>
        </w:rPr>
      </w:pPr>
    </w:p>
    <w:p w14:paraId="05EEF6CE" w14:textId="3B7EF46F" w:rsidR="0074109A" w:rsidRDefault="0074109A" w:rsidP="0074109A">
      <w:pPr>
        <w:spacing w:after="0" w:line="240" w:lineRule="auto"/>
        <w:rPr>
          <w:rFonts w:ascii="Calibri" w:eastAsia="Times New Roman" w:hAnsi="Calibri" w:cs="Calibri"/>
          <w:color w:val="0563C1"/>
          <w:u w:val="single"/>
          <w:lang w:val="en-US"/>
        </w:rPr>
      </w:pPr>
    </w:p>
    <w:p w14:paraId="107417A0" w14:textId="73EA6123" w:rsidR="0074109A" w:rsidRDefault="0074109A" w:rsidP="0074109A">
      <w:pPr>
        <w:spacing w:after="0" w:line="240" w:lineRule="auto"/>
        <w:rPr>
          <w:rFonts w:ascii="Calibri" w:eastAsia="Times New Roman" w:hAnsi="Calibri" w:cs="Calibri"/>
          <w:color w:val="0563C1"/>
          <w:u w:val="single"/>
          <w:lang w:val="en-US"/>
        </w:rPr>
      </w:pPr>
    </w:p>
    <w:p w14:paraId="32BBA851" w14:textId="437EE48A" w:rsidR="0074109A" w:rsidRDefault="0074109A" w:rsidP="0074109A">
      <w:pPr>
        <w:spacing w:after="0" w:line="240" w:lineRule="auto"/>
        <w:rPr>
          <w:rFonts w:ascii="Calibri" w:eastAsia="Times New Roman" w:hAnsi="Calibri" w:cs="Calibri"/>
          <w:color w:val="0563C1"/>
          <w:u w:val="single"/>
          <w:lang w:val="en-US"/>
        </w:rPr>
      </w:pPr>
    </w:p>
    <w:p w14:paraId="5EB38EEB" w14:textId="4864E9A0" w:rsidR="0074109A" w:rsidRDefault="0074109A" w:rsidP="0074109A">
      <w:pPr>
        <w:spacing w:after="0" w:line="240" w:lineRule="auto"/>
        <w:rPr>
          <w:rFonts w:ascii="Calibri" w:eastAsia="Times New Roman" w:hAnsi="Calibri" w:cs="Calibri"/>
          <w:color w:val="0563C1"/>
          <w:u w:val="single"/>
          <w:lang w:val="en-US"/>
        </w:rPr>
      </w:pPr>
    </w:p>
    <w:p w14:paraId="7FE0BABC" w14:textId="73213442" w:rsidR="0074109A" w:rsidRDefault="0074109A" w:rsidP="0074109A">
      <w:pPr>
        <w:spacing w:after="0" w:line="240" w:lineRule="auto"/>
        <w:rPr>
          <w:rFonts w:ascii="Calibri" w:eastAsia="Times New Roman" w:hAnsi="Calibri" w:cs="Calibri"/>
          <w:color w:val="0563C1"/>
          <w:u w:val="single"/>
          <w:lang w:val="en-US"/>
        </w:rPr>
      </w:pPr>
    </w:p>
    <w:p w14:paraId="2D721A0A" w14:textId="76DD1303" w:rsidR="0074109A" w:rsidRDefault="0074109A" w:rsidP="0074109A">
      <w:pPr>
        <w:spacing w:after="0" w:line="240" w:lineRule="auto"/>
        <w:rPr>
          <w:rFonts w:ascii="Calibri" w:eastAsia="Times New Roman" w:hAnsi="Calibri" w:cs="Calibri"/>
          <w:color w:val="0563C1"/>
          <w:u w:val="single"/>
          <w:lang w:val="en-US"/>
        </w:rPr>
      </w:pPr>
    </w:p>
    <w:p w14:paraId="5D6E6B03" w14:textId="70878E57" w:rsidR="0074109A" w:rsidRDefault="0074109A" w:rsidP="0074109A">
      <w:pPr>
        <w:spacing w:after="0" w:line="240" w:lineRule="auto"/>
        <w:rPr>
          <w:rFonts w:ascii="Calibri" w:eastAsia="Times New Roman" w:hAnsi="Calibri" w:cs="Calibri"/>
          <w:color w:val="0563C1"/>
          <w:u w:val="single"/>
          <w:lang w:val="en-US"/>
        </w:rPr>
      </w:pPr>
    </w:p>
    <w:p w14:paraId="22BB248F" w14:textId="592596E7" w:rsidR="0074109A" w:rsidRDefault="0074109A" w:rsidP="0074109A">
      <w:pPr>
        <w:spacing w:after="0" w:line="240" w:lineRule="auto"/>
        <w:rPr>
          <w:rFonts w:ascii="Calibri" w:eastAsia="Times New Roman" w:hAnsi="Calibri" w:cs="Calibri"/>
          <w:color w:val="0563C1"/>
          <w:u w:val="single"/>
          <w:lang w:val="en-US"/>
        </w:rPr>
      </w:pPr>
    </w:p>
    <w:p w14:paraId="55B23CD1" w14:textId="31D3F3B9" w:rsidR="0074109A" w:rsidRDefault="0074109A" w:rsidP="0074109A">
      <w:pPr>
        <w:spacing w:after="0" w:line="240" w:lineRule="auto"/>
        <w:rPr>
          <w:rFonts w:ascii="Calibri" w:eastAsia="Times New Roman" w:hAnsi="Calibri" w:cs="Calibri"/>
          <w:color w:val="0563C1"/>
          <w:u w:val="single"/>
          <w:lang w:val="en-US"/>
        </w:rPr>
      </w:pPr>
    </w:p>
    <w:p w14:paraId="2B39BE53" w14:textId="4A45F299" w:rsidR="0074109A" w:rsidRDefault="0074109A" w:rsidP="0074109A">
      <w:pPr>
        <w:spacing w:after="0" w:line="240" w:lineRule="auto"/>
        <w:rPr>
          <w:rFonts w:ascii="Calibri" w:eastAsia="Times New Roman" w:hAnsi="Calibri" w:cs="Calibri"/>
          <w:color w:val="0563C1"/>
          <w:u w:val="single"/>
          <w:lang w:val="en-US"/>
        </w:rPr>
      </w:pPr>
    </w:p>
    <w:p w14:paraId="056A90C1" w14:textId="643FF2CF" w:rsidR="0074109A" w:rsidRDefault="0074109A" w:rsidP="0074109A">
      <w:pPr>
        <w:spacing w:after="0" w:line="240" w:lineRule="auto"/>
        <w:rPr>
          <w:rFonts w:ascii="Calibri" w:eastAsia="Times New Roman" w:hAnsi="Calibri" w:cs="Calibri"/>
          <w:color w:val="0563C1"/>
          <w:u w:val="single"/>
          <w:lang w:val="en-US"/>
        </w:rPr>
      </w:pPr>
    </w:p>
    <w:p w14:paraId="0452DFF8" w14:textId="7A66EEBA" w:rsidR="0074109A" w:rsidRDefault="0074109A" w:rsidP="0074109A">
      <w:pPr>
        <w:spacing w:after="0" w:line="240" w:lineRule="auto"/>
        <w:rPr>
          <w:rFonts w:ascii="Calibri" w:eastAsia="Times New Roman" w:hAnsi="Calibri" w:cs="Calibri"/>
          <w:color w:val="0563C1"/>
          <w:u w:val="single"/>
          <w:lang w:val="en-US"/>
        </w:rPr>
      </w:pPr>
    </w:p>
    <w:p w14:paraId="59E15A44" w14:textId="18BEA278" w:rsidR="0074109A" w:rsidRDefault="0074109A" w:rsidP="0074109A">
      <w:pPr>
        <w:spacing w:after="0" w:line="240" w:lineRule="auto"/>
        <w:rPr>
          <w:rFonts w:ascii="Calibri" w:eastAsia="Times New Roman" w:hAnsi="Calibri" w:cs="Calibri"/>
          <w:color w:val="0563C1"/>
          <w:u w:val="single"/>
          <w:lang w:val="en-US"/>
        </w:rPr>
      </w:pPr>
    </w:p>
    <w:p w14:paraId="7951C4A4" w14:textId="0F214C10" w:rsidR="0074109A" w:rsidRDefault="0074109A" w:rsidP="0074109A">
      <w:pPr>
        <w:spacing w:after="0" w:line="240" w:lineRule="auto"/>
        <w:rPr>
          <w:rFonts w:ascii="Calibri" w:eastAsia="Times New Roman" w:hAnsi="Calibri" w:cs="Calibri"/>
          <w:color w:val="0563C1"/>
          <w:u w:val="single"/>
          <w:lang w:val="en-US"/>
        </w:rPr>
      </w:pPr>
    </w:p>
    <w:p w14:paraId="678CC9C3" w14:textId="1F252AF0" w:rsidR="0074109A" w:rsidRDefault="0074109A" w:rsidP="0074109A">
      <w:pPr>
        <w:spacing w:after="0" w:line="240" w:lineRule="auto"/>
        <w:rPr>
          <w:rFonts w:ascii="Calibri" w:eastAsia="Times New Roman" w:hAnsi="Calibri" w:cs="Calibri"/>
          <w:color w:val="0563C1"/>
          <w:u w:val="single"/>
          <w:lang w:val="en-US"/>
        </w:rPr>
      </w:pPr>
    </w:p>
    <w:p w14:paraId="6FECFEA5" w14:textId="6DFE33A2" w:rsidR="0074109A" w:rsidRDefault="0074109A" w:rsidP="0074109A">
      <w:pPr>
        <w:spacing w:after="0" w:line="240" w:lineRule="auto"/>
        <w:rPr>
          <w:rFonts w:ascii="Calibri" w:eastAsia="Times New Roman" w:hAnsi="Calibri" w:cs="Calibri"/>
          <w:color w:val="0563C1"/>
          <w:u w:val="single"/>
          <w:lang w:val="en-US"/>
        </w:rPr>
      </w:pPr>
    </w:p>
    <w:p w14:paraId="686D2642" w14:textId="3E619B67" w:rsidR="0074109A" w:rsidRDefault="0074109A" w:rsidP="0074109A">
      <w:pPr>
        <w:spacing w:after="0" w:line="240" w:lineRule="auto"/>
        <w:rPr>
          <w:rFonts w:ascii="Calibri" w:eastAsia="Times New Roman" w:hAnsi="Calibri" w:cs="Calibri"/>
          <w:color w:val="0563C1"/>
          <w:u w:val="single"/>
          <w:lang w:val="en-US"/>
        </w:rPr>
      </w:pPr>
    </w:p>
    <w:p w14:paraId="419387B3" w14:textId="111B5EE0" w:rsidR="0074109A" w:rsidRDefault="0074109A" w:rsidP="0074109A">
      <w:pPr>
        <w:spacing w:after="0" w:line="240" w:lineRule="auto"/>
        <w:rPr>
          <w:rFonts w:ascii="Calibri" w:eastAsia="Times New Roman" w:hAnsi="Calibri" w:cs="Calibri"/>
          <w:color w:val="0563C1"/>
          <w:u w:val="single"/>
          <w:lang w:val="en-US"/>
        </w:rPr>
      </w:pPr>
    </w:p>
    <w:p w14:paraId="06859AD9" w14:textId="503A108D" w:rsidR="001F019C" w:rsidRDefault="001F019C"/>
    <w:sectPr w:rsidR="001F019C" w:rsidSect="0074109A">
      <w:type w:val="continuous"/>
      <w:pgSz w:w="11909" w:h="16834" w:code="9"/>
      <w:pgMar w:top="1411" w:right="619" w:bottom="1253" w:left="749" w:header="720" w:footer="720" w:gutter="0"/>
      <w:cols w:num="2" w:space="4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3E7FC" w14:textId="77777777" w:rsidR="00CF6C9D" w:rsidRDefault="00CF6C9D" w:rsidP="00CF6C9D">
      <w:pPr>
        <w:spacing w:after="0" w:line="240" w:lineRule="auto"/>
      </w:pPr>
      <w:r>
        <w:separator/>
      </w:r>
    </w:p>
  </w:endnote>
  <w:endnote w:type="continuationSeparator" w:id="0">
    <w:p w14:paraId="1D6555D5" w14:textId="77777777" w:rsidR="00CF6C9D" w:rsidRDefault="00CF6C9D" w:rsidP="00CF6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TimesNewRoman0">
    <w:altName w:val="MS Mincho"/>
    <w:panose1 w:val="00000000000000000000"/>
    <w:charset w:val="80"/>
    <w:family w:val="auto"/>
    <w:notTrueType/>
    <w:pitch w:val="default"/>
    <w:sig w:usb0="00000001" w:usb1="08070000" w:usb2="00000010" w:usb3="00000000" w:csb0="00020000" w:csb1="00000000"/>
  </w:font>
  <w:font w:name="AdvTimes-b">
    <w:altName w:val="Cambria"/>
    <w:panose1 w:val="00000000000000000000"/>
    <w:charset w:val="00"/>
    <w:family w:val="roman"/>
    <w:notTrueType/>
    <w:pitch w:val="default"/>
    <w:sig w:usb0="00000003" w:usb1="00000000" w:usb2="00000000" w:usb3="00000000" w:csb0="00000001" w:csb1="00000000"/>
  </w:font>
  <w:font w:name="MTSY">
    <w:altName w:val="Arial Unicode MS"/>
    <w:panose1 w:val="00000000000000000000"/>
    <w:charset w:val="81"/>
    <w:family w:val="auto"/>
    <w:notTrueType/>
    <w:pitch w:val="default"/>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AdvP4DF60E">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dvPS2B41">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2991354"/>
      <w:docPartObj>
        <w:docPartGallery w:val="Page Numbers (Bottom of Page)"/>
        <w:docPartUnique/>
      </w:docPartObj>
    </w:sdtPr>
    <w:sdtEndPr>
      <w:rPr>
        <w:noProof/>
      </w:rPr>
    </w:sdtEndPr>
    <w:sdtContent>
      <w:p w14:paraId="61BEBD38" w14:textId="40470813" w:rsidR="004616F6" w:rsidRDefault="004616F6" w:rsidP="004616F6">
        <w:pPr>
          <w:pStyle w:val="Pieddepage"/>
          <w:jc w:val="center"/>
        </w:pPr>
        <w:r>
          <w:fldChar w:fldCharType="begin"/>
        </w:r>
        <w:r>
          <w:instrText xml:space="preserve"> PAGE   \* MERGEFORMAT </w:instrText>
        </w:r>
        <w:r>
          <w:fldChar w:fldCharType="separate"/>
        </w:r>
        <w:r w:rsidR="00D247C9">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E0EB8" w14:textId="77777777" w:rsidR="00CF6C9D" w:rsidRDefault="00CF6C9D" w:rsidP="00CF6C9D">
      <w:pPr>
        <w:spacing w:after="0" w:line="240" w:lineRule="auto"/>
      </w:pPr>
      <w:r>
        <w:separator/>
      </w:r>
    </w:p>
  </w:footnote>
  <w:footnote w:type="continuationSeparator" w:id="0">
    <w:p w14:paraId="36A1E3C9" w14:textId="77777777" w:rsidR="00CF6C9D" w:rsidRDefault="00CF6C9D" w:rsidP="00CF6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C4D74" w14:textId="77777777" w:rsidR="00CF6C9D" w:rsidRPr="00010AFD" w:rsidRDefault="00CF6C9D" w:rsidP="00CF6C9D">
    <w:pPr>
      <w:pStyle w:val="En-tte"/>
      <w:tabs>
        <w:tab w:val="center" w:pos="-2160"/>
        <w:tab w:val="left" w:pos="10530"/>
      </w:tabs>
      <w:ind w:right="11"/>
      <w:rPr>
        <w:rFonts w:cstheme="minorHAnsi"/>
        <w:b/>
        <w:i/>
        <w:iCs/>
      </w:rPr>
    </w:pPr>
    <w:r w:rsidRPr="00010AFD">
      <w:rPr>
        <w:rFonts w:cstheme="minorHAnsi"/>
        <w:i/>
        <w:iCs/>
      </w:rPr>
      <w:t>Research Journal of Chemistry and Environment</w:t>
    </w:r>
    <w:r w:rsidRPr="00010AFD">
      <w:rPr>
        <w:rFonts w:cstheme="minorHAnsi"/>
      </w:rPr>
      <w:t>___________________________________</w:t>
    </w:r>
    <w:r>
      <w:rPr>
        <w:rFonts w:cstheme="minorHAnsi"/>
      </w:rPr>
      <w:t>__</w:t>
    </w:r>
    <w:r w:rsidRPr="00010AFD">
      <w:rPr>
        <w:rFonts w:cstheme="minorHAnsi"/>
      </w:rPr>
      <w:t xml:space="preserve">Vol. </w:t>
    </w:r>
    <w:r w:rsidRPr="00010AFD">
      <w:rPr>
        <w:rFonts w:cstheme="minorHAnsi"/>
        <w:b/>
      </w:rPr>
      <w:t>24 (</w:t>
    </w:r>
    <w:r>
      <w:rPr>
        <w:rFonts w:cstheme="minorHAnsi"/>
        <w:b/>
      </w:rPr>
      <w:t>3</w:t>
    </w:r>
    <w:r w:rsidRPr="00010AFD">
      <w:rPr>
        <w:rFonts w:cstheme="minorHAnsi"/>
        <w:b/>
      </w:rPr>
      <w:t xml:space="preserve">) </w:t>
    </w:r>
    <w:r>
      <w:rPr>
        <w:rFonts w:cstheme="minorHAnsi"/>
      </w:rPr>
      <w:t>March</w:t>
    </w:r>
    <w:r w:rsidRPr="00010AFD">
      <w:rPr>
        <w:rFonts w:cstheme="minorHAnsi"/>
      </w:rPr>
      <w:t xml:space="preserve"> </w:t>
    </w:r>
    <w:r w:rsidRPr="00010AFD">
      <w:rPr>
        <w:rFonts w:cstheme="minorHAnsi"/>
        <w:b/>
      </w:rPr>
      <w:t>(2020)</w:t>
    </w:r>
  </w:p>
  <w:p w14:paraId="1E113F74" w14:textId="0F97F598" w:rsidR="00CF6C9D" w:rsidRPr="00CF6C9D" w:rsidRDefault="00CF6C9D" w:rsidP="00CF6C9D">
    <w:pPr>
      <w:pStyle w:val="En-tte"/>
      <w:jc w:val="right"/>
      <w:rPr>
        <w:rFonts w:cstheme="minorHAnsi"/>
      </w:rPr>
    </w:pPr>
    <w:r w:rsidRPr="00010AFD">
      <w:rPr>
        <w:rFonts w:cstheme="minorHAnsi"/>
        <w:i/>
        <w:iCs/>
      </w:rPr>
      <w:t>Res. J. Chem. Environ</w:t>
    </w:r>
    <w:r w:rsidRPr="00010AFD">
      <w:rPr>
        <w:rFonts w:cstheme="minorHAnsi"/>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1CA0"/>
    <w:multiLevelType w:val="hybridMultilevel"/>
    <w:tmpl w:val="044088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A866D5"/>
    <w:multiLevelType w:val="hybridMultilevel"/>
    <w:tmpl w:val="D7AED2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31B932A8"/>
    <w:multiLevelType w:val="hybridMultilevel"/>
    <w:tmpl w:val="1436A9C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7153FC2"/>
    <w:multiLevelType w:val="multilevel"/>
    <w:tmpl w:val="7F58B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7084637"/>
    <w:multiLevelType w:val="hybridMultilevel"/>
    <w:tmpl w:val="399C9A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811"/>
    <w:rsid w:val="0000221D"/>
    <w:rsid w:val="00002C25"/>
    <w:rsid w:val="0000587F"/>
    <w:rsid w:val="00011181"/>
    <w:rsid w:val="00023850"/>
    <w:rsid w:val="00023851"/>
    <w:rsid w:val="00023ED0"/>
    <w:rsid w:val="0002441E"/>
    <w:rsid w:val="00027C97"/>
    <w:rsid w:val="00045079"/>
    <w:rsid w:val="000527C0"/>
    <w:rsid w:val="00054BC1"/>
    <w:rsid w:val="0005785C"/>
    <w:rsid w:val="00062844"/>
    <w:rsid w:val="000837A7"/>
    <w:rsid w:val="0008530E"/>
    <w:rsid w:val="000A17FA"/>
    <w:rsid w:val="000C0F9E"/>
    <w:rsid w:val="000C413C"/>
    <w:rsid w:val="000C5BC6"/>
    <w:rsid w:val="000D14C9"/>
    <w:rsid w:val="000D4AE9"/>
    <w:rsid w:val="000F5A7D"/>
    <w:rsid w:val="000F7D0C"/>
    <w:rsid w:val="00104DDE"/>
    <w:rsid w:val="001403CA"/>
    <w:rsid w:val="00142555"/>
    <w:rsid w:val="001436F3"/>
    <w:rsid w:val="0015080C"/>
    <w:rsid w:val="00155D8A"/>
    <w:rsid w:val="00180AED"/>
    <w:rsid w:val="00187BCD"/>
    <w:rsid w:val="00187EA6"/>
    <w:rsid w:val="00191C6E"/>
    <w:rsid w:val="00194A5E"/>
    <w:rsid w:val="001A414A"/>
    <w:rsid w:val="001A7F35"/>
    <w:rsid w:val="001B05B8"/>
    <w:rsid w:val="001B254E"/>
    <w:rsid w:val="001B49A2"/>
    <w:rsid w:val="001C7AFE"/>
    <w:rsid w:val="001E54C6"/>
    <w:rsid w:val="001F019C"/>
    <w:rsid w:val="001F1819"/>
    <w:rsid w:val="001F6367"/>
    <w:rsid w:val="001F79FD"/>
    <w:rsid w:val="0021303C"/>
    <w:rsid w:val="002235D4"/>
    <w:rsid w:val="0023300C"/>
    <w:rsid w:val="002477E4"/>
    <w:rsid w:val="00263856"/>
    <w:rsid w:val="00280016"/>
    <w:rsid w:val="002860A3"/>
    <w:rsid w:val="00294070"/>
    <w:rsid w:val="002A244E"/>
    <w:rsid w:val="002C1C6D"/>
    <w:rsid w:val="002C514F"/>
    <w:rsid w:val="002C7FF6"/>
    <w:rsid w:val="002E4E39"/>
    <w:rsid w:val="00303CE5"/>
    <w:rsid w:val="00314184"/>
    <w:rsid w:val="00314C2C"/>
    <w:rsid w:val="003224BC"/>
    <w:rsid w:val="00327A03"/>
    <w:rsid w:val="00340B08"/>
    <w:rsid w:val="00346BC1"/>
    <w:rsid w:val="003475F8"/>
    <w:rsid w:val="00347B9F"/>
    <w:rsid w:val="003704D5"/>
    <w:rsid w:val="00377242"/>
    <w:rsid w:val="003970CD"/>
    <w:rsid w:val="003A4E34"/>
    <w:rsid w:val="003B2047"/>
    <w:rsid w:val="003B4DCD"/>
    <w:rsid w:val="003C399C"/>
    <w:rsid w:val="003D1D1E"/>
    <w:rsid w:val="003D3A9C"/>
    <w:rsid w:val="00405A6F"/>
    <w:rsid w:val="0041331C"/>
    <w:rsid w:val="00432C02"/>
    <w:rsid w:val="00437DD6"/>
    <w:rsid w:val="004508E6"/>
    <w:rsid w:val="004616F6"/>
    <w:rsid w:val="00471ED4"/>
    <w:rsid w:val="0047284D"/>
    <w:rsid w:val="0047388A"/>
    <w:rsid w:val="00485A69"/>
    <w:rsid w:val="0049756F"/>
    <w:rsid w:val="00497AC1"/>
    <w:rsid w:val="004A0101"/>
    <w:rsid w:val="004A3407"/>
    <w:rsid w:val="004A5EFF"/>
    <w:rsid w:val="004A65BF"/>
    <w:rsid w:val="004B6F83"/>
    <w:rsid w:val="004C050E"/>
    <w:rsid w:val="004C4121"/>
    <w:rsid w:val="004C672D"/>
    <w:rsid w:val="004D622E"/>
    <w:rsid w:val="004F2E0F"/>
    <w:rsid w:val="004F7D76"/>
    <w:rsid w:val="00502292"/>
    <w:rsid w:val="00505BAC"/>
    <w:rsid w:val="0050710C"/>
    <w:rsid w:val="005072C9"/>
    <w:rsid w:val="00521BA9"/>
    <w:rsid w:val="00522C9C"/>
    <w:rsid w:val="0053241E"/>
    <w:rsid w:val="005352BB"/>
    <w:rsid w:val="00544B10"/>
    <w:rsid w:val="00545F9B"/>
    <w:rsid w:val="00552020"/>
    <w:rsid w:val="005538E2"/>
    <w:rsid w:val="005724C8"/>
    <w:rsid w:val="0059560E"/>
    <w:rsid w:val="0059719F"/>
    <w:rsid w:val="005A7D5A"/>
    <w:rsid w:val="005E0855"/>
    <w:rsid w:val="006127BC"/>
    <w:rsid w:val="00627448"/>
    <w:rsid w:val="00631BC3"/>
    <w:rsid w:val="00631C4A"/>
    <w:rsid w:val="006341BE"/>
    <w:rsid w:val="006351CB"/>
    <w:rsid w:val="00636B74"/>
    <w:rsid w:val="006443C1"/>
    <w:rsid w:val="00646C7A"/>
    <w:rsid w:val="006501A0"/>
    <w:rsid w:val="00652363"/>
    <w:rsid w:val="0068173D"/>
    <w:rsid w:val="006A3C52"/>
    <w:rsid w:val="006B1247"/>
    <w:rsid w:val="006B43F7"/>
    <w:rsid w:val="006D6D75"/>
    <w:rsid w:val="006E0C8E"/>
    <w:rsid w:val="006E144E"/>
    <w:rsid w:val="006F6F51"/>
    <w:rsid w:val="00737189"/>
    <w:rsid w:val="0074109A"/>
    <w:rsid w:val="0074481E"/>
    <w:rsid w:val="007473AA"/>
    <w:rsid w:val="007654E3"/>
    <w:rsid w:val="00766264"/>
    <w:rsid w:val="007763D7"/>
    <w:rsid w:val="00782A02"/>
    <w:rsid w:val="007858FF"/>
    <w:rsid w:val="00785F28"/>
    <w:rsid w:val="00786100"/>
    <w:rsid w:val="00794223"/>
    <w:rsid w:val="007B5454"/>
    <w:rsid w:val="007B5AFE"/>
    <w:rsid w:val="007C3B81"/>
    <w:rsid w:val="007D2DC4"/>
    <w:rsid w:val="007D6358"/>
    <w:rsid w:val="007E2E18"/>
    <w:rsid w:val="007E7492"/>
    <w:rsid w:val="007F395A"/>
    <w:rsid w:val="00802857"/>
    <w:rsid w:val="00803A07"/>
    <w:rsid w:val="008163D8"/>
    <w:rsid w:val="00816529"/>
    <w:rsid w:val="00822C7E"/>
    <w:rsid w:val="0082656A"/>
    <w:rsid w:val="008278E2"/>
    <w:rsid w:val="00844F47"/>
    <w:rsid w:val="0085076C"/>
    <w:rsid w:val="008517B3"/>
    <w:rsid w:val="008546D0"/>
    <w:rsid w:val="00855390"/>
    <w:rsid w:val="008563D4"/>
    <w:rsid w:val="00862A2D"/>
    <w:rsid w:val="008675D7"/>
    <w:rsid w:val="00880C01"/>
    <w:rsid w:val="00890410"/>
    <w:rsid w:val="00892121"/>
    <w:rsid w:val="008A32D5"/>
    <w:rsid w:val="008E4A0F"/>
    <w:rsid w:val="00901402"/>
    <w:rsid w:val="009029D1"/>
    <w:rsid w:val="009041AA"/>
    <w:rsid w:val="00915811"/>
    <w:rsid w:val="00921F07"/>
    <w:rsid w:val="00931362"/>
    <w:rsid w:val="009360BC"/>
    <w:rsid w:val="0093719F"/>
    <w:rsid w:val="009472EF"/>
    <w:rsid w:val="0095742D"/>
    <w:rsid w:val="00986757"/>
    <w:rsid w:val="009903B7"/>
    <w:rsid w:val="009A0626"/>
    <w:rsid w:val="009A09DB"/>
    <w:rsid w:val="009A4D73"/>
    <w:rsid w:val="009B0434"/>
    <w:rsid w:val="009B5812"/>
    <w:rsid w:val="009B7D68"/>
    <w:rsid w:val="009C70A7"/>
    <w:rsid w:val="009D180C"/>
    <w:rsid w:val="009D4154"/>
    <w:rsid w:val="009F170C"/>
    <w:rsid w:val="00A03EFC"/>
    <w:rsid w:val="00A150DC"/>
    <w:rsid w:val="00A374B5"/>
    <w:rsid w:val="00A406C9"/>
    <w:rsid w:val="00A52BFA"/>
    <w:rsid w:val="00A572F5"/>
    <w:rsid w:val="00A6239A"/>
    <w:rsid w:val="00A70A59"/>
    <w:rsid w:val="00A77C3A"/>
    <w:rsid w:val="00A80388"/>
    <w:rsid w:val="00A8316E"/>
    <w:rsid w:val="00A85675"/>
    <w:rsid w:val="00A91835"/>
    <w:rsid w:val="00A948A4"/>
    <w:rsid w:val="00AA0ECA"/>
    <w:rsid w:val="00AA733E"/>
    <w:rsid w:val="00AB2A5D"/>
    <w:rsid w:val="00AC1787"/>
    <w:rsid w:val="00AC328B"/>
    <w:rsid w:val="00AC7B56"/>
    <w:rsid w:val="00AD0097"/>
    <w:rsid w:val="00AD23B6"/>
    <w:rsid w:val="00AD2B71"/>
    <w:rsid w:val="00AD52A4"/>
    <w:rsid w:val="00AD5A6F"/>
    <w:rsid w:val="00AD5F57"/>
    <w:rsid w:val="00AE2BC4"/>
    <w:rsid w:val="00AF0A72"/>
    <w:rsid w:val="00B11354"/>
    <w:rsid w:val="00B12BE1"/>
    <w:rsid w:val="00B13309"/>
    <w:rsid w:val="00B2058E"/>
    <w:rsid w:val="00B235B0"/>
    <w:rsid w:val="00B23FA3"/>
    <w:rsid w:val="00B27C93"/>
    <w:rsid w:val="00B30BE3"/>
    <w:rsid w:val="00B34941"/>
    <w:rsid w:val="00B35BBC"/>
    <w:rsid w:val="00B5017F"/>
    <w:rsid w:val="00B53F9F"/>
    <w:rsid w:val="00B55256"/>
    <w:rsid w:val="00B6085B"/>
    <w:rsid w:val="00B6431F"/>
    <w:rsid w:val="00B67DA0"/>
    <w:rsid w:val="00B72CB2"/>
    <w:rsid w:val="00B93FF5"/>
    <w:rsid w:val="00B97F42"/>
    <w:rsid w:val="00BB0EA8"/>
    <w:rsid w:val="00BB1150"/>
    <w:rsid w:val="00BC5CED"/>
    <w:rsid w:val="00BE49E7"/>
    <w:rsid w:val="00C03139"/>
    <w:rsid w:val="00C205A3"/>
    <w:rsid w:val="00C4423C"/>
    <w:rsid w:val="00C522BA"/>
    <w:rsid w:val="00C61C93"/>
    <w:rsid w:val="00C705A4"/>
    <w:rsid w:val="00C74374"/>
    <w:rsid w:val="00C854E7"/>
    <w:rsid w:val="00C92346"/>
    <w:rsid w:val="00CA3D78"/>
    <w:rsid w:val="00CA5748"/>
    <w:rsid w:val="00CB06A5"/>
    <w:rsid w:val="00CB17C7"/>
    <w:rsid w:val="00CC76E5"/>
    <w:rsid w:val="00CE3785"/>
    <w:rsid w:val="00CF364C"/>
    <w:rsid w:val="00CF4234"/>
    <w:rsid w:val="00CF6C9D"/>
    <w:rsid w:val="00D0672F"/>
    <w:rsid w:val="00D06DEA"/>
    <w:rsid w:val="00D12F10"/>
    <w:rsid w:val="00D140AA"/>
    <w:rsid w:val="00D24142"/>
    <w:rsid w:val="00D24251"/>
    <w:rsid w:val="00D247C9"/>
    <w:rsid w:val="00D25C63"/>
    <w:rsid w:val="00D339D0"/>
    <w:rsid w:val="00D41095"/>
    <w:rsid w:val="00D419F2"/>
    <w:rsid w:val="00D466D4"/>
    <w:rsid w:val="00D51FE8"/>
    <w:rsid w:val="00D706C2"/>
    <w:rsid w:val="00D90A0B"/>
    <w:rsid w:val="00D94F7F"/>
    <w:rsid w:val="00DB0E12"/>
    <w:rsid w:val="00DB5729"/>
    <w:rsid w:val="00DC35CF"/>
    <w:rsid w:val="00DC3EF3"/>
    <w:rsid w:val="00DD56DA"/>
    <w:rsid w:val="00DF0A31"/>
    <w:rsid w:val="00DF4430"/>
    <w:rsid w:val="00E15685"/>
    <w:rsid w:val="00E16D6D"/>
    <w:rsid w:val="00E21526"/>
    <w:rsid w:val="00E43AFE"/>
    <w:rsid w:val="00E6317F"/>
    <w:rsid w:val="00EB07BB"/>
    <w:rsid w:val="00EC0A16"/>
    <w:rsid w:val="00ED1A63"/>
    <w:rsid w:val="00EF6537"/>
    <w:rsid w:val="00F05EE0"/>
    <w:rsid w:val="00F3237F"/>
    <w:rsid w:val="00F42892"/>
    <w:rsid w:val="00F612FD"/>
    <w:rsid w:val="00F64D2F"/>
    <w:rsid w:val="00F739A8"/>
    <w:rsid w:val="00F73E82"/>
    <w:rsid w:val="00F95DE4"/>
    <w:rsid w:val="00FB4514"/>
    <w:rsid w:val="00FB6967"/>
    <w:rsid w:val="00FC102B"/>
    <w:rsid w:val="00FD11F8"/>
    <w:rsid w:val="00FD1F4F"/>
    <w:rsid w:val="00FF4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C5ED2"/>
  <w15:chartTrackingRefBased/>
  <w15:docId w15:val="{32793C72-1571-4BCC-BEA7-5C95E672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9A8"/>
    <w:rPr>
      <w:lang w:val="fr-FR"/>
    </w:rPr>
  </w:style>
  <w:style w:type="paragraph" w:styleId="Titre1">
    <w:name w:val="heading 1"/>
    <w:basedOn w:val="Normal"/>
    <w:next w:val="Normal"/>
    <w:link w:val="Titre1Car"/>
    <w:uiPriority w:val="9"/>
    <w:qFormat/>
    <w:rsid w:val="00314C2C"/>
    <w:pPr>
      <w:keepNext/>
      <w:keepLines/>
      <w:spacing w:before="240" w:after="0"/>
      <w:outlineLvl w:val="0"/>
    </w:pPr>
    <w:rPr>
      <w:rFonts w:ascii="Cambria" w:eastAsia="Times New Roman" w:hAnsi="Cambria" w:cs="Times New Roman"/>
      <w:b/>
      <w:bCs/>
      <w:color w:val="365F91"/>
      <w:sz w:val="28"/>
      <w:szCs w:val="28"/>
    </w:rPr>
  </w:style>
  <w:style w:type="paragraph" w:styleId="Titre3">
    <w:name w:val="heading 3"/>
    <w:basedOn w:val="Normal"/>
    <w:next w:val="Normal"/>
    <w:link w:val="Titre3Car"/>
    <w:uiPriority w:val="9"/>
    <w:semiHidden/>
    <w:unhideWhenUsed/>
    <w:qFormat/>
    <w:rsid w:val="00314C2C"/>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739A8"/>
    <w:rPr>
      <w:color w:val="0563C1"/>
      <w:u w:val="single"/>
    </w:rPr>
  </w:style>
  <w:style w:type="character" w:customStyle="1" w:styleId="UnresolvedMention">
    <w:name w:val="Unresolved Mention"/>
    <w:basedOn w:val="Policepardfaut"/>
    <w:uiPriority w:val="99"/>
    <w:semiHidden/>
    <w:unhideWhenUsed/>
    <w:rsid w:val="00F739A8"/>
    <w:rPr>
      <w:color w:val="605E5C"/>
      <w:shd w:val="clear" w:color="auto" w:fill="E1DFDD"/>
    </w:rPr>
  </w:style>
  <w:style w:type="table" w:customStyle="1" w:styleId="Grilledutableau1">
    <w:name w:val="Grille du tableau1"/>
    <w:basedOn w:val="TableauNormal"/>
    <w:next w:val="Grilledutableau"/>
    <w:uiPriority w:val="59"/>
    <w:rsid w:val="0074109A"/>
    <w:pPr>
      <w:spacing w:after="0" w:line="240" w:lineRule="auto"/>
    </w:pPr>
    <w:rPr>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utableau">
    <w:name w:val="Table Grid"/>
    <w:basedOn w:val="TableauNormal"/>
    <w:uiPriority w:val="39"/>
    <w:rsid w:val="00741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903B7"/>
    <w:pPr>
      <w:spacing w:after="200" w:line="276" w:lineRule="auto"/>
      <w:ind w:left="720"/>
      <w:contextualSpacing/>
    </w:pPr>
  </w:style>
  <w:style w:type="character" w:customStyle="1" w:styleId="Titre1Car">
    <w:name w:val="Titre 1 Car"/>
    <w:basedOn w:val="Policepardfaut"/>
    <w:link w:val="Titre1"/>
    <w:uiPriority w:val="9"/>
    <w:rsid w:val="00314C2C"/>
    <w:rPr>
      <w:rFonts w:ascii="Cambria" w:eastAsia="Times New Roman" w:hAnsi="Cambria" w:cs="Times New Roman"/>
      <w:b/>
      <w:bCs/>
      <w:color w:val="365F91"/>
      <w:sz w:val="28"/>
      <w:szCs w:val="28"/>
      <w:lang w:val="fr-FR"/>
    </w:rPr>
  </w:style>
  <w:style w:type="character" w:customStyle="1" w:styleId="Titre3Car">
    <w:name w:val="Titre 3 Car"/>
    <w:basedOn w:val="Policepardfaut"/>
    <w:link w:val="Titre3"/>
    <w:uiPriority w:val="9"/>
    <w:semiHidden/>
    <w:rsid w:val="00314C2C"/>
    <w:rPr>
      <w:rFonts w:asciiTheme="majorHAnsi" w:eastAsiaTheme="majorEastAsia" w:hAnsiTheme="majorHAnsi" w:cstheme="majorBidi"/>
      <w:b/>
      <w:bCs/>
      <w:color w:val="4472C4" w:themeColor="accent1"/>
      <w:lang w:val="fr-FR"/>
    </w:rPr>
  </w:style>
  <w:style w:type="paragraph" w:customStyle="1" w:styleId="Titre11">
    <w:name w:val="Titre 11"/>
    <w:basedOn w:val="Normal"/>
    <w:next w:val="Normal"/>
    <w:uiPriority w:val="9"/>
    <w:qFormat/>
    <w:rsid w:val="00314C2C"/>
    <w:pPr>
      <w:keepNext/>
      <w:keepLines/>
      <w:spacing w:before="480" w:after="0" w:line="276" w:lineRule="auto"/>
      <w:outlineLvl w:val="0"/>
    </w:pPr>
    <w:rPr>
      <w:rFonts w:ascii="Cambria" w:eastAsia="Times New Roman" w:hAnsi="Cambria" w:cs="Times New Roman"/>
      <w:b/>
      <w:bCs/>
      <w:color w:val="365F91"/>
      <w:sz w:val="28"/>
      <w:szCs w:val="28"/>
    </w:rPr>
  </w:style>
  <w:style w:type="numbering" w:customStyle="1" w:styleId="Aucuneliste1">
    <w:name w:val="Aucune liste1"/>
    <w:next w:val="Aucuneliste"/>
    <w:uiPriority w:val="99"/>
    <w:semiHidden/>
    <w:unhideWhenUsed/>
    <w:rsid w:val="00314C2C"/>
  </w:style>
  <w:style w:type="paragraph" w:customStyle="1" w:styleId="Default">
    <w:name w:val="Default"/>
    <w:rsid w:val="00314C2C"/>
    <w:pPr>
      <w:autoSpaceDE w:val="0"/>
      <w:autoSpaceDN w:val="0"/>
      <w:adjustRightInd w:val="0"/>
      <w:spacing w:after="0" w:line="240" w:lineRule="auto"/>
    </w:pPr>
    <w:rPr>
      <w:rFonts w:ascii="Times New Roman" w:hAnsi="Times New Roman" w:cs="Times New Roman"/>
      <w:color w:val="000000"/>
      <w:sz w:val="24"/>
      <w:szCs w:val="24"/>
      <w:lang w:val="fr-FR"/>
    </w:rPr>
  </w:style>
  <w:style w:type="paragraph" w:styleId="Textedebulles">
    <w:name w:val="Balloon Text"/>
    <w:basedOn w:val="Normal"/>
    <w:link w:val="TextedebullesCar"/>
    <w:uiPriority w:val="99"/>
    <w:semiHidden/>
    <w:unhideWhenUsed/>
    <w:rsid w:val="00314C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4C2C"/>
    <w:rPr>
      <w:rFonts w:ascii="Tahoma" w:hAnsi="Tahoma" w:cs="Tahoma"/>
      <w:sz w:val="16"/>
      <w:szCs w:val="16"/>
      <w:lang w:val="fr-FR"/>
    </w:rPr>
  </w:style>
  <w:style w:type="paragraph" w:styleId="NormalWeb">
    <w:name w:val="Normal (Web)"/>
    <w:basedOn w:val="Normal"/>
    <w:uiPriority w:val="99"/>
    <w:unhideWhenUsed/>
    <w:rsid w:val="00314C2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314C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314C2C"/>
    <w:rPr>
      <w:rFonts w:ascii="Courier New" w:eastAsia="Times New Roman" w:hAnsi="Courier New" w:cs="Courier New"/>
      <w:sz w:val="20"/>
      <w:szCs w:val="20"/>
      <w:lang w:val="fr-FR" w:eastAsia="fr-FR"/>
    </w:rPr>
  </w:style>
  <w:style w:type="character" w:styleId="Accentuation">
    <w:name w:val="Emphasis"/>
    <w:basedOn w:val="Policepardfaut"/>
    <w:uiPriority w:val="20"/>
    <w:qFormat/>
    <w:rsid w:val="00314C2C"/>
    <w:rPr>
      <w:i/>
      <w:iCs/>
    </w:rPr>
  </w:style>
  <w:style w:type="character" w:customStyle="1" w:styleId="hlfld-title">
    <w:name w:val="hlfld-title"/>
    <w:basedOn w:val="Policepardfaut"/>
    <w:rsid w:val="00314C2C"/>
  </w:style>
  <w:style w:type="character" w:customStyle="1" w:styleId="hlfld-contribauthor">
    <w:name w:val="hlfld-contribauthor"/>
    <w:basedOn w:val="Policepardfaut"/>
    <w:rsid w:val="00314C2C"/>
  </w:style>
  <w:style w:type="character" w:styleId="CitationHTML">
    <w:name w:val="HTML Cite"/>
    <w:basedOn w:val="Policepardfaut"/>
    <w:uiPriority w:val="99"/>
    <w:semiHidden/>
    <w:unhideWhenUsed/>
    <w:rsid w:val="00314C2C"/>
    <w:rPr>
      <w:i/>
      <w:iCs/>
    </w:rPr>
  </w:style>
  <w:style w:type="character" w:customStyle="1" w:styleId="citationyear">
    <w:name w:val="citation_year"/>
    <w:basedOn w:val="Policepardfaut"/>
    <w:rsid w:val="00314C2C"/>
  </w:style>
  <w:style w:type="character" w:customStyle="1" w:styleId="citationvolume">
    <w:name w:val="citation_volume"/>
    <w:basedOn w:val="Policepardfaut"/>
    <w:rsid w:val="00314C2C"/>
  </w:style>
  <w:style w:type="character" w:customStyle="1" w:styleId="size-m">
    <w:name w:val="size-m"/>
    <w:basedOn w:val="Policepardfaut"/>
    <w:rsid w:val="00314C2C"/>
  </w:style>
  <w:style w:type="character" w:customStyle="1" w:styleId="title-text">
    <w:name w:val="title-text"/>
    <w:basedOn w:val="Policepardfaut"/>
    <w:rsid w:val="00314C2C"/>
  </w:style>
  <w:style w:type="character" w:customStyle="1" w:styleId="text">
    <w:name w:val="text"/>
    <w:basedOn w:val="Policepardfaut"/>
    <w:rsid w:val="00314C2C"/>
  </w:style>
  <w:style w:type="character" w:styleId="Titredulivre">
    <w:name w:val="Book Title"/>
    <w:basedOn w:val="Policepardfaut"/>
    <w:uiPriority w:val="33"/>
    <w:qFormat/>
    <w:rsid w:val="00314C2C"/>
    <w:rPr>
      <w:b/>
      <w:bCs/>
      <w:smallCaps/>
      <w:spacing w:val="5"/>
    </w:rPr>
  </w:style>
  <w:style w:type="character" w:styleId="lev">
    <w:name w:val="Strong"/>
    <w:basedOn w:val="Policepardfaut"/>
    <w:uiPriority w:val="22"/>
    <w:qFormat/>
    <w:rsid w:val="00314C2C"/>
    <w:rPr>
      <w:b/>
      <w:bCs/>
    </w:rPr>
  </w:style>
  <w:style w:type="paragraph" w:customStyle="1" w:styleId="Titre10">
    <w:name w:val="Titre1"/>
    <w:basedOn w:val="Normal"/>
    <w:next w:val="Normal"/>
    <w:uiPriority w:val="10"/>
    <w:qFormat/>
    <w:rsid w:val="00314C2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reCar">
    <w:name w:val="Titre Car"/>
    <w:basedOn w:val="Policepardfaut"/>
    <w:link w:val="Titre"/>
    <w:uiPriority w:val="10"/>
    <w:rsid w:val="00314C2C"/>
    <w:rPr>
      <w:rFonts w:ascii="Cambria" w:eastAsia="Times New Roman" w:hAnsi="Cambria" w:cs="Times New Roman"/>
      <w:color w:val="17365D"/>
      <w:spacing w:val="5"/>
      <w:kern w:val="28"/>
      <w:sz w:val="52"/>
      <w:szCs w:val="52"/>
    </w:rPr>
  </w:style>
  <w:style w:type="character" w:customStyle="1" w:styleId="Titre1Car1">
    <w:name w:val="Titre 1 Car1"/>
    <w:basedOn w:val="Policepardfaut"/>
    <w:uiPriority w:val="9"/>
    <w:rsid w:val="00314C2C"/>
    <w:rPr>
      <w:rFonts w:asciiTheme="majorHAnsi" w:eastAsiaTheme="majorEastAsia" w:hAnsiTheme="majorHAnsi" w:cstheme="majorBidi"/>
      <w:color w:val="2F5496" w:themeColor="accent1" w:themeShade="BF"/>
      <w:sz w:val="32"/>
      <w:szCs w:val="32"/>
    </w:rPr>
  </w:style>
  <w:style w:type="paragraph" w:styleId="Titre">
    <w:name w:val="Title"/>
    <w:basedOn w:val="Normal"/>
    <w:next w:val="Normal"/>
    <w:link w:val="TitreCar"/>
    <w:uiPriority w:val="10"/>
    <w:qFormat/>
    <w:rsid w:val="00314C2C"/>
    <w:pPr>
      <w:spacing w:after="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Policepardfaut"/>
    <w:uiPriority w:val="10"/>
    <w:rsid w:val="00314C2C"/>
    <w:rPr>
      <w:rFonts w:asciiTheme="majorHAnsi" w:eastAsiaTheme="majorEastAsia" w:hAnsiTheme="majorHAnsi" w:cstheme="majorBidi"/>
      <w:spacing w:val="-10"/>
      <w:kern w:val="28"/>
      <w:sz w:val="56"/>
      <w:szCs w:val="56"/>
      <w:lang w:val="fr-FR"/>
    </w:rPr>
  </w:style>
  <w:style w:type="character" w:customStyle="1" w:styleId="TitreCar1">
    <w:name w:val="Titre Car1"/>
    <w:basedOn w:val="Policepardfaut"/>
    <w:uiPriority w:val="10"/>
    <w:rsid w:val="00314C2C"/>
    <w:rPr>
      <w:rFonts w:asciiTheme="majorHAnsi" w:eastAsiaTheme="majorEastAsia" w:hAnsiTheme="majorHAnsi" w:cstheme="majorBidi"/>
      <w:spacing w:val="-10"/>
      <w:kern w:val="28"/>
      <w:sz w:val="56"/>
      <w:szCs w:val="56"/>
    </w:rPr>
  </w:style>
  <w:style w:type="paragraph" w:styleId="En-tte">
    <w:name w:val="header"/>
    <w:basedOn w:val="Normal"/>
    <w:link w:val="En-tteCar"/>
    <w:uiPriority w:val="99"/>
    <w:unhideWhenUsed/>
    <w:rsid w:val="00314C2C"/>
    <w:pPr>
      <w:tabs>
        <w:tab w:val="center" w:pos="4536"/>
        <w:tab w:val="right" w:pos="9072"/>
      </w:tabs>
      <w:spacing w:after="0" w:line="240" w:lineRule="auto"/>
    </w:pPr>
  </w:style>
  <w:style w:type="character" w:customStyle="1" w:styleId="En-tteCar">
    <w:name w:val="En-tête Car"/>
    <w:basedOn w:val="Policepardfaut"/>
    <w:link w:val="En-tte"/>
    <w:uiPriority w:val="99"/>
    <w:rsid w:val="00314C2C"/>
    <w:rPr>
      <w:lang w:val="fr-FR"/>
    </w:rPr>
  </w:style>
  <w:style w:type="paragraph" w:styleId="Pieddepage">
    <w:name w:val="footer"/>
    <w:basedOn w:val="Normal"/>
    <w:link w:val="PieddepageCar"/>
    <w:uiPriority w:val="99"/>
    <w:unhideWhenUsed/>
    <w:rsid w:val="00314C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4C2C"/>
    <w:rPr>
      <w:lang w:val="fr-FR"/>
    </w:rPr>
  </w:style>
  <w:style w:type="character" w:customStyle="1" w:styleId="highwire-citation-authors">
    <w:name w:val="highwire-citation-authors"/>
    <w:basedOn w:val="Policepardfaut"/>
    <w:rsid w:val="00314C2C"/>
  </w:style>
  <w:style w:type="character" w:customStyle="1" w:styleId="highwire-citation-author">
    <w:name w:val="highwire-citation-author"/>
    <w:basedOn w:val="Policepardfaut"/>
    <w:rsid w:val="00314C2C"/>
  </w:style>
  <w:style w:type="character" w:customStyle="1" w:styleId="highwire-cite-metadata-journal">
    <w:name w:val="highwire-cite-metadata-journal"/>
    <w:basedOn w:val="Policepardfaut"/>
    <w:rsid w:val="00314C2C"/>
  </w:style>
  <w:style w:type="character" w:customStyle="1" w:styleId="highwire-cite-metadata-date">
    <w:name w:val="highwire-cite-metadata-date"/>
    <w:basedOn w:val="Policepardfaut"/>
    <w:rsid w:val="00314C2C"/>
  </w:style>
  <w:style w:type="character" w:customStyle="1" w:styleId="highwire-cite-metadata-volume">
    <w:name w:val="highwire-cite-metadata-volume"/>
    <w:basedOn w:val="Policepardfaut"/>
    <w:rsid w:val="00314C2C"/>
  </w:style>
  <w:style w:type="character" w:customStyle="1" w:styleId="highwire-cite-metadata-issue">
    <w:name w:val="highwire-cite-metadata-issue"/>
    <w:basedOn w:val="Policepardfaut"/>
    <w:rsid w:val="00314C2C"/>
  </w:style>
  <w:style w:type="character" w:customStyle="1" w:styleId="highwire-cite-metadata-pages">
    <w:name w:val="highwire-cite-metadata-pages"/>
    <w:basedOn w:val="Policepardfaut"/>
    <w:rsid w:val="00314C2C"/>
  </w:style>
  <w:style w:type="character" w:customStyle="1" w:styleId="highwire-cite-metadata-doi">
    <w:name w:val="highwire-cite-metadata-doi"/>
    <w:basedOn w:val="Policepardfaut"/>
    <w:rsid w:val="00314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31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jpeg"/><Relationship Id="rId39" Type="http://schemas.openxmlformats.org/officeDocument/2006/relationships/image" Target="media/image24.pn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9.jpeg"/><Relationship Id="rId47" Type="http://schemas.openxmlformats.org/officeDocument/2006/relationships/image" Target="media/image33.png"/><Relationship Id="rId50" Type="http://schemas.openxmlformats.org/officeDocument/2006/relationships/hyperlink" Target="http://pubs.acs.org/author/Emeline%2C+A+V" TargetMode="External"/><Relationship Id="rId55" Type="http://schemas.openxmlformats.org/officeDocument/2006/relationships/hyperlink" Target="https://www.sciencedirect.com/science/journal/00219797"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2.png"/><Relationship Id="rId46" Type="http://schemas.openxmlformats.org/officeDocument/2006/relationships/chart" Target="charts/chart1.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9.jpeg"/><Relationship Id="rId41" Type="http://schemas.openxmlformats.org/officeDocument/2006/relationships/image" Target="media/image28.png"/><Relationship Id="rId54" Type="http://schemas.openxmlformats.org/officeDocument/2006/relationships/hyperlink" Target="https://www.sciencedirect.com/science/article/pii/S0021979713006905?via%3Di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7.png"/><Relationship Id="rId40" Type="http://schemas.openxmlformats.org/officeDocument/2006/relationships/image" Target="media/image26.png"/><Relationship Id="rId45" Type="http://schemas.openxmlformats.org/officeDocument/2006/relationships/image" Target="media/image32.jpeg"/><Relationship Id="rId53" Type="http://schemas.openxmlformats.org/officeDocument/2006/relationships/hyperlink" Target="https://www.sciencedirect.com/science/article/pii/S0021979713006905?via%3Dihub"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hyperlink" Target="http://pubs.acs.org/author/Serpone%2C+N" TargetMode="External"/><Relationship Id="rId57" Type="http://schemas.openxmlformats.org/officeDocument/2006/relationships/hyperlink" Target="http://booksdescr.org/ads.php?md5=6b5c1033a928e0840dcf32dd0d150388"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hyperlink" Target="https://www.sciencedirect.com/science/article/pii/S0021979713006905?via%3Dihub"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5.png"/><Relationship Id="rId43" Type="http://schemas.openxmlformats.org/officeDocument/2006/relationships/image" Target="media/image30.jpeg"/><Relationship Id="rId48" Type="http://schemas.openxmlformats.org/officeDocument/2006/relationships/image" Target="media/image37.png"/><Relationship Id="rId56" Type="http://schemas.openxmlformats.org/officeDocument/2006/relationships/hyperlink" Target="https://www.sciencedirect.com/science/journal/00219797/409/supp/C" TargetMode="External"/><Relationship Id="rId8" Type="http://schemas.openxmlformats.org/officeDocument/2006/relationships/hyperlink" Target="mailto:eric.gaigneaux@uclouvain.be" TargetMode="External"/><Relationship Id="rId51" Type="http://schemas.openxmlformats.org/officeDocument/2006/relationships/hyperlink" Target="https://www.sciencedirect.com/science/article/pii/S0021979713006905?via%3Dihub"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Feuille_de_calcul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09192718054699E-2"/>
          <c:y val="3.9702532504590972E-2"/>
          <c:w val="0.62188272210873763"/>
          <c:h val="0.73606434679536026"/>
        </c:manualLayout>
      </c:layout>
      <c:scatterChart>
        <c:scatterStyle val="smoothMarker"/>
        <c:varyColors val="0"/>
        <c:ser>
          <c:idx val="0"/>
          <c:order val="0"/>
          <c:tx>
            <c:v>Photolyse</c:v>
          </c:tx>
          <c:spPr>
            <a:ln w="19050" cap="rnd">
              <a:solidFill>
                <a:sysClr val="windowText" lastClr="000000"/>
              </a:solidFill>
              <a:round/>
            </a:ln>
            <a:effectLst/>
          </c:spPr>
          <c:marker>
            <c:symbol val="square"/>
            <c:size val="4"/>
            <c:spPr>
              <a:solidFill>
                <a:sysClr val="windowText" lastClr="000000"/>
              </a:solidFill>
              <a:ln w="9525">
                <a:solidFill>
                  <a:sysClr val="windowText" lastClr="000000"/>
                </a:solidFill>
              </a:ln>
              <a:effectLst/>
            </c:spPr>
          </c:marker>
          <c:xVal>
            <c:numRef>
              <c:f>Feuil1!$I$100:$I$109</c:f>
              <c:numCache>
                <c:formatCode>General</c:formatCode>
                <c:ptCount val="10"/>
                <c:pt idx="0">
                  <c:v>0</c:v>
                </c:pt>
                <c:pt idx="1">
                  <c:v>5</c:v>
                </c:pt>
                <c:pt idx="2">
                  <c:v>15</c:v>
                </c:pt>
                <c:pt idx="3">
                  <c:v>30</c:v>
                </c:pt>
                <c:pt idx="4">
                  <c:v>45</c:v>
                </c:pt>
                <c:pt idx="5">
                  <c:v>60</c:v>
                </c:pt>
                <c:pt idx="6">
                  <c:v>90</c:v>
                </c:pt>
                <c:pt idx="7">
                  <c:v>120</c:v>
                </c:pt>
                <c:pt idx="8">
                  <c:v>150</c:v>
                </c:pt>
                <c:pt idx="9">
                  <c:v>180</c:v>
                </c:pt>
              </c:numCache>
            </c:numRef>
          </c:xVal>
          <c:yVal>
            <c:numRef>
              <c:f>Feuil1!$J$100:$J$109</c:f>
              <c:numCache>
                <c:formatCode>General</c:formatCode>
                <c:ptCount val="10"/>
                <c:pt idx="0">
                  <c:v>1</c:v>
                </c:pt>
                <c:pt idx="3">
                  <c:v>0.95400000000000063</c:v>
                </c:pt>
                <c:pt idx="4">
                  <c:v>0.94099999999999995</c:v>
                </c:pt>
                <c:pt idx="5">
                  <c:v>0.93300000000000005</c:v>
                </c:pt>
                <c:pt idx="6">
                  <c:v>0.91900000000000004</c:v>
                </c:pt>
                <c:pt idx="7">
                  <c:v>0.90600000000000003</c:v>
                </c:pt>
                <c:pt idx="8">
                  <c:v>0.89500000000000013</c:v>
                </c:pt>
                <c:pt idx="9">
                  <c:v>0.89400000000000013</c:v>
                </c:pt>
              </c:numCache>
            </c:numRef>
          </c:yVal>
          <c:smooth val="1"/>
          <c:extLst>
            <c:ext xmlns:c16="http://schemas.microsoft.com/office/drawing/2014/chart" uri="{C3380CC4-5D6E-409C-BE32-E72D297353CC}">
              <c16:uniqueId val="{00000000-03FB-4B98-B23F-B4951F357EC4}"/>
            </c:ext>
          </c:extLst>
        </c:ser>
        <c:ser>
          <c:idx val="1"/>
          <c:order val="1"/>
          <c:tx>
            <c:v>(Mont-TiO2)-BM</c:v>
          </c:tx>
          <c:spPr>
            <a:ln w="19050" cap="rnd">
              <a:solidFill>
                <a:sysClr val="windowText" lastClr="000000"/>
              </a:solidFill>
              <a:round/>
            </a:ln>
            <a:effectLst/>
          </c:spPr>
          <c:marker>
            <c:symbol val="diamond"/>
            <c:size val="4"/>
            <c:spPr>
              <a:solidFill>
                <a:sysClr val="windowText" lastClr="000000"/>
              </a:solidFill>
              <a:ln w="9525">
                <a:solidFill>
                  <a:sysClr val="windowText" lastClr="000000"/>
                </a:solidFill>
              </a:ln>
              <a:effectLst/>
            </c:spPr>
          </c:marker>
          <c:xVal>
            <c:numRef>
              <c:f>Feuil1!$I$100:$I$109</c:f>
              <c:numCache>
                <c:formatCode>General</c:formatCode>
                <c:ptCount val="10"/>
                <c:pt idx="0">
                  <c:v>0</c:v>
                </c:pt>
                <c:pt idx="1">
                  <c:v>5</c:v>
                </c:pt>
                <c:pt idx="2">
                  <c:v>15</c:v>
                </c:pt>
                <c:pt idx="3">
                  <c:v>30</c:v>
                </c:pt>
                <c:pt idx="4">
                  <c:v>45</c:v>
                </c:pt>
                <c:pt idx="5">
                  <c:v>60</c:v>
                </c:pt>
                <c:pt idx="6">
                  <c:v>90</c:v>
                </c:pt>
                <c:pt idx="7">
                  <c:v>120</c:v>
                </c:pt>
                <c:pt idx="8">
                  <c:v>150</c:v>
                </c:pt>
                <c:pt idx="9">
                  <c:v>180</c:v>
                </c:pt>
              </c:numCache>
            </c:numRef>
          </c:xVal>
          <c:yVal>
            <c:numRef>
              <c:f>Feuil1!$K$100:$K$109</c:f>
              <c:numCache>
                <c:formatCode>General</c:formatCode>
                <c:ptCount val="10"/>
                <c:pt idx="0">
                  <c:v>1</c:v>
                </c:pt>
                <c:pt idx="1">
                  <c:v>0.98</c:v>
                </c:pt>
                <c:pt idx="2">
                  <c:v>0.99</c:v>
                </c:pt>
                <c:pt idx="3">
                  <c:v>0.97000000000000064</c:v>
                </c:pt>
                <c:pt idx="4">
                  <c:v>0.95000000000000062</c:v>
                </c:pt>
                <c:pt idx="5">
                  <c:v>0.92</c:v>
                </c:pt>
                <c:pt idx="6">
                  <c:v>0.93</c:v>
                </c:pt>
                <c:pt idx="7">
                  <c:v>0.93</c:v>
                </c:pt>
                <c:pt idx="8">
                  <c:v>0.93</c:v>
                </c:pt>
                <c:pt idx="9">
                  <c:v>0.93</c:v>
                </c:pt>
              </c:numCache>
            </c:numRef>
          </c:yVal>
          <c:smooth val="1"/>
          <c:extLst>
            <c:ext xmlns:c16="http://schemas.microsoft.com/office/drawing/2014/chart" uri="{C3380CC4-5D6E-409C-BE32-E72D297353CC}">
              <c16:uniqueId val="{00000001-03FB-4B98-B23F-B4951F357EC4}"/>
            </c:ext>
          </c:extLst>
        </c:ser>
        <c:ser>
          <c:idx val="2"/>
          <c:order val="2"/>
          <c:tx>
            <c:v>Mont-(TiO2-Pd)</c:v>
          </c:tx>
          <c:spPr>
            <a:ln w="19050" cap="rnd">
              <a:solidFill>
                <a:sysClr val="windowText" lastClr="000000"/>
              </a:solidFill>
              <a:round/>
            </a:ln>
            <a:effectLst/>
          </c:spPr>
          <c:marker>
            <c:symbol val="triangle"/>
            <c:size val="4"/>
            <c:spPr>
              <a:solidFill>
                <a:sysClr val="windowText" lastClr="000000"/>
              </a:solidFill>
              <a:ln w="9525">
                <a:solidFill>
                  <a:sysClr val="windowText" lastClr="000000"/>
                </a:solidFill>
              </a:ln>
              <a:effectLst/>
            </c:spPr>
          </c:marker>
          <c:xVal>
            <c:numRef>
              <c:f>Feuil1!$I$100:$I$109</c:f>
              <c:numCache>
                <c:formatCode>General</c:formatCode>
                <c:ptCount val="10"/>
                <c:pt idx="0">
                  <c:v>0</c:v>
                </c:pt>
                <c:pt idx="1">
                  <c:v>5</c:v>
                </c:pt>
                <c:pt idx="2">
                  <c:v>15</c:v>
                </c:pt>
                <c:pt idx="3">
                  <c:v>30</c:v>
                </c:pt>
                <c:pt idx="4">
                  <c:v>45</c:v>
                </c:pt>
                <c:pt idx="5">
                  <c:v>60</c:v>
                </c:pt>
                <c:pt idx="6">
                  <c:v>90</c:v>
                </c:pt>
                <c:pt idx="7">
                  <c:v>120</c:v>
                </c:pt>
                <c:pt idx="8">
                  <c:v>150</c:v>
                </c:pt>
                <c:pt idx="9">
                  <c:v>180</c:v>
                </c:pt>
              </c:numCache>
            </c:numRef>
          </c:xVal>
          <c:yVal>
            <c:numRef>
              <c:f>Feuil1!$L$100:$L$109</c:f>
              <c:numCache>
                <c:formatCode>General</c:formatCode>
                <c:ptCount val="10"/>
                <c:pt idx="0">
                  <c:v>1</c:v>
                </c:pt>
                <c:pt idx="1">
                  <c:v>0.81</c:v>
                </c:pt>
                <c:pt idx="2">
                  <c:v>0.79</c:v>
                </c:pt>
                <c:pt idx="3">
                  <c:v>0.76000000000000401</c:v>
                </c:pt>
                <c:pt idx="4">
                  <c:v>0.78</c:v>
                </c:pt>
                <c:pt idx="5">
                  <c:v>0.69000000000000072</c:v>
                </c:pt>
                <c:pt idx="6">
                  <c:v>0.59000000000000008</c:v>
                </c:pt>
                <c:pt idx="7">
                  <c:v>0.53</c:v>
                </c:pt>
                <c:pt idx="8">
                  <c:v>0.51</c:v>
                </c:pt>
                <c:pt idx="9">
                  <c:v>0.41000000000000031</c:v>
                </c:pt>
              </c:numCache>
            </c:numRef>
          </c:yVal>
          <c:smooth val="1"/>
          <c:extLst>
            <c:ext xmlns:c16="http://schemas.microsoft.com/office/drawing/2014/chart" uri="{C3380CC4-5D6E-409C-BE32-E72D297353CC}">
              <c16:uniqueId val="{00000002-03FB-4B98-B23F-B4951F357EC4}"/>
            </c:ext>
          </c:extLst>
        </c:ser>
        <c:ser>
          <c:idx val="3"/>
          <c:order val="3"/>
          <c:tx>
            <c:v>Mont-TiO2</c:v>
          </c:tx>
          <c:spPr>
            <a:ln w="19050" cap="rnd">
              <a:solidFill>
                <a:sysClr val="windowText" lastClr="000000"/>
              </a:solidFill>
              <a:round/>
            </a:ln>
            <a:effectLst/>
          </c:spPr>
          <c:marker>
            <c:symbol val="circle"/>
            <c:size val="4"/>
            <c:spPr>
              <a:solidFill>
                <a:sysClr val="windowText" lastClr="000000"/>
              </a:solidFill>
              <a:ln w="9525">
                <a:solidFill>
                  <a:sysClr val="windowText" lastClr="000000"/>
                </a:solidFill>
              </a:ln>
              <a:effectLst/>
            </c:spPr>
          </c:marker>
          <c:xVal>
            <c:numRef>
              <c:f>Feuil1!$I$100:$I$109</c:f>
              <c:numCache>
                <c:formatCode>General</c:formatCode>
                <c:ptCount val="10"/>
                <c:pt idx="0">
                  <c:v>0</c:v>
                </c:pt>
                <c:pt idx="1">
                  <c:v>5</c:v>
                </c:pt>
                <c:pt idx="2">
                  <c:v>15</c:v>
                </c:pt>
                <c:pt idx="3">
                  <c:v>30</c:v>
                </c:pt>
                <c:pt idx="4">
                  <c:v>45</c:v>
                </c:pt>
                <c:pt idx="5">
                  <c:v>60</c:v>
                </c:pt>
                <c:pt idx="6">
                  <c:v>90</c:v>
                </c:pt>
                <c:pt idx="7">
                  <c:v>120</c:v>
                </c:pt>
                <c:pt idx="8">
                  <c:v>150</c:v>
                </c:pt>
                <c:pt idx="9">
                  <c:v>180</c:v>
                </c:pt>
              </c:numCache>
            </c:numRef>
          </c:xVal>
          <c:yVal>
            <c:numRef>
              <c:f>Feuil1!$M$100:$M$109</c:f>
              <c:numCache>
                <c:formatCode>General</c:formatCode>
                <c:ptCount val="10"/>
                <c:pt idx="0">
                  <c:v>1</c:v>
                </c:pt>
                <c:pt idx="1">
                  <c:v>0.98</c:v>
                </c:pt>
                <c:pt idx="2">
                  <c:v>0.88000000000000012</c:v>
                </c:pt>
                <c:pt idx="3">
                  <c:v>0.59000000000000008</c:v>
                </c:pt>
                <c:pt idx="4">
                  <c:v>0.52</c:v>
                </c:pt>
                <c:pt idx="5">
                  <c:v>0.5</c:v>
                </c:pt>
                <c:pt idx="6">
                  <c:v>0.46</c:v>
                </c:pt>
                <c:pt idx="7">
                  <c:v>0.41000000000000031</c:v>
                </c:pt>
                <c:pt idx="8">
                  <c:v>0.44000000000000006</c:v>
                </c:pt>
                <c:pt idx="9">
                  <c:v>0.51</c:v>
                </c:pt>
              </c:numCache>
            </c:numRef>
          </c:yVal>
          <c:smooth val="1"/>
          <c:extLst>
            <c:ext xmlns:c16="http://schemas.microsoft.com/office/drawing/2014/chart" uri="{C3380CC4-5D6E-409C-BE32-E72D297353CC}">
              <c16:uniqueId val="{00000003-03FB-4B98-B23F-B4951F357EC4}"/>
            </c:ext>
          </c:extLst>
        </c:ser>
        <c:dLbls>
          <c:showLegendKey val="0"/>
          <c:showVal val="0"/>
          <c:showCatName val="0"/>
          <c:showSerName val="0"/>
          <c:showPercent val="0"/>
          <c:showBubbleSize val="0"/>
        </c:dLbls>
        <c:axId val="142181504"/>
        <c:axId val="142183808"/>
      </c:scatterChart>
      <c:valAx>
        <c:axId val="142181504"/>
        <c:scaling>
          <c:orientation val="minMax"/>
          <c:max val="18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a:solidFill>
                      <a:sysClr val="windowText" lastClr="000000"/>
                    </a:solidFill>
                    <a:latin typeface="Times New Roman" panose="02020603050405020304" pitchFamily="18" charset="0"/>
                    <a:cs typeface="Times New Roman" panose="02020603050405020304" pitchFamily="18" charset="0"/>
                  </a:rPr>
                  <a:t>Irradiation time</a:t>
                </a:r>
                <a:r>
                  <a:rPr lang="fr-FR" sz="1200" baseline="0">
                    <a:solidFill>
                      <a:sysClr val="windowText" lastClr="000000"/>
                    </a:solidFill>
                    <a:latin typeface="Times New Roman" panose="02020603050405020304" pitchFamily="18" charset="0"/>
                    <a:cs typeface="Times New Roman" panose="02020603050405020304" pitchFamily="18" charset="0"/>
                  </a:rPr>
                  <a:t> (min)</a:t>
                </a:r>
                <a:endParaRPr lang="fr-FR" sz="1200">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2183808"/>
        <c:crosses val="autoZero"/>
        <c:crossBetween val="midCat"/>
        <c:majorUnit val="30"/>
      </c:valAx>
      <c:valAx>
        <c:axId val="14218380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a:solidFill>
                      <a:sysClr val="windowText" lastClr="000000"/>
                    </a:solidFill>
                    <a:latin typeface="Times New Roman" panose="02020603050405020304" pitchFamily="18" charset="0"/>
                    <a:cs typeface="Times New Roman" panose="02020603050405020304" pitchFamily="18" charset="0"/>
                  </a:rPr>
                  <a:t>C/C</a:t>
                </a:r>
                <a:r>
                  <a:rPr lang="fr-FR" sz="1200" baseline="-25000">
                    <a:solidFill>
                      <a:sysClr val="windowText" lastClr="000000"/>
                    </a:solidFill>
                    <a:latin typeface="Times New Roman" panose="02020603050405020304" pitchFamily="18" charset="0"/>
                    <a:cs typeface="Times New Roman" panose="02020603050405020304" pitchFamily="18" charset="0"/>
                  </a:rPr>
                  <a:t>0</a:t>
                </a:r>
              </a:p>
            </c:rich>
          </c:tx>
          <c:layout>
            <c:manualLayout>
              <c:xMode val="edge"/>
              <c:yMode val="edge"/>
              <c:x val="1.6484648670925205E-2"/>
              <c:y val="0.3507096774193548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2181504"/>
        <c:crosses val="autoZero"/>
        <c:crossBetween val="midCat"/>
      </c:valAx>
      <c:spPr>
        <a:noFill/>
        <a:ln>
          <a:noFill/>
        </a:ln>
        <a:effectLst/>
      </c:spPr>
    </c:plotArea>
    <c:legend>
      <c:legendPos val="r"/>
      <c:layout>
        <c:manualLayout>
          <c:xMode val="edge"/>
          <c:yMode val="edge"/>
          <c:x val="0.75318200914267652"/>
          <c:y val="7.1544247267598976E-2"/>
          <c:w val="0.24340427465112247"/>
          <c:h val="0.7195646132468759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fr-F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5BEAF-8BC8-428D-9209-ABE811CAC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7525</Words>
  <Characters>41390</Characters>
  <Application>Microsoft Office Word</Application>
  <DocSecurity>4</DocSecurity>
  <Lines>344</Lines>
  <Paragraphs>97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Françoise Somers</cp:lastModifiedBy>
  <cp:revision>2</cp:revision>
  <cp:lastPrinted>2020-02-17T08:31:00Z</cp:lastPrinted>
  <dcterms:created xsi:type="dcterms:W3CDTF">2020-02-17T08:35:00Z</dcterms:created>
  <dcterms:modified xsi:type="dcterms:W3CDTF">2020-02-17T08:35:00Z</dcterms:modified>
</cp:coreProperties>
</file>